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B7B6A">
        <w:rPr>
          <w:rFonts w:ascii="Times New Roman" w:hAnsi="Times New Roman" w:cs="Times New Roman"/>
          <w:sz w:val="28"/>
          <w:szCs w:val="28"/>
        </w:rPr>
        <w:t xml:space="preserve">05.05.2025 </w:t>
      </w:r>
      <w:bookmarkStart w:id="0" w:name="_GoBack"/>
      <w:bookmarkEnd w:id="0"/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2B7B6A">
        <w:rPr>
          <w:rFonts w:ascii="Times New Roman" w:hAnsi="Times New Roman" w:cs="Times New Roman"/>
          <w:sz w:val="28"/>
          <w:szCs w:val="28"/>
        </w:rPr>
        <w:t>390-п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 xml:space="preserve">земельных участков многоквартирных 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>жилых домов, расположенных по адресам: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 xml:space="preserve"> Ярославская область, город Тутаев,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 xml:space="preserve"> улица Комсомольская, дом 125, </w:t>
      </w:r>
    </w:p>
    <w:p w:rsidR="00223854" w:rsidRP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>улица Советская, дом 12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5D" w:rsidRDefault="006D015D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5D" w:rsidRDefault="006D015D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6D015D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54170"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3337C9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54170"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B733BC" w:rsidRPr="003A7EA8" w:rsidRDefault="00B733BC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A54170" w:rsidRPr="00A54170">
        <w:t xml:space="preserve"> </w:t>
      </w:r>
      <w:r w:rsidR="00A54170" w:rsidRPr="00A54170">
        <w:rPr>
          <w:rFonts w:ascii="Times New Roman" w:hAnsi="Times New Roman" w:cs="Times New Roman"/>
          <w:sz w:val="24"/>
          <w:szCs w:val="24"/>
        </w:rPr>
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7346A6">
        <w:rPr>
          <w:rFonts w:ascii="Times New Roman" w:hAnsi="Times New Roman" w:cs="Times New Roman"/>
          <w:sz w:val="24"/>
          <w:szCs w:val="24"/>
        </w:rPr>
        <w:t>14</w:t>
      </w:r>
      <w:r w:rsidR="00293E61" w:rsidRPr="005B0EED">
        <w:rPr>
          <w:rFonts w:ascii="Times New Roman" w:hAnsi="Times New Roman" w:cs="Times New Roman"/>
          <w:sz w:val="24"/>
          <w:szCs w:val="24"/>
        </w:rPr>
        <w:t>.0</w:t>
      </w:r>
      <w:r w:rsidR="00A54170">
        <w:rPr>
          <w:rFonts w:ascii="Times New Roman" w:hAnsi="Times New Roman" w:cs="Times New Roman"/>
          <w:sz w:val="24"/>
          <w:szCs w:val="24"/>
        </w:rPr>
        <w:t>3</w:t>
      </w:r>
      <w:r w:rsidR="004A2EB2" w:rsidRPr="005B0EED">
        <w:rPr>
          <w:rFonts w:ascii="Times New Roman" w:hAnsi="Times New Roman" w:cs="Times New Roman"/>
          <w:sz w:val="24"/>
          <w:szCs w:val="24"/>
        </w:rPr>
        <w:t>.202</w:t>
      </w:r>
      <w:r w:rsidR="00A54170">
        <w:rPr>
          <w:rFonts w:ascii="Times New Roman" w:hAnsi="Times New Roman" w:cs="Times New Roman"/>
          <w:sz w:val="24"/>
          <w:szCs w:val="24"/>
        </w:rPr>
        <w:t>5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 г. № </w:t>
      </w:r>
      <w:r w:rsidR="007346A6">
        <w:rPr>
          <w:rFonts w:ascii="Times New Roman" w:hAnsi="Times New Roman" w:cs="Times New Roman"/>
          <w:sz w:val="24"/>
          <w:szCs w:val="24"/>
        </w:rPr>
        <w:t>239-п.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5D7519" w:rsidRPr="005D7519">
        <w:rPr>
          <w:rFonts w:ascii="Times New Roman" w:hAnsi="Times New Roman" w:cs="Times New Roman"/>
          <w:sz w:val="24"/>
          <w:szCs w:val="24"/>
        </w:rPr>
        <w:t>с изменениями и дополнениями от 01.01.2025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5D7519" w:rsidRPr="005D7519">
        <w:rPr>
          <w:rFonts w:ascii="Times New Roman" w:hAnsi="Times New Roman" w:cs="Times New Roman"/>
          <w:sz w:val="24"/>
          <w:szCs w:val="24"/>
        </w:rPr>
        <w:t>с изменениями и дополнениями на 19.01.2025);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522DFC">
        <w:rPr>
          <w:rFonts w:ascii="Times New Roman" w:hAnsi="Times New Roman" w:cs="Times New Roman"/>
          <w:sz w:val="24"/>
          <w:szCs w:val="24"/>
        </w:rPr>
        <w:t xml:space="preserve"> </w:t>
      </w:r>
      <w:r w:rsidR="00522DFC" w:rsidRPr="00522DFC">
        <w:rPr>
          <w:rFonts w:ascii="Times New Roman" w:hAnsi="Times New Roman" w:cs="Times New Roman"/>
          <w:sz w:val="24"/>
          <w:szCs w:val="24"/>
        </w:rPr>
        <w:t>(далее - ГП);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522DFC" w:rsidRPr="00522DFC">
        <w:rPr>
          <w:rFonts w:ascii="Times New Roman" w:hAnsi="Times New Roman" w:cs="Times New Roman"/>
          <w:sz w:val="24"/>
          <w:szCs w:val="24"/>
        </w:rPr>
        <w:t>11.02.2025 № 4 (далее - ПЗиЗ);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B733BC">
      <w:pPr>
        <w:pStyle w:val="a8"/>
        <w:numPr>
          <w:ilvl w:val="0"/>
          <w:numId w:val="21"/>
        </w:numPr>
        <w:spacing w:line="240" w:lineRule="auto"/>
        <w:ind w:left="142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BB7ACE" w:rsidRPr="003653C8">
        <w:rPr>
          <w:rFonts w:ascii="Times New Roman" w:hAnsi="Times New Roman" w:cs="Times New Roman"/>
          <w:sz w:val="24"/>
          <w:szCs w:val="24"/>
        </w:rPr>
        <w:t>76:21:010</w:t>
      </w:r>
      <w:r w:rsidR="00A36223">
        <w:rPr>
          <w:rFonts w:ascii="Times New Roman" w:hAnsi="Times New Roman" w:cs="Times New Roman"/>
          <w:sz w:val="24"/>
          <w:szCs w:val="24"/>
        </w:rPr>
        <w:t>307</w:t>
      </w:r>
      <w:r w:rsidR="00BB7ACE">
        <w:rPr>
          <w:rFonts w:ascii="Times New Roman" w:hAnsi="Times New Roman" w:cs="Times New Roman"/>
          <w:sz w:val="24"/>
          <w:szCs w:val="24"/>
        </w:rPr>
        <w:t>:</w:t>
      </w:r>
      <w:r w:rsidR="00A36223">
        <w:rPr>
          <w:rFonts w:ascii="Times New Roman" w:hAnsi="Times New Roman" w:cs="Times New Roman"/>
          <w:sz w:val="24"/>
          <w:szCs w:val="24"/>
        </w:rPr>
        <w:t>20</w:t>
      </w:r>
      <w:r w:rsidR="00EE6138">
        <w:rPr>
          <w:rFonts w:ascii="Times New Roman" w:hAnsi="Times New Roman" w:cs="Times New Roman"/>
          <w:sz w:val="24"/>
          <w:szCs w:val="24"/>
        </w:rPr>
        <w:t xml:space="preserve">, </w:t>
      </w:r>
      <w:r w:rsidR="00EE6138" w:rsidRPr="003653C8">
        <w:rPr>
          <w:rFonts w:ascii="Times New Roman" w:hAnsi="Times New Roman" w:cs="Times New Roman"/>
          <w:sz w:val="24"/>
          <w:szCs w:val="24"/>
        </w:rPr>
        <w:t>76:21:010</w:t>
      </w:r>
      <w:r w:rsidR="00A36223">
        <w:rPr>
          <w:rFonts w:ascii="Times New Roman" w:hAnsi="Times New Roman" w:cs="Times New Roman"/>
          <w:sz w:val="24"/>
          <w:szCs w:val="24"/>
        </w:rPr>
        <w:t>307</w:t>
      </w:r>
      <w:r w:rsidR="00EE6138">
        <w:rPr>
          <w:rFonts w:ascii="Times New Roman" w:hAnsi="Times New Roman" w:cs="Times New Roman"/>
          <w:sz w:val="24"/>
          <w:szCs w:val="24"/>
        </w:rPr>
        <w:t>:</w:t>
      </w:r>
      <w:r w:rsidR="00A36223">
        <w:rPr>
          <w:rFonts w:ascii="Times New Roman" w:hAnsi="Times New Roman" w:cs="Times New Roman"/>
          <w:sz w:val="24"/>
          <w:szCs w:val="24"/>
        </w:rPr>
        <w:t xml:space="preserve">23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76:21:010</w:t>
      </w:r>
      <w:r w:rsidR="00A36223">
        <w:rPr>
          <w:rFonts w:ascii="Times New Roman" w:hAnsi="Times New Roman" w:cs="Times New Roman"/>
          <w:sz w:val="24"/>
          <w:szCs w:val="24"/>
        </w:rPr>
        <w:t>307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B733BC" w:rsidRDefault="00DE1BAA" w:rsidP="00B733BC">
      <w:pPr>
        <w:pStyle w:val="a8"/>
        <w:numPr>
          <w:ilvl w:val="0"/>
          <w:numId w:val="21"/>
        </w:numPr>
        <w:spacing w:line="240" w:lineRule="auto"/>
        <w:ind w:left="142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733BC" w:rsidRPr="00FE2252" w:rsidRDefault="00B733BC" w:rsidP="00B733BC">
      <w:pPr>
        <w:pStyle w:val="a8"/>
        <w:spacing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B733BC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B733BC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B733BC">
      <w:pPr>
        <w:pStyle w:val="a8"/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B733BC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733BC">
        <w:rPr>
          <w:rFonts w:ascii="Times New Roman" w:hAnsi="Times New Roman" w:cs="Times New Roman"/>
          <w:sz w:val="24"/>
          <w:szCs w:val="24"/>
        </w:rPr>
        <w:t xml:space="preserve">е </w:t>
      </w:r>
      <w:r w:rsidR="004600F9">
        <w:rPr>
          <w:rFonts w:ascii="Times New Roman" w:hAnsi="Times New Roman" w:cs="Times New Roman"/>
          <w:sz w:val="24"/>
          <w:szCs w:val="24"/>
        </w:rPr>
        <w:t>76:21:010</w:t>
      </w:r>
      <w:r w:rsidR="00B733BC">
        <w:rPr>
          <w:rFonts w:ascii="Times New Roman" w:hAnsi="Times New Roman" w:cs="Times New Roman"/>
          <w:sz w:val="24"/>
          <w:szCs w:val="24"/>
        </w:rPr>
        <w:t>3</w:t>
      </w:r>
      <w:r w:rsidR="004600F9">
        <w:rPr>
          <w:rFonts w:ascii="Times New Roman" w:hAnsi="Times New Roman" w:cs="Times New Roman"/>
          <w:sz w:val="24"/>
          <w:szCs w:val="24"/>
        </w:rPr>
        <w:t>0</w:t>
      </w:r>
      <w:r w:rsidR="00B733BC">
        <w:rPr>
          <w:rFonts w:ascii="Times New Roman" w:hAnsi="Times New Roman" w:cs="Times New Roman"/>
          <w:sz w:val="24"/>
          <w:szCs w:val="24"/>
        </w:rPr>
        <w:t>7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33BC" w:rsidRPr="00B733BC">
        <w:rPr>
          <w:rFonts w:ascii="Times New Roman" w:hAnsi="Times New Roman" w:cs="Times New Roman"/>
          <w:bCs/>
          <w:sz w:val="24"/>
          <w:szCs w:val="24"/>
        </w:rPr>
        <w:t xml:space="preserve">76:21:010307:20, 76:21:010307:23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>зона застройки среднеэтажными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 среднеэтажных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3DD1">
        <w:rPr>
          <w:rFonts w:ascii="Times New Roman" w:hAnsi="Times New Roman" w:cs="Times New Roman"/>
          <w:bCs/>
          <w:sz w:val="24"/>
          <w:szCs w:val="24"/>
        </w:rPr>
        <w:t>двух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2F5FAB" w:rsidRPr="002F5FAB" w:rsidRDefault="00831877" w:rsidP="002F5FAB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bCs/>
          <w:sz w:val="24"/>
          <w:szCs w:val="24"/>
        </w:rPr>
        <w:t>путем уточнения границ земельного участка с кадастровым номером</w:t>
      </w:r>
      <w:r w:rsidR="00013DD1" w:rsidRPr="002F5FAB">
        <w:rPr>
          <w:rFonts w:ascii="Times New Roman" w:hAnsi="Times New Roman" w:cs="Times New Roman"/>
          <w:bCs/>
          <w:sz w:val="24"/>
          <w:szCs w:val="24"/>
        </w:rPr>
        <w:t xml:space="preserve"> 76:21:010307:20, </w:t>
      </w:r>
      <w:r w:rsidRPr="002F5FAB">
        <w:rPr>
          <w:rFonts w:ascii="Times New Roman" w:hAnsi="Times New Roman" w:cs="Times New Roman"/>
          <w:bCs/>
          <w:sz w:val="24"/>
          <w:szCs w:val="24"/>
        </w:rPr>
        <w:t xml:space="preserve">расположенного по адресу: </w:t>
      </w:r>
      <w:r w:rsidRPr="002F5FAB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ул. </w:t>
      </w:r>
      <w:r w:rsidR="00547613" w:rsidRPr="002F5FAB">
        <w:rPr>
          <w:rFonts w:ascii="Times New Roman" w:hAnsi="Times New Roman" w:cs="Times New Roman"/>
          <w:sz w:val="24"/>
          <w:szCs w:val="24"/>
        </w:rPr>
        <w:t>Комсомольская</w:t>
      </w:r>
      <w:r w:rsidRPr="002F5FAB">
        <w:rPr>
          <w:rFonts w:ascii="Times New Roman" w:hAnsi="Times New Roman" w:cs="Times New Roman"/>
          <w:sz w:val="24"/>
          <w:szCs w:val="24"/>
        </w:rPr>
        <w:t xml:space="preserve">, дом </w:t>
      </w:r>
      <w:r w:rsidR="00013DD1" w:rsidRPr="002F5FAB">
        <w:rPr>
          <w:rFonts w:ascii="Times New Roman" w:hAnsi="Times New Roman" w:cs="Times New Roman"/>
          <w:sz w:val="24"/>
          <w:szCs w:val="24"/>
        </w:rPr>
        <w:t>125</w:t>
      </w:r>
      <w:r w:rsidR="004358FE" w:rsidRPr="002F5FAB">
        <w:rPr>
          <w:rFonts w:ascii="Times New Roman" w:hAnsi="Times New Roman" w:cs="Times New Roman"/>
          <w:sz w:val="24"/>
          <w:szCs w:val="24"/>
        </w:rPr>
        <w:t>;</w:t>
      </w:r>
      <w:r w:rsidR="00A94398" w:rsidRPr="002F5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877" w:rsidRPr="002F5FAB" w:rsidRDefault="006345FF" w:rsidP="002F5FAB">
      <w:pPr>
        <w:pStyle w:val="a8"/>
        <w:widowControl w:val="0"/>
        <w:autoSpaceDE w:val="0"/>
        <w:autoSpaceDN w:val="0"/>
        <w:adjustRightInd w:val="0"/>
        <w:spacing w:after="0"/>
        <w:ind w:left="786"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F5FAB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2F5FAB" w:rsidRPr="002F5FAB" w:rsidRDefault="004358FE" w:rsidP="002F5FAB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bCs/>
          <w:sz w:val="24"/>
          <w:szCs w:val="24"/>
        </w:rPr>
        <w:t>путем уточнения границ земельного участка с кадастровым номером</w:t>
      </w:r>
      <w:r w:rsidR="00013DD1" w:rsidRPr="002F5FAB">
        <w:rPr>
          <w:rFonts w:ascii="Times New Roman" w:hAnsi="Times New Roman" w:cs="Times New Roman"/>
          <w:bCs/>
          <w:sz w:val="24"/>
          <w:szCs w:val="24"/>
        </w:rPr>
        <w:t xml:space="preserve"> 76:21:010307:23</w:t>
      </w:r>
      <w:r w:rsidRPr="002F5FAB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F5FAB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ул. </w:t>
      </w:r>
      <w:r w:rsidR="002F5FAB" w:rsidRPr="002F5FAB">
        <w:rPr>
          <w:rFonts w:ascii="Times New Roman" w:hAnsi="Times New Roman" w:cs="Times New Roman"/>
          <w:sz w:val="24"/>
          <w:szCs w:val="24"/>
        </w:rPr>
        <w:t>Советская</w:t>
      </w:r>
      <w:r w:rsidRPr="002F5FAB">
        <w:rPr>
          <w:rFonts w:ascii="Times New Roman" w:hAnsi="Times New Roman" w:cs="Times New Roman"/>
          <w:sz w:val="24"/>
          <w:szCs w:val="24"/>
        </w:rPr>
        <w:t xml:space="preserve">, дом </w:t>
      </w:r>
      <w:r w:rsidR="002F5FAB" w:rsidRPr="002F5FAB">
        <w:rPr>
          <w:rFonts w:ascii="Times New Roman" w:hAnsi="Times New Roman" w:cs="Times New Roman"/>
          <w:sz w:val="24"/>
          <w:szCs w:val="24"/>
        </w:rPr>
        <w:t>12</w:t>
      </w:r>
      <w:r w:rsidR="00194F9B" w:rsidRPr="002F5FAB">
        <w:rPr>
          <w:rFonts w:ascii="Times New Roman" w:hAnsi="Times New Roman" w:cs="Times New Roman"/>
          <w:sz w:val="24"/>
          <w:szCs w:val="24"/>
        </w:rPr>
        <w:t>;</w:t>
      </w:r>
      <w:r w:rsidR="006345FF" w:rsidRPr="002F5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8FE" w:rsidRPr="002F5FAB" w:rsidRDefault="006345FF" w:rsidP="002F5FAB">
      <w:pPr>
        <w:pStyle w:val="a8"/>
        <w:widowControl w:val="0"/>
        <w:autoSpaceDE w:val="0"/>
        <w:autoSpaceDN w:val="0"/>
        <w:adjustRightInd w:val="0"/>
        <w:spacing w:after="0"/>
        <w:ind w:left="786"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F5FAB">
        <w:rPr>
          <w:rFonts w:ascii="Times New Roman" w:hAnsi="Times New Roman" w:cs="Times New Roman"/>
          <w:sz w:val="24"/>
          <w:szCs w:val="24"/>
        </w:rPr>
        <w:t xml:space="preserve">– </w:t>
      </w:r>
      <w:r w:rsidR="002F5FAB" w:rsidRPr="002F5FAB">
        <w:rPr>
          <w:rFonts w:ascii="Times New Roman" w:hAnsi="Times New Roman" w:cs="Times New Roman"/>
          <w:sz w:val="24"/>
          <w:szCs w:val="24"/>
        </w:rPr>
        <w:t>среднеэтажная жилая застройка (2.5);</w:t>
      </w:r>
    </w:p>
    <w:p w:rsidR="00547613" w:rsidRDefault="006345FF" w:rsidP="0034194B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5FAB" w:rsidRPr="002F5FAB">
        <w:rPr>
          <w:rFonts w:ascii="Times New Roman" w:hAnsi="Times New Roman" w:cs="Times New Roman"/>
          <w:sz w:val="24"/>
          <w:szCs w:val="24"/>
        </w:rPr>
        <w:t>Образование земельных участков в данн</w:t>
      </w:r>
      <w:r w:rsidR="002F5FAB">
        <w:rPr>
          <w:rFonts w:ascii="Times New Roman" w:hAnsi="Times New Roman" w:cs="Times New Roman"/>
          <w:sz w:val="24"/>
          <w:szCs w:val="24"/>
        </w:rPr>
        <w:t>ой</w:t>
      </w:r>
      <w:r w:rsidR="002F5FAB" w:rsidRPr="002F5FAB">
        <w:rPr>
          <w:rFonts w:ascii="Times New Roman" w:hAnsi="Times New Roman" w:cs="Times New Roman"/>
          <w:sz w:val="24"/>
          <w:szCs w:val="24"/>
        </w:rPr>
        <w:t xml:space="preserve"> зон</w:t>
      </w:r>
      <w:r w:rsidR="002F5FAB">
        <w:rPr>
          <w:rFonts w:ascii="Times New Roman" w:hAnsi="Times New Roman" w:cs="Times New Roman"/>
          <w:sz w:val="24"/>
          <w:szCs w:val="24"/>
        </w:rPr>
        <w:t>е</w:t>
      </w:r>
      <w:r w:rsidR="002F5FAB" w:rsidRPr="002F5FAB">
        <w:rPr>
          <w:rFonts w:ascii="Times New Roman" w:hAnsi="Times New Roman" w:cs="Times New Roman"/>
          <w:sz w:val="24"/>
          <w:szCs w:val="24"/>
        </w:rPr>
        <w:t xml:space="preserve"> осуществляется исключительно в соответствии с утвержденным проектом межевания территории.</w:t>
      </w: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6D4909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поселения Тутаев. 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2F5FAB" w:rsidP="002F5F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 </w:t>
            </w:r>
            <w:r w:rsidRPr="002F5FAB">
              <w:rPr>
                <w:rFonts w:ascii="Times New Roman" w:hAnsi="Times New Roman" w:cs="Times New Roman"/>
                <w:sz w:val="24"/>
                <w:szCs w:val="24"/>
              </w:rPr>
              <w:t xml:space="preserve">от 11.02.2025 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E32A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>проекта межевания территории</w:t>
            </w:r>
            <w:r w:rsidR="00E32A64">
              <w:t xml:space="preserve"> 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2A62A5" w:rsidP="002A62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D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6D4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5909E5" w:rsidRPr="002A62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A62A5">
              <w:rPr>
                <w:rFonts w:ascii="Times New Roman" w:hAnsi="Times New Roman" w:cs="Times New Roman"/>
                <w:sz w:val="24"/>
                <w:szCs w:val="24"/>
              </w:rPr>
              <w:t>239-п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C01D71" w:rsidP="005434D7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vAlign w:val="center"/>
          </w:tcPr>
          <w:p w:rsidR="00DA2F95" w:rsidRPr="00DB472C" w:rsidRDefault="005434D7" w:rsidP="005434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76:21:010307</w:t>
            </w:r>
          </w:p>
        </w:tc>
        <w:tc>
          <w:tcPr>
            <w:tcW w:w="1100" w:type="dxa"/>
            <w:vAlign w:val="center"/>
          </w:tcPr>
          <w:p w:rsidR="00DA2F95" w:rsidRPr="000C10AE" w:rsidRDefault="005434D7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5 309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D88" w:rsidRDefault="00BE1D8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A2F95" w:rsidRDefault="00865166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  <w:r w:rsidR="00037E4F">
              <w:rPr>
                <w:rFonts w:ascii="Times New Roman" w:hAnsi="Times New Roman" w:cs="Times New Roman"/>
                <w:sz w:val="20"/>
                <w:szCs w:val="20"/>
              </w:rPr>
              <w:t>, дом</w:t>
            </w:r>
            <w:r w:rsidR="00037E4F" w:rsidRPr="00037E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  <w:p w:rsidR="00FE74BE" w:rsidRPr="00037E4F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5434D7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5434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100" w:type="dxa"/>
            <w:vAlign w:val="center"/>
          </w:tcPr>
          <w:p w:rsidR="00B56EE0" w:rsidRPr="000C10AE" w:rsidRDefault="005434D7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3 186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5434D7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r w:rsidR="00B56EE0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6EE0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56EE0" w:rsidRDefault="005434D7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037E4F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FE74BE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0E555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307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401133.08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1306815.35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401174.66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1306788.81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401190.92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1306778.32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401201.75</w:t>
            </w:r>
          </w:p>
        </w:tc>
        <w:tc>
          <w:tcPr>
            <w:tcW w:w="4070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1306793.39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401207.71</w:t>
            </w:r>
          </w:p>
        </w:tc>
        <w:tc>
          <w:tcPr>
            <w:tcW w:w="4070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1306789.67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401228.51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1306824.50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401219.56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1306845.21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401166.97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1306876.58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401133.08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1306815.35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0E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307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401482.25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1306801.50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401446.09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1306775.25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401443.53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1306778.99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401440.60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1306779.75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401422.72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1306803.55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401421.48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1306809.52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401411.49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1306823.06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401409.01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1306824.78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401421.49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1306839.87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401423.97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1306850.70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401439.04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1306861.91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401443.97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1306854.91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401461.64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1306829.98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401474.77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1306811.90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401482.25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1306801.50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478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A1B04" w:rsidRDefault="002A1B04" w:rsidP="00CE34A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D32A4">
        <w:rPr>
          <w:rFonts w:ascii="Times New Roman" w:hAnsi="Times New Roman" w:cs="Times New Roman"/>
          <w:sz w:val="24"/>
          <w:szCs w:val="24"/>
        </w:rPr>
        <w:t xml:space="preserve">   </w:t>
      </w:r>
      <w:r w:rsidR="00247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2A4">
        <w:rPr>
          <w:rFonts w:ascii="Times New Roman" w:hAnsi="Times New Roman" w:cs="Times New Roman"/>
          <w:sz w:val="24"/>
          <w:szCs w:val="24"/>
        </w:rPr>
        <w:t xml:space="preserve">         </w:t>
      </w:r>
      <w:r w:rsidR="00F142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47849" w:rsidRDefault="00247849" w:rsidP="00CE34A0">
      <w:pPr>
        <w:tabs>
          <w:tab w:val="left" w:pos="4230"/>
        </w:tabs>
        <w:rPr>
          <w:noProof/>
          <w:lang w:eastAsia="ru-RU"/>
        </w:rPr>
      </w:pPr>
    </w:p>
    <w:p w:rsidR="001D4596" w:rsidRDefault="00247849" w:rsidP="00CE34A0">
      <w:pPr>
        <w:tabs>
          <w:tab w:val="left" w:pos="4230"/>
        </w:tabs>
      </w:pPr>
      <w:r>
        <w:rPr>
          <w:noProof/>
          <w:lang w:eastAsia="ru-RU"/>
        </w:rPr>
        <w:drawing>
          <wp:inline distT="0" distB="0" distL="0" distR="0">
            <wp:extent cx="6624320" cy="9377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96" w:rsidRDefault="001D4596" w:rsidP="00CE34A0">
      <w:pPr>
        <w:tabs>
          <w:tab w:val="left" w:pos="4230"/>
        </w:tabs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C34E02" w:rsidRDefault="00A92BAD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76:21:010</w:t>
      </w:r>
      <w:r w:rsidR="007B35EA">
        <w:rPr>
          <w:rFonts w:ascii="Times New Roman" w:eastAsia="Times New Roman" w:hAnsi="Times New Roman" w:cs="Times New Roman"/>
          <w:sz w:val="24"/>
          <w:szCs w:val="24"/>
          <w:lang w:eastAsia="ru-RU"/>
        </w:rPr>
        <w:t>307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B35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кты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424A34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7B35EA">
        <w:rPr>
          <w:rFonts w:ascii="Times New Roman" w:eastAsia="Times New Roman" w:hAnsi="Times New Roman" w:cs="Times New Roman"/>
          <w:sz w:val="24"/>
          <w:szCs w:val="24"/>
          <w:lang w:eastAsia="ru-RU"/>
        </w:rPr>
        <w:t>125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 w:rsidR="00F46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424A34" w:rsidP="0070273E">
      <w:pPr>
        <w:spacing w:after="0" w:line="240" w:lineRule="auto"/>
        <w:ind w:left="284" w:right="226" w:firstLine="566"/>
        <w:jc w:val="both"/>
      </w:pP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116</w:t>
      </w:r>
      <w:r w:rsid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55E4C" w:rsidRPr="00F55E4C">
        <w:t xml:space="preserve"> </w:t>
      </w:r>
    </w:p>
    <w:p w:rsidR="00C34E02" w:rsidRDefault="00F55E4C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канализации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 многоквартирные дома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8B72E3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 – тепловые сети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AA0E07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76:21:000000115</w:t>
      </w:r>
      <w:r w:rsid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водопровод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AA0E07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76:21:010307:459 – г</w:t>
      </w:r>
      <w:r w:rsidRPr="00AA0E0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 низкого давления г. Тутаев, ул. Комсомольская, д. 125, МКР-10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24A34" w:rsidRDefault="0070273E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76:21:000000:1139 –   г</w:t>
      </w:r>
      <w:r w:rsidRP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 низкого давления г.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Тутаев, закольцовка по ул. Комсомольская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4E02" w:rsidRDefault="00A92BAD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уточняемом земельном участке 76:21:010</w:t>
      </w:r>
      <w:r w:rsidR="00C34E02">
        <w:rPr>
          <w:rFonts w:ascii="Times New Roman" w:eastAsia="Times New Roman" w:hAnsi="Times New Roman" w:cs="Times New Roman"/>
          <w:sz w:val="24"/>
          <w:szCs w:val="24"/>
          <w:lang w:eastAsia="ru-RU"/>
        </w:rPr>
        <w:t>307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34E02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C8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 капитального строительства: </w:t>
      </w:r>
    </w:p>
    <w:p w:rsidR="00C34E02" w:rsidRDefault="00C34E02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76:21:010304:111 –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Советская;</w:t>
      </w:r>
    </w:p>
    <w:p w:rsidR="00FD3C1E" w:rsidRDefault="007D3AC8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116</w:t>
      </w:r>
      <w:r w:rsidR="00FD3C1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канализация</w:t>
      </w:r>
      <w:r w:rsidR="00FD3C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53E0" w:rsidRDefault="005053E0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E0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76:21:010307:4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Pr="0050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 г. Тутаев, ул. Советская, д. 12, МКР-10</w:t>
      </w:r>
    </w:p>
    <w:p w:rsidR="00833275" w:rsidRDefault="007D3AC8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 – тепловые сети</w:t>
      </w:r>
      <w:r w:rsidR="008332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3AC8" w:rsidRDefault="007D3AC8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76:21:000000115</w:t>
      </w:r>
      <w:r w:rsidR="008332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водопровод.</w:t>
      </w:r>
    </w:p>
    <w:p w:rsidR="00B070ED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уточняемых 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  <w:proofErr w:type="gramEnd"/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194B4A" w:rsidRDefault="00194B4A" w:rsidP="001D4596"/>
    <w:p w:rsidR="00A23553" w:rsidRDefault="00A23553" w:rsidP="001D4596"/>
    <w:p w:rsidR="00A23553" w:rsidRDefault="00A23553" w:rsidP="001D4596"/>
    <w:p w:rsidR="00A23553" w:rsidRDefault="00A23553" w:rsidP="001D4596"/>
    <w:p w:rsidR="00A23553" w:rsidRDefault="00980C56" w:rsidP="001D4596">
      <w:r>
        <w:rPr>
          <w:noProof/>
          <w:lang w:eastAsia="ru-RU"/>
        </w:rPr>
        <w:drawing>
          <wp:inline distT="0" distB="0" distL="0" distR="0">
            <wp:extent cx="6624320" cy="9377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53" w:rsidRDefault="00A23553" w:rsidP="001D4596"/>
    <w:p w:rsidR="00A23553" w:rsidRDefault="00A23553" w:rsidP="001D4596"/>
    <w:p w:rsidR="00A23553" w:rsidRDefault="00A23553" w:rsidP="001D4596"/>
    <w:p w:rsidR="00A23553" w:rsidRDefault="00A23553" w:rsidP="001D4596">
      <w:pPr>
        <w:sectPr w:rsidR="00A23553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1D4596" w:rsidP="00A23553"/>
    <w:sectPr w:rsidR="001D4596" w:rsidSect="00194B4A">
      <w:pgSz w:w="11906" w:h="16838" w:code="9"/>
      <w:pgMar w:top="284" w:right="1134" w:bottom="340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3ED" w:rsidRDefault="006D43ED" w:rsidP="000E65AB">
      <w:pPr>
        <w:spacing w:after="0" w:line="240" w:lineRule="auto"/>
      </w:pPr>
      <w:r>
        <w:separator/>
      </w:r>
    </w:p>
  </w:endnote>
  <w:endnote w:type="continuationSeparator" w:id="0">
    <w:p w:rsidR="006D43ED" w:rsidRDefault="006D43E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A92BAD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92BAD" w:rsidRPr="0082198F" w:rsidRDefault="00A92BAD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37153B" w:rsidRDefault="00A92BAD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92BAD" w:rsidRPr="00E14094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92BAD" w:rsidRDefault="00A92BAD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92BAD" w:rsidRPr="00B87F17" w:rsidRDefault="00A92BAD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92BAD" w:rsidRDefault="00A92BA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AD" w:rsidRDefault="00A92BAD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AD" w:rsidRDefault="00A92BAD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3ED" w:rsidRDefault="006D43ED" w:rsidP="000E65AB">
      <w:pPr>
        <w:spacing w:after="0" w:line="240" w:lineRule="auto"/>
      </w:pPr>
      <w:r>
        <w:separator/>
      </w:r>
    </w:p>
  </w:footnote>
  <w:footnote w:type="continuationSeparator" w:id="0">
    <w:p w:rsidR="006D43ED" w:rsidRDefault="006D43E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B3F5B"/>
    <w:multiLevelType w:val="hybridMultilevel"/>
    <w:tmpl w:val="734A6F30"/>
    <w:lvl w:ilvl="0" w:tplc="7C48335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7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6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9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2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4"/>
  </w:num>
  <w:num w:numId="8">
    <w:abstractNumId w:val="19"/>
  </w:num>
  <w:num w:numId="9">
    <w:abstractNumId w:val="7"/>
  </w:num>
  <w:num w:numId="10">
    <w:abstractNumId w:val="17"/>
  </w:num>
  <w:num w:numId="11">
    <w:abstractNumId w:val="13"/>
  </w:num>
  <w:num w:numId="12">
    <w:abstractNumId w:val="10"/>
  </w:num>
  <w:num w:numId="13">
    <w:abstractNumId w:val="22"/>
  </w:num>
  <w:num w:numId="14">
    <w:abstractNumId w:val="5"/>
  </w:num>
  <w:num w:numId="15">
    <w:abstractNumId w:val="2"/>
  </w:num>
  <w:num w:numId="16">
    <w:abstractNumId w:val="6"/>
  </w:num>
  <w:num w:numId="17">
    <w:abstractNumId w:val="21"/>
  </w:num>
  <w:num w:numId="18">
    <w:abstractNumId w:val="23"/>
  </w:num>
  <w:num w:numId="19">
    <w:abstractNumId w:val="18"/>
  </w:num>
  <w:num w:numId="20">
    <w:abstractNumId w:val="15"/>
  </w:num>
  <w:num w:numId="21">
    <w:abstractNumId w:val="12"/>
  </w:num>
  <w:num w:numId="22">
    <w:abstractNumId w:val="8"/>
  </w:num>
  <w:num w:numId="23">
    <w:abstractNumId w:val="2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3DD1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090B"/>
    <w:rsid w:val="00063595"/>
    <w:rsid w:val="000654CF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E59"/>
    <w:rsid w:val="000C7992"/>
    <w:rsid w:val="000D21D8"/>
    <w:rsid w:val="000D32A4"/>
    <w:rsid w:val="000D34A8"/>
    <w:rsid w:val="000D6390"/>
    <w:rsid w:val="000D7BD1"/>
    <w:rsid w:val="000E052F"/>
    <w:rsid w:val="000E4088"/>
    <w:rsid w:val="000E479A"/>
    <w:rsid w:val="000E555C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95F"/>
    <w:rsid w:val="001925B7"/>
    <w:rsid w:val="00193F5D"/>
    <w:rsid w:val="00194333"/>
    <w:rsid w:val="00194B4A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47849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2A5"/>
    <w:rsid w:val="002A6E7A"/>
    <w:rsid w:val="002A7558"/>
    <w:rsid w:val="002A77CB"/>
    <w:rsid w:val="002B4FA0"/>
    <w:rsid w:val="002B5DFA"/>
    <w:rsid w:val="002B7B6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5FAB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7C9"/>
    <w:rsid w:val="00333B3D"/>
    <w:rsid w:val="00333B71"/>
    <w:rsid w:val="00333F73"/>
    <w:rsid w:val="003352AC"/>
    <w:rsid w:val="00335C1E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3E0"/>
    <w:rsid w:val="005058FC"/>
    <w:rsid w:val="0051056D"/>
    <w:rsid w:val="00511860"/>
    <w:rsid w:val="00511DEA"/>
    <w:rsid w:val="005132F6"/>
    <w:rsid w:val="00520D0A"/>
    <w:rsid w:val="00522444"/>
    <w:rsid w:val="0052272A"/>
    <w:rsid w:val="00522DFC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34D7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4689"/>
    <w:rsid w:val="005D751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15D"/>
    <w:rsid w:val="006D0D26"/>
    <w:rsid w:val="006D1807"/>
    <w:rsid w:val="006D2732"/>
    <w:rsid w:val="006D43ED"/>
    <w:rsid w:val="006D4909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273E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46A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35EA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3275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0C56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3553"/>
    <w:rsid w:val="00A2636F"/>
    <w:rsid w:val="00A30900"/>
    <w:rsid w:val="00A31C8C"/>
    <w:rsid w:val="00A334AC"/>
    <w:rsid w:val="00A33620"/>
    <w:rsid w:val="00A36223"/>
    <w:rsid w:val="00A3663D"/>
    <w:rsid w:val="00A371B1"/>
    <w:rsid w:val="00A37845"/>
    <w:rsid w:val="00A44923"/>
    <w:rsid w:val="00A45471"/>
    <w:rsid w:val="00A467C0"/>
    <w:rsid w:val="00A46B5D"/>
    <w:rsid w:val="00A47DAE"/>
    <w:rsid w:val="00A54170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D4C"/>
    <w:rsid w:val="00A96D7C"/>
    <w:rsid w:val="00AA0E07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66FA"/>
    <w:rsid w:val="00B67F0E"/>
    <w:rsid w:val="00B71B3F"/>
    <w:rsid w:val="00B721B7"/>
    <w:rsid w:val="00B733BC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17AA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4E02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1118"/>
    <w:rsid w:val="00CB2084"/>
    <w:rsid w:val="00CB6067"/>
    <w:rsid w:val="00CB6CA2"/>
    <w:rsid w:val="00CC0D05"/>
    <w:rsid w:val="00CC1471"/>
    <w:rsid w:val="00CC7201"/>
    <w:rsid w:val="00CD11CC"/>
    <w:rsid w:val="00CD525D"/>
    <w:rsid w:val="00CD5D52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2E86"/>
    <w:rsid w:val="00E2517D"/>
    <w:rsid w:val="00E26409"/>
    <w:rsid w:val="00E31E12"/>
    <w:rsid w:val="00E32A64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4579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55E4C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B3046"/>
    <w:rsid w:val="00FB570A"/>
    <w:rsid w:val="00FB577B"/>
    <w:rsid w:val="00FB655E"/>
    <w:rsid w:val="00FC247A"/>
    <w:rsid w:val="00FC5D63"/>
    <w:rsid w:val="00FD0D8C"/>
    <w:rsid w:val="00FD3C1E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ABD3A-39BE-459A-B1FA-6868F4506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14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178</cp:revision>
  <cp:lastPrinted>2025-05-05T10:23:00Z</cp:lastPrinted>
  <dcterms:created xsi:type="dcterms:W3CDTF">2023-05-19T12:06:00Z</dcterms:created>
  <dcterms:modified xsi:type="dcterms:W3CDTF">2025-05-05T10:23:00Z</dcterms:modified>
</cp:coreProperties>
</file>