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14289" w14:textId="77777777" w:rsidR="007E1B1D" w:rsidRPr="007E1B1D" w:rsidRDefault="007E1B1D" w:rsidP="00350DE7">
      <w:pPr>
        <w:spacing w:after="0" w:line="360" w:lineRule="auto"/>
        <w:ind w:left="5812" w:firstLine="1276"/>
        <w:jc w:val="both"/>
        <w:rPr>
          <w:sz w:val="24"/>
          <w:szCs w:val="24"/>
        </w:rPr>
      </w:pPr>
      <w:r w:rsidRPr="007E1B1D">
        <w:rPr>
          <w:sz w:val="24"/>
          <w:szCs w:val="24"/>
        </w:rPr>
        <w:t>Утверждено постановлением Администрации Тутаевского муниципального района</w:t>
      </w:r>
      <w:r w:rsidR="00350DE7">
        <w:rPr>
          <w:sz w:val="24"/>
          <w:szCs w:val="24"/>
        </w:rPr>
        <w:t xml:space="preserve"> Ярославской области</w:t>
      </w:r>
    </w:p>
    <w:p w14:paraId="42F24548" w14:textId="77777777" w:rsidR="007E1B1D" w:rsidRDefault="007E1B1D" w:rsidP="00637057">
      <w:pPr>
        <w:spacing w:after="0" w:line="360" w:lineRule="auto"/>
        <w:ind w:left="5812"/>
        <w:jc w:val="both"/>
      </w:pPr>
      <w:r w:rsidRPr="007E1B1D">
        <w:rPr>
          <w:sz w:val="24"/>
          <w:szCs w:val="24"/>
        </w:rPr>
        <w:t>от _________________ №_________</w:t>
      </w:r>
    </w:p>
    <w:p w14:paraId="6358A7E2" w14:textId="77777777" w:rsidR="007E1B1D" w:rsidRDefault="00637057" w:rsidP="007E1B1D">
      <w:pPr>
        <w:spacing w:after="0"/>
        <w:ind w:firstLine="709"/>
        <w:jc w:val="both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191F1E90" wp14:editId="59E44CA8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10C72D9" id="Прямоугольник 2" o:spid="_x0000_s1026" style="position:absolute;margin-left:56.7pt;margin-top:19.85pt;width:518.8pt;height:80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K5SQIAADUEAAAOAAAAZHJzL2Uyb0RvYy54bWysU82O0zAQviPxDpbvNEnV7najpqtVl0VI&#10;C6y08ACu4zQWjsfYbtPlhMQViUfgIbggfvYZ0jdi7LSlwA2Rg+XJzHwz883n6fmmUWQtrJOgC5oN&#10;UkqE5lBKvSzoq5dXjyaUOM90yRRoUdA74ej57OGDaWtyMYQaVCksQRDt8tYUtPbe5EnieC0a5gZg&#10;hEZnBbZhHk27TErLWkRvVDJM05OkBVsaC1w4h38veyedRfyqEty/qConPFEFxd58PG08F+FMZlOW&#10;Ly0zteS7Ntg/dNEwqbHoAeqSeUZWVv4F1UhuwUHlBxyaBKpKchFnwGmy9I9pbmtmRJwFyXHmQJP7&#10;f7D8+frGElkWdEiJZg2uqPu0fbf92H3v7rfvu8/dffdt+6H70X3pvpJh4Ks1Lse0W3Njw8TOXAN/&#10;7YiGec30UlxYC20tWIldZiE++S0hGA5TyaJ9BiWWYysPkbpNZZsAiKSQTdzQ3WFDYuMJx58n48nk&#10;9AQXydGXpdnkbJjFJSYs3+cb6/wTAQ0Jl4Ja1EDEZ+tr50M/LN+HhHIarqRSUQdKkxaJGI/SNGY4&#10;ULIM3jinXS7mypI1C1KKX5wOGTgOa6RHQSvZFHRyCGJ5IOSxLmMZz6Tq79iK0gFcRKnu+ttT1FO9&#10;gPIO6bLQaxffGl5qsG8paVG3BXVvVswKStRTjZSfZaNREHo0RuPTIRr22LM49jDNEaqgnpL+Ovf9&#10;41gZK5c1VsoiExoucE2VjPyF/vqudstFbUZad+8oiP/YjlG/XvvsJwAAAP//AwBQSwMEFAAGAAgA&#10;AAAhABTX6zHeAAAADAEAAA8AAABkcnMvZG93bnJldi54bWxMj9tOg0AQhu9NfIfNmHhnFwSrIEtD&#10;TXprFPsAWxiBlJ1Fdjno0zu90rv5M1/+Q7ZbTS9mHF1nSUG4CUAgVbbuqFFw/DjcPYFwXlOte0uo&#10;4Bsd7PLrq0yntV3oHefSN4JNyKVaQev9kErpqhaNdhs7IPHv045Ge5ZjI+tRL2xuenkfBFtpdEec&#10;0OoBX1qszuVkFJz9Or8WTflzSI77pHrbF8v0VSh1e7MWzyA8rv4Phkt9rg45dzrZiWonetZhFDOq&#10;IEoeQVyA8CHkdSe+tnEcgcwz+X9E/gsAAP//AwBQSwECLQAUAAYACAAAACEAtoM4kv4AAADhAQAA&#10;EwAAAAAAAAAAAAAAAAAAAAAAW0NvbnRlbnRfVHlwZXNdLnhtbFBLAQItABQABgAIAAAAIQA4/SH/&#10;1gAAAJQBAAALAAAAAAAAAAAAAAAAAC8BAABfcmVscy8ucmVsc1BLAQItABQABgAIAAAAIQC3YLK5&#10;SQIAADUEAAAOAAAAAAAAAAAAAAAAAC4CAABkcnMvZTJvRG9jLnhtbFBLAQItABQABgAIAAAAIQAU&#10;1+sx3gAAAAwBAAAPAAAAAAAAAAAAAAAAAKMEAABkcnMvZG93bnJldi54bWxQSwUGAAAAAAQABADz&#10;AAAArgUA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14:paraId="5B2D62F0" w14:textId="77777777" w:rsidR="007E1B1D" w:rsidRDefault="007E1B1D" w:rsidP="007E1B1D">
      <w:pPr>
        <w:spacing w:after="0"/>
        <w:ind w:firstLine="709"/>
        <w:jc w:val="both"/>
      </w:pPr>
    </w:p>
    <w:p w14:paraId="77398938" w14:textId="77777777" w:rsidR="007E1B1D" w:rsidRDefault="007E1B1D" w:rsidP="007E1B1D">
      <w:pPr>
        <w:spacing w:after="0"/>
        <w:ind w:firstLine="709"/>
        <w:jc w:val="both"/>
      </w:pPr>
    </w:p>
    <w:p w14:paraId="75522918" w14:textId="77777777" w:rsidR="007E1B1D" w:rsidRDefault="007E1B1D" w:rsidP="007E1B1D">
      <w:pPr>
        <w:spacing w:after="0"/>
        <w:ind w:firstLine="709"/>
        <w:jc w:val="both"/>
      </w:pPr>
    </w:p>
    <w:p w14:paraId="6BFF7261" w14:textId="77777777" w:rsidR="007E1B1D" w:rsidRDefault="007E1B1D" w:rsidP="007E1B1D">
      <w:pPr>
        <w:spacing w:after="0"/>
        <w:ind w:firstLine="709"/>
        <w:jc w:val="both"/>
      </w:pPr>
    </w:p>
    <w:p w14:paraId="41D3EC66" w14:textId="77777777" w:rsidR="007E1B1D" w:rsidRDefault="007E1B1D" w:rsidP="007E1B1D">
      <w:pPr>
        <w:spacing w:after="0"/>
        <w:ind w:firstLine="709"/>
        <w:jc w:val="both"/>
      </w:pPr>
    </w:p>
    <w:p w14:paraId="7A20D3F3" w14:textId="77777777" w:rsidR="007E1B1D" w:rsidRDefault="007E1B1D" w:rsidP="007E1B1D">
      <w:pPr>
        <w:spacing w:after="0"/>
        <w:ind w:firstLine="709"/>
        <w:jc w:val="both"/>
      </w:pPr>
    </w:p>
    <w:p w14:paraId="58701BBE" w14:textId="77777777" w:rsidR="007E1B1D" w:rsidRDefault="007E1B1D" w:rsidP="007E1B1D">
      <w:pPr>
        <w:spacing w:after="0"/>
        <w:ind w:firstLine="709"/>
        <w:jc w:val="both"/>
      </w:pPr>
    </w:p>
    <w:p w14:paraId="5FE53BA3" w14:textId="77777777" w:rsidR="00350DE7" w:rsidRDefault="00350DE7" w:rsidP="007E1B1D">
      <w:pPr>
        <w:spacing w:after="0"/>
        <w:ind w:firstLine="709"/>
        <w:jc w:val="both"/>
      </w:pPr>
    </w:p>
    <w:p w14:paraId="782DC077" w14:textId="77777777" w:rsidR="00350DE7" w:rsidRDefault="00350DE7" w:rsidP="007E1B1D">
      <w:pPr>
        <w:spacing w:after="0"/>
        <w:ind w:firstLine="709"/>
        <w:jc w:val="both"/>
      </w:pPr>
    </w:p>
    <w:p w14:paraId="0E3D96C9" w14:textId="77777777" w:rsidR="00350DE7" w:rsidRDefault="00350DE7" w:rsidP="007E1B1D">
      <w:pPr>
        <w:spacing w:after="0"/>
        <w:ind w:firstLine="709"/>
        <w:jc w:val="both"/>
      </w:pPr>
    </w:p>
    <w:p w14:paraId="6BCE52BE" w14:textId="77777777" w:rsidR="007E1B1D" w:rsidRPr="007E1B1D" w:rsidRDefault="007E1B1D" w:rsidP="007E1B1D">
      <w:pPr>
        <w:widowControl w:val="0"/>
        <w:autoSpaceDE w:val="0"/>
        <w:autoSpaceDN w:val="0"/>
        <w:spacing w:after="0" w:line="360" w:lineRule="auto"/>
        <w:jc w:val="center"/>
        <w:rPr>
          <w:rFonts w:ascii="Arial Black" w:eastAsia="Times New Roman" w:hAnsi="Arial Black" w:cs="Times New Roman"/>
          <w:b/>
          <w:sz w:val="40"/>
        </w:rPr>
      </w:pPr>
      <w:r w:rsidRPr="007E1B1D">
        <w:rPr>
          <w:rFonts w:ascii="Arial Black" w:eastAsia="Times New Roman" w:hAnsi="Arial Black" w:cs="Times New Roman"/>
          <w:b/>
          <w:sz w:val="40"/>
        </w:rPr>
        <w:t>ПРОЕКТ МЕЖЕВАНИЯ ТЕРРИТОРИИ</w:t>
      </w:r>
    </w:p>
    <w:p w14:paraId="654925ED" w14:textId="47DCF9C4" w:rsidR="007E1B1D" w:rsidRPr="007E1B1D" w:rsidRDefault="00C178E9" w:rsidP="00637057">
      <w:pPr>
        <w:widowControl w:val="0"/>
        <w:autoSpaceDE w:val="0"/>
        <w:autoSpaceDN w:val="0"/>
        <w:spacing w:after="0"/>
        <w:ind w:left="284"/>
        <w:jc w:val="center"/>
        <w:rPr>
          <w:rFonts w:eastAsia="Times New Roman" w:cs="Times New Roman"/>
          <w:b/>
          <w:sz w:val="40"/>
        </w:rPr>
      </w:pPr>
      <w:r>
        <w:rPr>
          <w:rFonts w:eastAsia="Times New Roman" w:cs="Times New Roman"/>
          <w:bCs/>
          <w:sz w:val="40"/>
        </w:rPr>
        <w:t>земельного участка с кадастровым номером 76:15:021601:220</w:t>
      </w:r>
      <w:bookmarkStart w:id="0" w:name="_Hlk159232418"/>
      <w:r>
        <w:rPr>
          <w:rFonts w:eastAsia="Times New Roman" w:cs="Times New Roman"/>
          <w:bCs/>
          <w:sz w:val="40"/>
        </w:rPr>
        <w:t>,</w:t>
      </w:r>
    </w:p>
    <w:p w14:paraId="4240EC4F" w14:textId="06CCABB2" w:rsidR="007E1B1D" w:rsidRPr="007E1B1D" w:rsidRDefault="007E1B1D" w:rsidP="00637057">
      <w:pPr>
        <w:widowControl w:val="0"/>
        <w:autoSpaceDE w:val="0"/>
        <w:autoSpaceDN w:val="0"/>
        <w:spacing w:after="0"/>
        <w:ind w:left="284"/>
        <w:jc w:val="center"/>
        <w:rPr>
          <w:rFonts w:eastAsia="Times New Roman" w:cs="Times New Roman"/>
          <w:bCs/>
          <w:sz w:val="40"/>
        </w:rPr>
      </w:pPr>
      <w:r w:rsidRPr="007E1B1D">
        <w:rPr>
          <w:rFonts w:eastAsia="Times New Roman" w:cs="Times New Roman"/>
          <w:bCs/>
          <w:sz w:val="40"/>
        </w:rPr>
        <w:t>расположенн</w:t>
      </w:r>
      <w:r w:rsidR="00C178E9">
        <w:rPr>
          <w:rFonts w:eastAsia="Times New Roman" w:cs="Times New Roman"/>
          <w:bCs/>
          <w:sz w:val="40"/>
        </w:rPr>
        <w:t>ого по адресу:</w:t>
      </w:r>
    </w:p>
    <w:p w14:paraId="4FB66C2A" w14:textId="747EF9F6" w:rsidR="003A061F" w:rsidRDefault="00C178E9" w:rsidP="003A061F">
      <w:pPr>
        <w:widowControl w:val="0"/>
        <w:autoSpaceDE w:val="0"/>
        <w:autoSpaceDN w:val="0"/>
        <w:spacing w:after="0"/>
        <w:ind w:left="284" w:right="240"/>
        <w:jc w:val="center"/>
      </w:pPr>
      <w:r>
        <w:rPr>
          <w:rFonts w:eastAsia="Times New Roman" w:cs="Times New Roman"/>
          <w:b/>
          <w:sz w:val="40"/>
        </w:rPr>
        <w:t>Ярославская область, Тутаевский район, Чебаковское сельское поселение, деревня Судилово, дом 5, и прилегающих земель неразграниченной государственной собственности</w:t>
      </w:r>
      <w:bookmarkEnd w:id="0"/>
      <w:r w:rsidR="003A061F">
        <w:br w:type="page"/>
      </w:r>
    </w:p>
    <w:p w14:paraId="1FC795C6" w14:textId="77777777" w:rsidR="00CC0CB8" w:rsidRDefault="00CC0CB8" w:rsidP="00637057">
      <w:pPr>
        <w:widowControl w:val="0"/>
        <w:autoSpaceDE w:val="0"/>
        <w:autoSpaceDN w:val="0"/>
        <w:spacing w:after="0"/>
        <w:ind w:left="284" w:right="240"/>
        <w:jc w:val="center"/>
        <w:sectPr w:rsidR="00CC0CB8" w:rsidSect="00CC5E47">
          <w:footerReference w:type="first" r:id="rId9"/>
          <w:pgSz w:w="11906" w:h="16838" w:code="9"/>
          <w:pgMar w:top="851" w:right="707" w:bottom="1134" w:left="1418" w:header="709" w:footer="709" w:gutter="0"/>
          <w:cols w:space="708"/>
          <w:titlePg/>
          <w:docGrid w:linePitch="381"/>
        </w:sectPr>
      </w:pPr>
      <w:bookmarkStart w:id="1" w:name="_GoBack"/>
      <w:bookmarkEnd w:id="1"/>
    </w:p>
    <w:p w14:paraId="46C99948" w14:textId="77777777" w:rsidR="00CC5E47" w:rsidRDefault="00CC5E47" w:rsidP="00CC5E47">
      <w:pPr>
        <w:jc w:val="center"/>
        <w:rPr>
          <w:noProof/>
          <w:sz w:val="20"/>
        </w:rPr>
      </w:pPr>
      <w:r w:rsidRPr="00CC5E47">
        <w:rPr>
          <w:rFonts w:eastAsia="Times New Roman" w:cs="Times New Roman"/>
          <w:b/>
        </w:rPr>
        <w:t>Содержание</w:t>
      </w:r>
      <w:r>
        <w:rPr>
          <w:noProof/>
          <w:sz w:val="20"/>
        </w:rPr>
        <w:t xml:space="preserve"> </w:t>
      </w:r>
    </w:p>
    <w:tbl>
      <w:tblPr>
        <w:tblStyle w:val="a7"/>
        <w:tblW w:w="10349" w:type="dxa"/>
        <w:tblInd w:w="-289" w:type="dxa"/>
        <w:tblLook w:val="04A0" w:firstRow="1" w:lastRow="0" w:firstColumn="1" w:lastColumn="0" w:noHBand="0" w:noVBand="1"/>
      </w:tblPr>
      <w:tblGrid>
        <w:gridCol w:w="833"/>
        <w:gridCol w:w="7797"/>
        <w:gridCol w:w="1719"/>
      </w:tblGrid>
      <w:tr w:rsidR="00CC5E47" w:rsidRPr="00F426B4" w14:paraId="7382FA39" w14:textId="77777777" w:rsidTr="0093679B">
        <w:tc>
          <w:tcPr>
            <w:tcW w:w="83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0A3C84" w14:textId="77777777" w:rsidR="00CC5E47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№</w:t>
            </w:r>
          </w:p>
          <w:p w14:paraId="06C07A3C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1E00F4" w14:textId="77777777" w:rsidR="00CC5E47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17174A1D" w14:textId="77777777" w:rsidR="00CC5E47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Номера листов</w:t>
            </w:r>
          </w:p>
        </w:tc>
      </w:tr>
      <w:tr w:rsidR="00293631" w:rsidRPr="00F426B4" w14:paraId="0B6C107C" w14:textId="77777777" w:rsidTr="0093679B">
        <w:trPr>
          <w:trHeight w:hRule="exact" w:val="567"/>
        </w:trPr>
        <w:tc>
          <w:tcPr>
            <w:tcW w:w="10349" w:type="dxa"/>
            <w:gridSpan w:val="3"/>
            <w:tcBorders>
              <w:top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02C645B0" w14:textId="77777777" w:rsidR="00293631" w:rsidRPr="00293631" w:rsidRDefault="00293631" w:rsidP="00293631">
            <w:pPr>
              <w:pStyle w:val="a9"/>
              <w:numPr>
                <w:ilvl w:val="0"/>
                <w:numId w:val="1"/>
              </w:numPr>
              <w:jc w:val="center"/>
              <w:rPr>
                <w:rFonts w:cs="Times New Roman"/>
                <w:sz w:val="24"/>
                <w:szCs w:val="24"/>
              </w:rPr>
            </w:pPr>
            <w:r w:rsidRPr="00293631">
              <w:rPr>
                <w:rFonts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</w:tr>
      <w:tr w:rsidR="00496925" w:rsidRPr="00F426B4" w14:paraId="760C0254" w14:textId="77777777" w:rsidTr="0093679B">
        <w:trPr>
          <w:trHeight w:hRule="exact" w:val="567"/>
        </w:trPr>
        <w:tc>
          <w:tcPr>
            <w:tcW w:w="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BC12A95" w14:textId="77777777" w:rsidR="00496925" w:rsidRPr="00F426B4" w:rsidRDefault="00293631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C8B762D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right w:val="nil"/>
            </w:tcBorders>
            <w:vAlign w:val="center"/>
          </w:tcPr>
          <w:p w14:paraId="1D418806" w14:textId="4EC8E417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496925" w:rsidRPr="00F426B4" w14:paraId="47BA3D11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45C23A8A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1.1.1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4C9ADF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0DE3593" w14:textId="0BE321D9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496925" w:rsidRPr="00F426B4" w14:paraId="0EBE636B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4EC587E5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1.1.2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FB4A6A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5627F66" w14:textId="23962CFE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496925" w:rsidRPr="00F426B4" w14:paraId="1275F90B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38F8C0E9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1.2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0D7799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Описание формирования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31B1F0F7" w14:textId="5348D7BA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496925" w:rsidRPr="00F426B4" w14:paraId="45449DF0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52DFCF25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1.3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1AA876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CBDB7E4" w14:textId="2C88D10A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496925" w:rsidRPr="00F426B4" w14:paraId="08A44753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746BE09E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1.4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9504D5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Сведения об образуемом земельном участке и его частях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14E74DE7" w14:textId="17C837A4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496925" w:rsidRPr="00F426B4" w14:paraId="2FC13007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150FBAB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1.5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D391A8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Координаты поворотных точек границ образуемого земельного участка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187BF42" w14:textId="770B3B3B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496925" w:rsidRPr="00F426B4" w14:paraId="2D5EF84F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15C4959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1.6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7695C6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1C5CC0D9" w14:textId="04EC5088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496925" w:rsidRPr="00F426B4" w14:paraId="7A24D031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F68C05F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1.7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A8D5E6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Схема межевания земельного участка согласно генеральному плану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4822CD25" w14:textId="626CD34A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496925" w:rsidRPr="00F426B4" w14:paraId="594E49C2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7153DA24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1.8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8E4781C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Схема межевания земельного участка согласно Правилам землепользования и застройки.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2FE0ACB4" w14:textId="11C6AB6D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496925" w:rsidRPr="00F426B4" w14:paraId="342650EE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B70858C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1.9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C01F2F" w14:textId="77777777" w:rsidR="00496925" w:rsidRPr="00F426B4" w:rsidRDefault="00C928B9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План</w:t>
            </w:r>
            <w:r w:rsidR="00496925" w:rsidRPr="00F426B4">
              <w:rPr>
                <w:rFonts w:cs="Times New Roman"/>
                <w:sz w:val="24"/>
                <w:szCs w:val="24"/>
              </w:rPr>
              <w:t xml:space="preserve"> межевания территории 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637900F3" w14:textId="7CAB55DC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293631" w:rsidRPr="00F426B4" w14:paraId="1994E9BC" w14:textId="77777777" w:rsidTr="0093679B">
        <w:trPr>
          <w:trHeight w:hRule="exact" w:val="567"/>
        </w:trPr>
        <w:tc>
          <w:tcPr>
            <w:tcW w:w="10349" w:type="dxa"/>
            <w:gridSpan w:val="3"/>
            <w:tcBorders>
              <w:top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3CFB8E75" w14:textId="77777777" w:rsidR="00293631" w:rsidRPr="00293631" w:rsidRDefault="00293631" w:rsidP="00293631">
            <w:pPr>
              <w:pStyle w:val="a9"/>
              <w:numPr>
                <w:ilvl w:val="0"/>
                <w:numId w:val="1"/>
              </w:numPr>
              <w:jc w:val="center"/>
              <w:rPr>
                <w:rFonts w:cs="Times New Roman"/>
                <w:sz w:val="24"/>
                <w:szCs w:val="24"/>
              </w:rPr>
            </w:pPr>
            <w:r w:rsidRPr="00293631">
              <w:rPr>
                <w:rFonts w:cs="Times New Roman"/>
                <w:b/>
                <w:bCs/>
                <w:sz w:val="24"/>
                <w:szCs w:val="24"/>
              </w:rPr>
              <w:t>Материалы по обоснованию</w:t>
            </w:r>
          </w:p>
        </w:tc>
      </w:tr>
      <w:tr w:rsidR="00350DE7" w:rsidRPr="00F426B4" w14:paraId="5D5A750D" w14:textId="77777777" w:rsidTr="0093679B">
        <w:trPr>
          <w:trHeight w:hRule="exact" w:val="567"/>
        </w:trPr>
        <w:tc>
          <w:tcPr>
            <w:tcW w:w="833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D792DD" w14:textId="77777777" w:rsidR="00350DE7" w:rsidRPr="00F426B4" w:rsidRDefault="00350DE7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2.1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29D949" w14:textId="77777777" w:rsidR="00350DE7" w:rsidRPr="00F426B4" w:rsidRDefault="00350DE7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350DE7">
              <w:rPr>
                <w:rFonts w:cs="Times New Roman"/>
                <w:sz w:val="24"/>
                <w:szCs w:val="24"/>
              </w:rPr>
              <w:t>Описание существующей градостроительной ситуации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0581BDC9" w14:textId="19AA6910" w:rsidR="00350DE7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496925" w:rsidRPr="00F426B4" w14:paraId="1C3DC086" w14:textId="77777777" w:rsidTr="0093679B">
        <w:trPr>
          <w:trHeight w:hRule="exact" w:val="567"/>
        </w:trPr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24953EE" w14:textId="77777777" w:rsidR="00496925" w:rsidRPr="00F426B4" w:rsidRDefault="00496925" w:rsidP="004969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2.</w:t>
            </w:r>
            <w:r w:rsidR="00350DE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25B3FF" w14:textId="77777777" w:rsidR="00496925" w:rsidRPr="00F426B4" w:rsidRDefault="00496925" w:rsidP="0029363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Схема территории земельного участка</w:t>
            </w:r>
          </w:p>
        </w:tc>
        <w:tc>
          <w:tcPr>
            <w:tcW w:w="1719" w:type="dxa"/>
            <w:tcBorders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7B76EBB7" w14:textId="7D1C71B6" w:rsidR="00496925" w:rsidRPr="00F426B4" w:rsidRDefault="001E1159" w:rsidP="004F4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</w:tbl>
    <w:p w14:paraId="080F9499" w14:textId="77777777" w:rsidR="00F426B4" w:rsidRDefault="00F426B4" w:rsidP="00CC5E47">
      <w:pPr>
        <w:jc w:val="center"/>
      </w:pPr>
    </w:p>
    <w:p w14:paraId="58C462BC" w14:textId="77777777" w:rsidR="00F426B4" w:rsidRDefault="00F426B4">
      <w:pPr>
        <w:spacing w:line="259" w:lineRule="auto"/>
      </w:pPr>
      <w:r>
        <w:br w:type="page"/>
      </w:r>
      <w:r w:rsidR="00646FBE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1" wp14:anchorId="151A5E78" wp14:editId="2FA6E09C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0" name="Группа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26113C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633368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2A29B6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4188AF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9CADF9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C8F21B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F192F7" w14:textId="7D112042" w:rsidR="00CB1BE0" w:rsidRDefault="001E1159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680F94" w14:textId="4D787B90" w:rsidR="00CB1BE0" w:rsidRPr="00646FBE" w:rsidRDefault="00CB1BE0">
                              <w:pPr>
                                <w:pStyle w:val="a8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ПМТ-</w:t>
                              </w:r>
                              <w:r w:rsidR="00C928B9">
                                <w:rPr>
                                  <w:lang w:val="ru-RU"/>
                                </w:rPr>
                                <w:t>1</w:t>
                              </w:r>
                              <w:r w:rsidR="001E1159">
                                <w:rPr>
                                  <w:lang w:val="ru-RU"/>
                                </w:rPr>
                                <w:t>495</w:t>
                              </w:r>
                              <w:r>
                                <w:rPr>
                                  <w:lang w:val="ru-RU"/>
                                </w:rPr>
                                <w:t>/202</w:t>
                              </w:r>
                              <w:r w:rsidR="001E1159"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04" name="Group 30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05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4CF966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06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594DA5" w14:textId="77777777" w:rsidR="00CB1BE0" w:rsidRPr="001E50D2" w:rsidRDefault="00CB1BE0">
                                <w:pPr>
                                  <w:pStyle w:val="a8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Тяпкин А.А.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0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08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63E256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09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8C6DD6C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 w:rsidRPr="001E50D2">
                                  <w:rPr>
                                    <w:sz w:val="18"/>
                                  </w:rPr>
                                  <w:t>Тяпкин</w:t>
                                </w:r>
                                <w:proofErr w:type="spellEnd"/>
                                <w:r w:rsidRPr="001E50D2">
                                  <w:rPr>
                                    <w:sz w:val="18"/>
                                  </w:rPr>
                                  <w:t xml:space="preserve"> А.А.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11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D8BE593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12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58057F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14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2335BE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15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542210C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1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17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B0571A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18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90B81A5" w14:textId="77777777" w:rsidR="00CB1BE0" w:rsidRDefault="00CB1BE0">
                                <w:pPr>
                                  <w:pStyle w:val="a8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319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1471EF" w14:textId="77777777" w:rsidR="00CB1BE0" w:rsidRDefault="00CB1BE0" w:rsidP="00646FBE">
                              <w:pPr>
                                <w:pStyle w:val="a8"/>
                                <w:rPr>
                                  <w:sz w:val="18"/>
                                </w:rPr>
                              </w:pPr>
                              <w:r w:rsidRPr="00646FBE">
                                <w:rPr>
                                  <w:sz w:val="18"/>
                                </w:rPr>
                                <w:t>ПРОЕКТ МЕЖЕВАНИЯ ТЕРРИТОРИИ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51F865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112628" w14:textId="77777777" w:rsidR="00CB1BE0" w:rsidRDefault="00CB1BE0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4CD872" w14:textId="1F3EC81C" w:rsidR="00CB1BE0" w:rsidRPr="001E1159" w:rsidRDefault="001E1159">
                              <w:pPr>
                                <w:pStyle w:val="a8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8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42B50A" w14:textId="77777777" w:rsidR="00CB1BE0" w:rsidRPr="00646FBE" w:rsidRDefault="00CB1BE0">
                              <w:pPr>
                                <w:pStyle w:val="a8"/>
                                <w:jc w:val="center"/>
                                <w:rPr>
                                  <w:rFonts w:ascii="Journal" w:hAnsi="Journal"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ООО «Эксперт»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1A5E78" id="Группа 280" o:spid="_x0000_s1026" style="position:absolute;margin-left:56.7pt;margin-top:19.8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LzxAgAALJlAAAOAAAAZHJzL2Uyb0RvYy54bWzsXW2Pm0YQ/l6p/wHxvTEs71Z8UXRJo0pp&#10;GzXpD+AwtlExUODOvv76zuwuy4Jxci/2nkm4DycDNl5mnnl25mEWv36z36baXVxWSZ4tdPOVoWtx&#10;FuXLJFsv9L+//PqLr2tVHWbLMM2zeKHfx5X+5urnn17vinlM8k2eLuNSg5Nk1XxXLPRNXRfz2ayK&#10;NvE2rF7lRZzBwVVebsMaNsv1bFmGOzj7Np0Rw3Bnu7xcFmUexVUFe9+xg/oVPf9qFUf1n6tVFdda&#10;utBhbDX9X9L/N/h/dvU6nK/LsNgkER9G+IRRbMMkgy8Vp3oX1qF2WyYHp9omUZlX+ap+FeXbWb5a&#10;JVFMrwGuxjR6V/OhzG8Lei3r+W5dCDOBaXt2evJpoz/uPpTF5+JTyUYPLz/m0T8V2GW2K9Zz+Thu&#10;r9mbtZvd7/kS/Bne1jm98P2q3OIp4JK0PbXvvbBvvK+1CHa6ju97LrghgmOmYfoBMbkLog346eCD&#10;0eY9/yj42uAfZC9xgOGcfSsdKR8Zeh6gVLXWqp5nrc+bsIipEyq0xqdSS5YLnfimrmXhFkzwF4As&#10;zNZprOFOGBcOAN7ZGLViFtWy/HoD74vflmW+28ThEgZG3w/Dlz6AGxX442km/qqdwnlRVvWHON9q&#10;+GKhlzB06r3w7mNVM5M2b0FnZvmvSZrC/nCeZtoOLtuxwQ24XeVpssSjdKNc31ynpXYXYpjRPzQE&#10;OKjztm1SQ7CnyXah++JN4Rxt8T5b0q+pwyRlr+HDaYYnj2kY8/E11mFWvsmX92CpMmdxDTwELzZ5&#10;+Z+u7SCmF3r1721YxrqW/paBtQPTtpEE6IbteAQ2SvnIjXwkzCI41UKvdY29vK4ZcdwWZbLewDeZ&#10;1BJZ/haCYJVQ++H42KhoAFEkKoMkaSD5MckQjURC43XGQjzaZzzEBSApwr/cF4DlDh7ZRxqLfxOP&#10;QWDpGga2Z/oWI9Ym8GFgLOQtn+OioYsGbRyQKQxcISCBXznunotBRDtaCohHmbvB3IyBuLup0XEQ&#10;QD7ndzcwN/e21/O2GQSuxz0+uRvTmEdNz8cmHLvnbltpdBPTdxuHB5RYgJmbyZk5m3iBN/n7ZP52&#10;ev52lPrbDsxg8rdKOofw6tC5q9TfruMAZ7Ppe4pvFQUEmLvjb8qdyqZvz3XEBH4kXQM+pxgUddZB&#10;/TClawNV+7H5G5SQjr9pKqzM36bj2zACDHCfWAFySzuBQ2qB+bkLGTwr26b0/OEqzTF/w/TZ8Te1&#10;uTp/8+gOCHNq62zPJaBdoL9pGnfC6DaJ9wx1YNTFWADmlr0N2xBJ6r3t2pSyh7zNavtGM3s+l//I&#10;3h4S/wKV4p8DlE2TtcDsFWM+zOY0ui2DMs7x+H6U+ofThZADH6LN1fubPQ+BR8p0DFhcpuMbTKbj&#10;G0ym4xujk+kgu+ZUISnHLOXmfHFu5dg0HADwMHxMs9HZLwA/VGoXYTXBSL4BgWorm3FkGMka4Llh&#10;RAjKfMMwIg6ogpdCQ+yOTTMhTzDqwEjIijKMZG3x3DCyA5yxhmFkOhavTS6FjUSATTDqwEiolTKM&#10;ZMny3DByXeNoTgRzGuTnWPJcCoxEgE0w6sBIiKAyjGQl9NwwMh2omBkd+cShGk1bTJm2Bzi/JByJ&#10;CJtw1MGREFdlHMkKq0ocuaR/h7TFEWuAeckijWZHIsQmHHVwJERbGUeycntuHHm0YYpmRzZrL5Lo&#10;iABbMT6yvW/cei0f0+rzpGKf4kiE2ISjDo56YnCgWAwGyQEhBMp/n4mmXo3ntFIOa/8WZpuSGozb&#10;KtVgAkkKZQy/zxit9n9qNfh5nYFj1v4tQ6jBtBELt1V6WzRiOWTS/s/e+GsZQr7l3lbbZdl42w9Y&#10;L2WbDZwvtpnSjklBp523eljX77hjW6is3NtC/1HaZOk7/R6NH87bfO0B3lSlyxJ4I76Fqg+ba+ly&#10;CQ13UPrtLl7ApRmnWtwA7RM8nQIBHL6rjUHbx8mACgSssAvn31rZAN2ykA3Sz1zEygbLGJDycGc7&#10;p5275mGtC3xlSNNk6vsOiEO0bQHXDuBwXrxqFoXgVO1I1Y5lDKh4uFMdggK6Pgdy4B6ITAMWJ1wa&#10;ikQtOBYUteutGBtTZj0kZqHBNcTMxQEFxOyadBIYJGbWFjFGYh4QoyxDcNBLLTm7RGJmky+2U4wl&#10;pnCsCooXoUO1eia/Jaao92RUzGyKSn4sMHoYNWMR2cmZm3hRQM2BS+e774uaASgHzThWi56JmufY&#10;DsjauYReMpaYUkPN0Mc5ACFhLAUQGhc1CyFmLDB6IDULwYlnzSa/0PNTc2B9JWserZwB1zQQV6L/&#10;RkFcjUbOYO6fsuZm3UYjMZpDihjsnPQM9qgSttClneGFZb4zahayVkPNXNJSQM3Q3Yhw+86yZqEQ&#10;SdWoKVpIJmqWsmahno4lphRlzUOaGEi8EzUPU7MIrrHAqJs1q9DI8LkXcvMObLdoUvBcHZuAptu0&#10;a/W0EqgR8Q6Y6cFzrGBQx2+ATSvzH7wy38LHgDGHS9MQ7Gy9fu4bnp7n85VU/kEN5hJcMEi97r78&#10;ik4m4Qh+HQuLqJmMcF29zByw3WJICXPgCGijpwOAgu9u80XHA92VwWhijhM9o8kiQrNj3UGwrdjh&#10;zUOaoB2sN1W0DqeDmqaKEzyEzYKFHN0IFyokFCsKItyzxURx8BAXGBrOEtNDXPizg0/i7yHxkKgU&#10;D02bBLyde3A9GgwQvX4p6xrbZHlKDeSWKGzJP8wxhVCmQOowPQfWCPG6or+wkVgEjl0SkNr8ewJS&#10;B0hChJSLFaEOqQESPOqGAclld6faNBOAxLs0L4WR2iR8AlIHSEJ85bmrkIbUpDKwBLaZ15yg163H&#10;C17r5I+L/oFXMhChlHJ/iyJejb8duk6KFaeQ0XSK08nf3Z+9OEnqKmRMeaKQtcxzq1pS6hoQRsPt&#10;ROGgmEUzDnwmP6DheIFaqlm63BbvY5koqDYOPwxCjcd/xAR/eUTehtfyT61c/Q8AAP//AwBQSwME&#10;FAAGAAgAAAAhAIxDtsrhAAAADAEAAA8AAABkcnMvZG93bnJldi54bWxMj01Lw0AQhu+C/2EZwZvd&#10;rEmrxmxKKeqpFGwF8TZNpklodjdkt0n6752e9DYv8/B+ZMvJtGKg3jfOalCzCATZwpWNrTR87d8f&#10;nkH4gLbE1lnScCEPy/z2JsO0dKP9pGEXKsEm1qeooQ6hS6X0RU0G/cx1ZPl3dL3BwLKvZNnjyOam&#10;lY9RtJAGG8sJNXa0rqk47c5Gw8eI4ypWb8PmdFxffvbz7fdGkdb3d9PqFUSgKfzBcK3P1SHnTgd3&#10;tqUXLWsVJ4xqiF+eQFwBNVe87sDXIklikHkm/4/IfwEAAP//AwBQSwECLQAUAAYACAAAACEAtoM4&#10;kv4AAADhAQAAEwAAAAAAAAAAAAAAAAAAAAAAW0NvbnRlbnRfVHlwZXNdLnhtbFBLAQItABQABgAI&#10;AAAAIQA4/SH/1gAAAJQBAAALAAAAAAAAAAAAAAAAAC8BAABfcmVscy8ucmVsc1BLAQItABQABgAI&#10;AAAAIQAUDHLzxAgAALJlAAAOAAAAAAAAAAAAAAAAAC4CAABkcnMvZTJvRG9jLnhtbFBLAQItABQA&#10;BgAIAAAAIQCMQ7bK4QAAAAwBAAAPAAAAAAAAAAAAAAAAAB4LAABkcnMvZG93bnJldi54bWxQSwUG&#10;AAAAAAQABADzAAAALAwAAAAA&#10;" o:allowincell="f">
                <v:rect id="Rectangle 28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6oxAAAANwAAAAPAAAAZHJzL2Rvd25yZXYueG1sRI9Bi8Iw&#10;FITvwv6H8Bb2pqkeFq2mpS4IexKt/oBH82yLzUttYlv3128EweMwM98wm3Q0jeipc7VlBfNZBIK4&#10;sLrmUsH5tJsuQTiPrLGxTAoe5CBNPiYbjLUd+Eh97ksRIOxiVFB538ZSuqIig25mW+LgXWxn0AfZ&#10;lVJ3OAS4aeQiir6lwZrDQoUt/VRUXPO7UXD1Y7/PyvxvtzpvV8Vhmw33W6bU1+eYrUF4Gv07/Gr/&#10;agWL5RyeZ8IRkMk/AAAA//8DAFBLAQItABQABgAIAAAAIQDb4fbL7gAAAIUBAAATAAAAAAAAAAAA&#10;AAAAAAAAAABbQ29udGVudF9UeXBlc10ueG1sUEsBAi0AFAAGAAgAAAAhAFr0LFu/AAAAFQEAAAsA&#10;AAAAAAAAAAAAAAAAHwEAAF9yZWxzLy5yZWxzUEsBAi0AFAAGAAgAAAAhABDzDqjEAAAA3AAAAA8A&#10;AAAAAAAAAAAAAAAABwIAAGRycy9kb3ducmV2LnhtbFBLBQYAAAAAAwADALcAAAD4AgAAAAA=&#10;" filled="f" strokeweight="2pt"/>
                <v:line id="Line 282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0e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5&#10;DN8z4QjI1QcAAP//AwBQSwECLQAUAAYACAAAACEA2+H2y+4AAACFAQAAEwAAAAAAAAAAAAAAAAAA&#10;AAAAW0NvbnRlbnRfVHlwZXNdLnhtbFBLAQItABQABgAIAAAAIQBa9CxbvwAAABUBAAALAAAAAAAA&#10;AAAAAAAAAB8BAABfcmVscy8ucmVsc1BLAQItABQABgAIAAAAIQBNG30evwAAANwAAAAPAAAAAAAA&#10;AAAAAAAAAAcCAABkcnMvZG93bnJldi54bWxQSwUGAAAAAAMAAwC3AAAA8wIAAAAA&#10;" strokeweight="2pt"/>
                <v:line id="Line 283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i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bz&#10;CXzPhCMgVx8AAAD//wMAUEsBAi0AFAAGAAgAAAAhANvh9svuAAAAhQEAABMAAAAAAAAAAAAAAAAA&#10;AAAAAFtDb250ZW50X1R5cGVzXS54bWxQSwECLQAUAAYACAAAACEAWvQsW78AAAAVAQAACwAAAAAA&#10;AAAAAAAAAAAfAQAAX3JlbHMvLnJlbHNQSwECLQAUAAYACAAAACEAIlfYhcAAAADcAAAADwAAAAAA&#10;AAAAAAAAAAAHAgAAZHJzL2Rvd25yZXYueG1sUEsFBgAAAAADAAMAtwAAAPQCAAAAAA==&#10;" strokeweight="2pt"/>
                <v:line id="Line 284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Dx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bz&#10;CXzPhCMgVx8AAAD//wMAUEsBAi0AFAAGAAgAAAAhANvh9svuAAAAhQEAABMAAAAAAAAAAAAAAAAA&#10;AAAAAFtDb250ZW50X1R5cGVzXS54bWxQSwECLQAUAAYACAAAACEAWvQsW78AAAAVAQAACwAAAAAA&#10;AAAAAAAAAAAfAQAAX3JlbHMvLnJlbHNQSwECLQAUAAYACAAAACEArb5A8cAAAADcAAAADwAAAAAA&#10;AAAAAAAAAAAHAgAAZHJzL2Rvd25yZXYueG1sUEsFBgAAAAADAAMAtwAAAPQCAAAAAA==&#10;" strokeweight="2pt"/>
                <v:line id="Line 285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V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DL5nwhGQ6w8AAAD//wMAUEsBAi0AFAAGAAgAAAAhANvh9svuAAAAhQEAABMAAAAAAAAAAAAAAAAA&#10;AAAAAFtDb250ZW50X1R5cGVzXS54bWxQSwECLQAUAAYACAAAACEAWvQsW78AAAAVAQAACwAAAAAA&#10;AAAAAAAAAAAfAQAAX3JlbHMvLnJlbHNQSwECLQAUAAYACAAAACEAwvLlasAAAADcAAAADwAAAAAA&#10;AAAAAAAAAAAHAgAAZHJzL2Rvd25yZXYueG1sUEsFBgAAAAADAAMAtwAAAPQCAAAAAA==&#10;" strokeweight="2pt"/>
                <v:line id="Line 286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sd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HL5nwhGQ6w8AAAD//wMAUEsBAi0AFAAGAAgAAAAhANvh9svuAAAAhQEAABMAAAAAAAAAAAAAAAAA&#10;AAAAAFtDb250ZW50X1R5cGVzXS54bWxQSwECLQAUAAYACAAAACEAWvQsW78AAAAVAQAACwAAAAAA&#10;AAAAAAAAAAAfAQAAX3JlbHMvLnJlbHNQSwECLQAUAAYACAAAACEAMiB7HcAAAADcAAAADwAAAAAA&#10;AAAAAAAAAAAHAgAAZHJzL2Rvd25yZXYueG1sUEsFBgAAAAADAAMAtwAAAPQCAAAAAA==&#10;" strokeweight="2pt"/>
                <v:line id="Line 287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6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+B7JhwBufoAAAD//wMAUEsBAi0AFAAGAAgAAAAhANvh9svuAAAAhQEAABMAAAAAAAAAAAAAAAAA&#10;AAAAAFtDb250ZW50X1R5cGVzXS54bWxQSwECLQAUAAYACAAAACEAWvQsW78AAAAVAQAACwAAAAAA&#10;AAAAAAAAAAAfAQAAX3JlbHMvLnJlbHNQSwECLQAUAAYACAAAACEAXWzehsAAAADcAAAADwAAAAAA&#10;AAAAAAAAAAAHAgAAZHJzL2Rvd25yZXYueG1sUEsFBgAAAAADAAMAtwAAAPQCAAAAAA==&#10;" strokeweight="2pt"/>
                <v:line id="Line 288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r0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XYW04&#10;E46ATL4AAAD//wMAUEsBAi0AFAAGAAgAAAAhANvh9svuAAAAhQEAABMAAAAAAAAAAAAAAAAAAAAA&#10;AFtDb250ZW50X1R5cGVzXS54bWxQSwECLQAUAAYACAAAACEAWvQsW78AAAAVAQAACwAAAAAAAAAA&#10;AAAAAAAfAQAAX3JlbHMvLnJlbHNQSwECLQAUAAYACAAAACEALPNK9L0AAADcAAAADwAAAAAAAAAA&#10;AAAAAAAHAgAAZHJzL2Rvd25yZXYueG1sUEsFBgAAAAADAAMAtwAAAPECAAAAAA==&#10;" strokeweight="2pt"/>
                <v:line id="Line 28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3cxAAAANwAAAAPAAAAZHJzL2Rvd25yZXYueG1sRI9BawIx&#10;FITvhf6H8Areulk9iG6NUloFxYNo+wOem9fN1s3LkkRd/fVGEDwOM/MNM5l1thEn8qF2rKCf5SCI&#10;S6drrhT8/izeRyBCRNbYOCYFFwowm76+TLDQ7sxbOu1iJRKEQ4EKTIxtIWUoDVkMmWuJk/fnvMWY&#10;pK+k9nhOcNvIQZ4PpcWa04LBlr4MlYfd0SpY+f360L9WRu555efN5nsc7L9Svbfu8wNEpC4+w4/2&#10;UisYjMZwP5OOgJzeAAAA//8DAFBLAQItABQABgAIAAAAIQDb4fbL7gAAAIUBAAATAAAAAAAAAAAA&#10;AAAAAAAAAABbQ29udGVudF9UeXBlc10ueG1sUEsBAi0AFAAGAAgAAAAhAFr0LFu/AAAAFQEAAAsA&#10;AAAAAAAAAAAAAAAAHwEAAF9yZWxzLy5yZWxzUEsBAi0AFAAGAAgAAAAhAMcMbdzEAAAA3AAAAA8A&#10;AAAAAAAAAAAAAAAABwIAAGRycy9kb3ducmV2LnhtbFBLBQYAAAAAAwADALcAAAD4AgAAAAA=&#10;" strokeweight="1pt"/>
                <v:line id="Line 29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Kc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zT/HQmHQFZ/gIAAP//AwBQSwECLQAUAAYACAAAACEA2+H2y+4AAACFAQAAEwAAAAAAAAAAAAAA&#10;AAAAAAAAW0NvbnRlbnRfVHlwZXNdLnhtbFBLAQItABQABgAIAAAAIQBa9CxbvwAAABUBAAALAAAA&#10;AAAAAAAAAAAAAB8BAABfcmVscy8ucmVsc1BLAQItABQABgAIAAAAIQDT71KcwgAAANwAAAAPAAAA&#10;AAAAAAAAAAAAAAcCAABkcnMvZG93bnJldi54bWxQSwUGAAAAAAMAAwC3AAAA9gIAAAAA&#10;" strokeweight="1pt"/>
                <v:rect id="Rectangle 291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3iL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mBc8z8QjI8gEAAP//AwBQSwECLQAUAAYACAAAACEA2+H2y+4AAACFAQAAEwAAAAAAAAAAAAAA&#10;AAAAAAAAW0NvbnRlbnRfVHlwZXNdLnhtbFBLAQItABQABgAIAAAAIQBa9CxbvwAAABUBAAALAAAA&#10;AAAAAAAAAAAAAB8BAABfcmVscy8ucmVsc1BLAQItABQABgAIAAAAIQB4J3iLwgAAANwAAAAPAAAA&#10;AAAAAAAAAAAAAAcCAABkcnMvZG93bnJldi54bWxQSwUGAAAAAAMAAwC3AAAA9gIAAAAA&#10;" filled="f" stroked="f" strokeweight=".25pt">
                  <v:textbox inset="1pt,1pt,1pt,1pt">
                    <w:txbxContent>
                      <w:p w14:paraId="4126113C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92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b8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FBvcz8QjI7S8AAAD//wMAUEsBAi0AFAAGAAgAAAAhANvh9svuAAAAhQEAABMAAAAAAAAAAAAA&#10;AAAAAAAAAFtDb250ZW50X1R5cGVzXS54bWxQSwECLQAUAAYACAAAACEAWvQsW78AAAAVAQAACwAA&#10;AAAAAAAAAAAAAAAfAQAAX3JlbHMvLnJlbHNQSwECLQAUAAYACAAAACEAiPXm/MMAAADcAAAADwAA&#10;AAAAAAAAAAAAAAAHAgAAZHJzL2Rvd25yZXYueG1sUEsFBgAAAAADAAMAtwAAAPcCAAAAAA==&#10;" filled="f" stroked="f" strokeweight=".25pt">
                  <v:textbox inset="1pt,1pt,1pt,1pt">
                    <w:txbxContent>
                      <w:p w14:paraId="20633368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93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Nn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dDWD15l4BOTmCQAA//8DAFBLAQItABQABgAIAAAAIQDb4fbL7gAAAIUBAAATAAAAAAAAAAAAAAAA&#10;AAAAAABbQ29udGVudF9UeXBlc10ueG1sUEsBAi0AFAAGAAgAAAAhAFr0LFu/AAAAFQEAAAsAAAAA&#10;AAAAAAAAAAAAHwEAAF9yZWxzLy5yZWxzUEsBAi0AFAAGAAgAAAAhAOe5Q2fBAAAA3AAAAA8AAAAA&#10;AAAAAAAAAAAABwIAAGRycy9kb3ducmV2LnhtbFBLBQYAAAAAAwADALcAAAD1AgAAAAA=&#10;" filled="f" stroked="f" strokeweight=".25pt">
                  <v:textbox inset="1pt,1pt,1pt,1pt">
                    <w:txbxContent>
                      <w:p w14:paraId="612A29B6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94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sT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tdCs8z8QjI4gEAAP//AwBQSwECLQAUAAYACAAAACEA2+H2y+4AAACFAQAAEwAAAAAAAAAAAAAA&#10;AAAAAAAAW0NvbnRlbnRfVHlwZXNdLnhtbFBLAQItABQABgAIAAAAIQBa9CxbvwAAABUBAAALAAAA&#10;AAAAAAAAAAAAAB8BAABfcmVscy8ucmVsc1BLAQItABQABgAIAAAAIQBoUNsTwgAAANwAAAAPAAAA&#10;AAAAAAAAAAAAAAcCAABkcnMvZG93bnJldi54bWxQSwUGAAAAAAMAAwC3AAAA9gIAAAAA&#10;" filled="f" stroked="f" strokeweight=".25pt">
                  <v:textbox inset="1pt,1pt,1pt,1pt">
                    <w:txbxContent>
                      <w:p w14:paraId="734188AF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95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6I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VM&#10;V3N4nYlHQG6eAAAA//8DAFBLAQItABQABgAIAAAAIQDb4fbL7gAAAIUBAAATAAAAAAAAAAAAAAAA&#10;AAAAAABbQ29udGVudF9UeXBlc10ueG1sUEsBAi0AFAAGAAgAAAAhAFr0LFu/AAAAFQEAAAsAAAAA&#10;AAAAAAAAAAAAHwEAAF9yZWxzLy5yZWxzUEsBAi0AFAAGAAgAAAAhAAccfojBAAAA3AAAAA8AAAAA&#10;AAAAAAAAAAAABwIAAGRycy9kb3ducmV2LnhtbFBLBQYAAAAAAwADALcAAAD1AgAAAAA=&#10;" filled="f" stroked="f" strokeweight=".25pt">
                  <v:textbox inset="1pt,1pt,1pt,1pt">
                    <w:txbxContent>
                      <w:p w14:paraId="219CADF9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96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D/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aS7DB5n4hGQhzsAAAD//wMAUEsBAi0AFAAGAAgAAAAhANvh9svuAAAAhQEAABMAAAAAAAAAAAAA&#10;AAAAAAAAAFtDb250ZW50X1R5cGVzXS54bWxQSwECLQAUAAYACAAAACEAWvQsW78AAAAVAQAACwAA&#10;AAAAAAAAAAAAAAAfAQAAX3JlbHMvLnJlbHNQSwECLQAUAAYACAAAACEA987g/8MAAADcAAAADwAA&#10;AAAAAAAAAAAAAAAHAgAAZHJzL2Rvd25yZXYueG1sUEsFBgAAAAADAAMAtwAAAPcCAAAAAA==&#10;" filled="f" stroked="f" strokeweight=".25pt">
                  <v:textbox inset="1pt,1pt,1pt,1pt">
                    <w:txbxContent>
                      <w:p w14:paraId="10C8F21B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97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Vk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dLWA15l4BOTmCQAA//8DAFBLAQItABQABgAIAAAAIQDb4fbL7gAAAIUBAAATAAAAAAAAAAAAAAAA&#10;AAAAAABbQ29udGVudF9UeXBlc10ueG1sUEsBAi0AFAAGAAgAAAAhAFr0LFu/AAAAFQEAAAsAAAAA&#10;AAAAAAAAAAAAHwEAAF9yZWxzLy5yZWxzUEsBAi0AFAAGAAgAAAAhAJiCRWTBAAAA3AAAAA8AAAAA&#10;AAAAAAAAAAAABwIAAGRycy9kb3ducmV2LnhtbFBLBQYAAAAAAwADALcAAAD1AgAAAAA=&#10;" filled="f" stroked="f" strokeweight=".25pt">
                  <v:textbox inset="1pt,1pt,1pt,1pt">
                    <w:txbxContent>
                      <w:p w14:paraId="01F192F7" w14:textId="7D112042" w:rsidR="00CB1BE0" w:rsidRDefault="001E1159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98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EWvQAAANwAAAAPAAAAZHJzL2Rvd25yZXYueG1sRE9Ni8Iw&#10;EL0v+B/CCHtbU0XEVqMUQfBqVfA4NGNbbSY1idr99+YgeHy87+W6N614kvONZQXjUQKCuLS64UrB&#10;8bD9m4PwAVlja5kU/JOH9Wrws8RM2xfv6VmESsQQ9hkqqEPoMil9WZNBP7IdceQu1hkMEbpKaoev&#10;GG5aOUmSmTTYcGyosaNNTeWteBgFeX7tT/cixa2X88TN9FRX+Vmp32GfL0AE6sNX/HHvtIJJGtfG&#10;M/EIyNUbAAD//wMAUEsBAi0AFAAGAAgAAAAhANvh9svuAAAAhQEAABMAAAAAAAAAAAAAAAAAAAAA&#10;AFtDb250ZW50X1R5cGVzXS54bWxQSwECLQAUAAYACAAAACEAWvQsW78AAAAVAQAACwAAAAAAAAAA&#10;AAAAAAAfAQAAX3JlbHMvLnJlbHNQSwECLQAUAAYACAAAACEA6R3RFr0AAADcAAAADwAAAAAAAAAA&#10;AAAAAAAHAgAAZHJzL2Rvd25yZXYueG1sUEsFBgAAAAADAAMAtwAAAPECAAAAAA==&#10;" filled="f" stroked="f" strokeweight=".25pt">
                  <v:textbox inset="1pt,1pt,1pt,1pt">
                    <w:txbxContent>
                      <w:p w14:paraId="29680F94" w14:textId="4D787B90" w:rsidR="00CB1BE0" w:rsidRPr="00646FBE" w:rsidRDefault="00CB1BE0">
                        <w:pPr>
                          <w:pStyle w:val="a8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ПМТ-</w:t>
                        </w:r>
                        <w:r w:rsidR="00C928B9">
                          <w:rPr>
                            <w:lang w:val="ru-RU"/>
                          </w:rPr>
                          <w:t>1</w:t>
                        </w:r>
                        <w:r w:rsidR="001E1159">
                          <w:rPr>
                            <w:lang w:val="ru-RU"/>
                          </w:rPr>
                          <w:t>495</w:t>
                        </w:r>
                        <w:r>
                          <w:rPr>
                            <w:lang w:val="ru-RU"/>
                          </w:rPr>
                          <w:t>/202</w:t>
                        </w:r>
                        <w:r w:rsidR="001E1159"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line id="Line 299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my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z&#10;OXzPhCMgVx8AAAD//wMAUEsBAi0AFAAGAAgAAAAhANvh9svuAAAAhQEAABMAAAAAAAAAAAAAAAAA&#10;AAAAAFtDb250ZW50X1R5cGVzXS54bWxQSwECLQAUAAYACAAAACEAWvQsW78AAAAVAQAACwAAAAAA&#10;AAAAAAAAAAAfAQAAX3JlbHMvLnJlbHNQSwECLQAUAAYACAAAACEAxmZ5ssAAAADcAAAADwAAAAAA&#10;AAAAAAAAAAAHAgAAZHJzL2Rvd25yZXYueG1sUEsFBgAAAAADAAMAtwAAAPQCAAAAAA==&#10;" strokeweight="2pt"/>
                <v:line id="Line 300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o1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hFYX44&#10;E46A3HwBAAD//wMAUEsBAi0AFAAGAAgAAAAhANvh9svuAAAAhQEAABMAAAAAAAAAAAAAAAAAAAAA&#10;AFtDb250ZW50X1R5cGVzXS54bWxQSwECLQAUAAYACAAAACEAWvQsW78AAAAVAQAACwAAAAAAAAAA&#10;AAAAAAAfAQAAX3JlbHMvLnJlbHNQSwECLQAUAAYACAAAACEAybdKNb0AAADcAAAADwAAAAAAAAAA&#10;AAAAAAAHAgAAZHJzL2Rvd25yZXYueG1sUEsFBgAAAAADAAMAtwAAAPECAAAAAA==&#10;" strokeweight="2pt"/>
                <v:line id="Line 301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0dxAAAANwAAAAPAAAAZHJzL2Rvd25yZXYueG1sRI/RagIx&#10;FETfC/5DuIJvml0LUrdGEW1B8aGo/YDr5nazdXOzJKmu/fpGEPo4zMwZZrbobCMu5EPtWEE+ykAQ&#10;l07XXCn4PL4PX0CEiKyxcUwKbhRgMe89zbDQ7sp7uhxiJRKEQ4EKTIxtIWUoDVkMI9cSJ+/LeYsx&#10;SV9J7fGa4LaR4yybSIs1pwWDLa0MlefDj1Ww9afdOf+tjDzx1r81H+tpsN9KDfrd8hVEpC7+hx/t&#10;jVbwnOVwP5OOgJz/AQAA//8DAFBLAQItABQABgAIAAAAIQDb4fbL7gAAAIUBAAATAAAAAAAAAAAA&#10;AAAAAAAAAABbQ29udGVudF9UeXBlc10ueG1sUEsBAi0AFAAGAAgAAAAhAFr0LFu/AAAAFQEAAAsA&#10;AAAAAAAAAAAAAAAAHwEAAF9yZWxzLy5yZWxzUEsBAi0AFAAGAAgAAAAhACJIbR3EAAAA3AAAAA8A&#10;AAAAAAAAAAAAAAAABwIAAGRycy9kb3ducmV2LnhtbFBLBQYAAAAAAwADALcAAAD4AgAAAAA=&#10;" strokeweight="1pt"/>
                <v:line id="Line 302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NqxQAAANw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rIx3M6kIyCLPwAAAP//AwBQSwECLQAUAAYACAAAACEA2+H2y+4AAACFAQAAEwAAAAAAAAAA&#10;AAAAAAAAAAAAW0NvbnRlbnRfVHlwZXNdLnhtbFBLAQItABQABgAIAAAAIQBa9CxbvwAAABUBAAAL&#10;AAAAAAAAAAAAAAAAAB8BAABfcmVscy8ucmVsc1BLAQItABQABgAIAAAAIQDSmvNqxQAAANwAAAAP&#10;AAAAAAAAAAAAAAAAAAcCAABkcnMvZG93bnJldi54bWxQSwUGAAAAAAMAAwC3AAAA+QIAAAAA&#10;" strokeweight="1pt"/>
                <v:line id="Line 303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lbxxQAAANwAAAAPAAAAZHJzL2Rvd25yZXYueG1sRI/dagIx&#10;FITvhb5DOIXeadYK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C91lbxxQAAANwAAAAP&#10;AAAAAAAAAAAAAAAAAAcCAABkcnMvZG93bnJldi54bWxQSwUGAAAAAAMAAwC3AAAA+QIAAAAA&#10;" strokeweight="1pt"/>
                <v:group id="Group 304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rect id="Rectangle 305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SSwgAAANwAAAAPAAAAZHJzL2Rvd25yZXYueG1sRI9BawIx&#10;FITvBf9DeIK3mrS2oqtRloLg1a2Cx8fmubt287JNUl3/vSkIHoeZ+YZZrnvbigv50DjW8DZWIIhL&#10;ZxquNOy/N68zECEiG2wdk4YbBVivBi9LzIy78o4uRaxEgnDIUEMdY5dJGcqaLIax64iTd3LeYkzS&#10;V9J4vCa4beW7UlNpseG0UGNHXzWVP8Wf1ZDn5/7wW8xxE+RM+an5MFV+1Ho07PMFiEh9fIYf7a3R&#10;MFGf8H8mHQG5ugMAAP//AwBQSwECLQAUAAYACAAAACEA2+H2y+4AAACFAQAAEwAAAAAAAAAAAAAA&#10;AAAAAAAAW0NvbnRlbnRfVHlwZXNdLnhtbFBLAQItABQABgAIAAAAIQBa9CxbvwAAABUBAAALAAAA&#10;AAAAAAAAAAAAAB8BAABfcmVscy8ucmVsc1BLAQItABQABgAIAAAAIQCZ9+SSwgAAANwAAAAPAAAA&#10;AAAAAAAAAAAAAAcCAABkcnMvZG93bnJldi54bWxQSwUGAAAAAAMAAwC3AAAA9gIAAAAA&#10;" filled="f" stroked="f" strokeweight=".25pt">
                    <v:textbox inset="1pt,1pt,1pt,1pt">
                      <w:txbxContent>
                        <w:p w14:paraId="2E4CF966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306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rlwwAAANwAAAAPAAAAZHJzL2Rvd25yZXYueG1sRI/NasMw&#10;EITvgb6D2EJuidQfTOJYDqYQ6DVuCj0u1sZ2aq1cSU2ct48KhRyHmfmGKbaTHcSZfOgda3haKhDE&#10;jTM9txoOH7vFCkSIyAYHx6ThSgG25cOswNy4C+/pXMdWJAiHHDV0MY65lKHpyGJYupE4eUfnLcYk&#10;fSuNx0uC20E+K5VJiz2nhQ5Heuuo+a5/rYaqOk2fP/Uad0GulM/Mq2mrL63nj1O1ARFpivfwf/vd&#10;aHhRGfydSUdAljcAAAD//wMAUEsBAi0AFAAGAAgAAAAhANvh9svuAAAAhQEAABMAAAAAAAAAAAAA&#10;AAAAAAAAAFtDb250ZW50X1R5cGVzXS54bWxQSwECLQAUAAYACAAAACEAWvQsW78AAAAVAQAACwAA&#10;AAAAAAAAAAAAAAAfAQAAX3JlbHMvLnJlbHNQSwECLQAUAAYACAAAACEAaSV65cMAAADcAAAADwAA&#10;AAAAAAAAAAAAAAAHAgAAZHJzL2Rvd25yZXYueG1sUEsFBgAAAAADAAMAtwAAAPcCAAAAAA==&#10;" filled="f" stroked="f" strokeweight=".25pt">
                    <v:textbox inset="1pt,1pt,1pt,1pt">
                      <w:txbxContent>
                        <w:p w14:paraId="15594DA5" w14:textId="77777777" w:rsidR="00CB1BE0" w:rsidRPr="001E50D2" w:rsidRDefault="00CB1BE0">
                          <w:pPr>
                            <w:pStyle w:val="a8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Тяпкин А.А.</w:t>
                          </w:r>
                        </w:p>
                      </w:txbxContent>
                    </v:textbox>
                  </v:rect>
                </v:group>
                <v:group id="Group 307" o:spid="_x0000_s105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rect id="Rectangle 308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sMwAAAANwAAAAPAAAAZHJzL2Rvd25yZXYueG1sRE/Pa8Iw&#10;FL4P9j+EJ3hbE+eQ2hmlDIRd7SZ4fDRvbbV56ZKsrf/9chjs+PH93h1m24uRfOgca1hlCgRx7UzH&#10;jYbPj+NTDiJEZIO9Y9JwpwCH/ePDDgvjJj7RWMVGpBAOBWpoYxwKKUPdksWQuYE4cV/OW4wJ+kYa&#10;j1MKt718VmojLXacGloc6K2l+lb9WA1leZ3P39UWj0Hmym/Mi2nKi9bLxVy+gog0x3/xn/vdaFir&#10;tDadSUdA7n8BAAD//wMAUEsBAi0AFAAGAAgAAAAhANvh9svuAAAAhQEAABMAAAAAAAAAAAAAAAAA&#10;AAAAAFtDb250ZW50X1R5cGVzXS54bWxQSwECLQAUAAYACAAAACEAWvQsW78AAAAVAQAACwAAAAAA&#10;AAAAAAAAAAAfAQAAX3JlbHMvLnJlbHNQSwECLQAUAAYACAAAACEAd/ZLDMAAAADcAAAADwAAAAAA&#10;AAAAAAAAAAAHAgAAZHJzL2Rvd25yZXYueG1sUEsFBgAAAAADAAMAtwAAAPQCAAAAAA==&#10;" filled="f" stroked="f" strokeweight=".25pt">
                    <v:textbox inset="1pt,1pt,1pt,1pt">
                      <w:txbxContent>
                        <w:p w14:paraId="2A63E256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309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6XwwAAANwAAAAPAAAAZHJzL2Rvd25yZXYueG1sRI/BasMw&#10;EETvgf6D2EJusdS0hMS1HEwh0GvcBHpcrK3t1lq5kpI4fx8VCjkOM/OGKbaTHcSZfOgda3jKFAji&#10;xpmeWw2Hj91iDSJEZIODY9JwpQDb8mFWYG7chfd0rmMrEoRDjhq6GMdcytB0ZDFkbiRO3pfzFmOS&#10;vpXG4yXB7SCXSq2kxZ7TQocjvXXU/NQnq6Gqvqfjb73BXZBr5VfmxbTVp9bzx6l6BRFpivfwf/vd&#10;aHhWG/g7k46ALG8AAAD//wMAUEsBAi0AFAAGAAgAAAAhANvh9svuAAAAhQEAABMAAAAAAAAAAAAA&#10;AAAAAAAAAFtDb250ZW50X1R5cGVzXS54bWxQSwECLQAUAAYACAAAACEAWvQsW78AAAAVAQAACwAA&#10;AAAAAAAAAAAAAAAfAQAAX3JlbHMvLnJlbHNQSwECLQAUAAYACAAAACEAGLrul8MAAADcAAAADwAA&#10;AAAAAAAAAAAAAAAHAgAAZHJzL2Rvd25yZXYueG1sUEsFBgAAAAADAAMAtwAAAPcCAAAAAA==&#10;" filled="f" stroked="f" strokeweight=".25pt">
                    <v:textbox inset="1pt,1pt,1pt,1pt">
                      <w:txbxContent>
                        <w:p w14:paraId="68C6DD6C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  <w:r w:rsidRPr="001E50D2">
                            <w:rPr>
                              <w:sz w:val="18"/>
                            </w:rPr>
                            <w:t>Тяпкин А.А.</w:t>
                          </w:r>
                        </w:p>
                      </w:txbxContent>
                    </v:textbox>
                  </v:rect>
                </v:group>
                <v:group id="Group 310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rect id="Rectangle 311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RMwQAAANwAAAAPAAAAZHJzL2Rvd25yZXYueG1sRI9Bi8Iw&#10;FITvgv8hPGFvmnYV0WqUIghe7a7g8dE822rzUpOsdv+9ERb2OMzMN8x625tWPMj5xrKCdJKAIC6t&#10;brhS8P21Hy9A+ICssbVMCn7Jw3YzHKwx0/bJR3oUoRIRwj5DBXUIXSalL2sy6Ce2I47exTqDIUpX&#10;Se3wGeGmlZ9JMpcGG44LNXa0q6m8FT9GQZ5f+9O9WOLey0Xi5nqmq/ys1Meoz1cgAvXhP/zXPmgF&#10;0zSF95l4BOTmBQAA//8DAFBLAQItABQABgAIAAAAIQDb4fbL7gAAAIUBAAATAAAAAAAAAAAAAAAA&#10;AAAAAABbQ29udGVudF9UeXBlc10ueG1sUEsBAi0AFAAGAAgAAAAhAFr0LFu/AAAAFQEAAAsAAAAA&#10;AAAAAAAAAAAAHwEAAF9yZWxzLy5yZWxzUEsBAi0AFAAGAAgAAAAhAGMVdEzBAAAA3AAAAA8AAAAA&#10;AAAAAAAAAAAABwIAAGRycy9kb3ducmV2LnhtbFBLBQYAAAAAAwADALcAAAD1AgAAAAA=&#10;" filled="f" stroked="f" strokeweight=".25pt">
                    <v:textbox inset="1pt,1pt,1pt,1pt">
                      <w:txbxContent>
                        <w:p w14:paraId="3D8BE593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12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o7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rBKM/g9E4+A3P0AAAD//wMAUEsBAi0AFAAGAAgAAAAhANvh9svuAAAAhQEAABMAAAAAAAAAAAAA&#10;AAAAAAAAAFtDb250ZW50X1R5cGVzXS54bWxQSwECLQAUAAYACAAAACEAWvQsW78AAAAVAQAACwAA&#10;AAAAAAAAAAAAAAAfAQAAX3JlbHMvLnJlbHNQSwECLQAUAAYACAAAACEAk8fqO8MAAADcAAAADwAA&#10;AAAAAAAAAAAAAAAHAgAAZHJzL2Rvd25yZXYueG1sUEsFBgAAAAADAAMAtwAAAPcCAAAAAA==&#10;" filled="f" stroked="f" strokeweight=".25pt">
                    <v:textbox inset="1pt,1pt,1pt,1pt">
                      <w:txbxContent>
                        <w:p w14:paraId="1758057F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13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rect id="Rectangle 314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fUwwAAANwAAAAPAAAAZHJzL2Rvd25yZXYueG1sRI/BasMw&#10;EETvhf6D2EJujezGGNeNEkzBkGucBnJcrK3t1lq5kpI4f18VAj0OM/OGWW9nM4oLOT9YVpAuExDE&#10;rdUDdwo+DvVzAcIHZI2jZVJwIw/bzePDGkttr7ynSxM6ESHsS1TQhzCVUvq2J4N+aSfi6H1aZzBE&#10;6TqpHV4j3IzyJUlyaXDguNDjRO89td/N2Sioqq/5+NO8Yu1lkbhcZ7qrTkotnubqDUSgOfyH7+2d&#10;VrBKM/g7E4+A3PwCAAD//wMAUEsBAi0AFAAGAAgAAAAhANvh9svuAAAAhQEAABMAAAAAAAAAAAAA&#10;AAAAAAAAAFtDb250ZW50X1R5cGVzXS54bWxQSwECLQAUAAYACAAAACEAWvQsW78AAAAVAQAACwAA&#10;AAAAAAAAAAAAAAAfAQAAX3JlbHMvLnJlbHNQSwECLQAUAAYACAAAACEAc2LX1MMAAADcAAAADwAA&#10;AAAAAAAAAAAAAAAHAgAAZHJzL2Rvd25yZXYueG1sUEsFBgAAAAADAAMAtwAAAPcCAAAAAA==&#10;" filled="f" stroked="f" strokeweight=".25pt">
                    <v:textbox inset="1pt,1pt,1pt,1pt">
                      <w:txbxContent>
                        <w:p w14:paraId="362335BE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15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JP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mIy+4HkmHgG5fgAAAP//AwBQSwECLQAUAAYACAAAACEA2+H2y+4AAACFAQAAEwAAAAAAAAAAAAAA&#10;AAAAAAAAW0NvbnRlbnRfVHlwZXNdLnhtbFBLAQItABQABgAIAAAAIQBa9CxbvwAAABUBAAALAAAA&#10;AAAAAAAAAAAAAB8BAABfcmVscy8ucmVsc1BLAQItABQABgAIAAAAIQAcLnJPwgAAANwAAAAPAAAA&#10;AAAAAAAAAAAAAAcCAABkcnMvZG93bnJldi54bWxQSwUGAAAAAAMAAwC3AAAA9gIAAAAA&#10;" filled="f" stroked="f" strokeweight=".25pt">
                    <v:textbox inset="1pt,1pt,1pt,1pt">
                      <w:txbxContent>
                        <w:p w14:paraId="2542210C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316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ect id="Rectangle 317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mj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CYr+D3TDoCcnMHAAD//wMAUEsBAi0AFAAGAAgAAAAhANvh9svuAAAAhQEAABMAAAAAAAAAAAAA&#10;AAAAAAAAAFtDb250ZW50X1R5cGVzXS54bWxQSwECLQAUAAYACAAAACEAWvQsW78AAAAVAQAACwAA&#10;AAAAAAAAAAAAAAAfAQAAX3JlbHMvLnJlbHNQSwECLQAUAAYACAAAACEAg7BJo8MAAADcAAAADwAA&#10;AAAAAAAAAAAAAAAHAgAAZHJzL2Rvd25yZXYueG1sUEsFBgAAAAADAAMAtwAAAPcCAAAAAA==&#10;" filled="f" stroked="f" strokeweight=".25pt">
                    <v:textbox inset="1pt,1pt,1pt,1pt">
                      <w:txbxContent>
                        <w:p w14:paraId="4AB0571A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18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3RwAAAANwAAAAPAAAAZHJzL2Rvd25yZXYueG1sRE/Pa4Mw&#10;FL4P+j+EN9htjXZFOmsUKRR2rdtgx4d5UzvzYpOs2v++OQx2/Ph+F9ViRnEl5wfLCtJ1AoK4tXrg&#10;TsHH+/F5B8IHZI2jZVJwIw9VuXooMNd25hNdm9CJGMI+RwV9CFMupW97MujXdiKO3Ld1BkOErpPa&#10;4RzDzSg3SZJJgwPHhh4nOvTU/jS/RkFdn5fPS/OKRy93icv0Vnf1l1JPj0u9BxFoCf/iP/ebVvCS&#10;xrXxTDwCsrwDAAD//wMAUEsBAi0AFAAGAAgAAAAhANvh9svuAAAAhQEAABMAAAAAAAAAAAAAAAAA&#10;AAAAAFtDb250ZW50X1R5cGVzXS54bWxQSwECLQAUAAYACAAAACEAWvQsW78AAAAVAQAACwAAAAAA&#10;AAAAAAAAAAAfAQAAX3JlbHMvLnJlbHNQSwECLQAUAAYACAAAACEA8i/d0cAAAADcAAAADwAAAAAA&#10;AAAAAAAAAAAHAgAAZHJzL2Rvd25yZXYueG1sUEsFBgAAAAADAAMAtwAAAPQCAAAAAA==&#10;" filled="f" stroked="f" strokeweight=".25pt">
                    <v:textbox inset="1pt,1pt,1pt,1pt">
                      <w:txbxContent>
                        <w:p w14:paraId="290B81A5" w14:textId="77777777" w:rsidR="00CB1BE0" w:rsidRDefault="00CB1BE0">
                          <w:pPr>
                            <w:pStyle w:val="a8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319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V1wwAAANwAAAAPAAAAZHJzL2Rvd25yZXYueG1sRI9Bi8Iw&#10;FITvgv8hPMGbTVUUrUYRocveFqsXb6/Nsy02L6XJavffbwTB4zAz3zDbfW8a8aDO1ZYVTKMYBHFh&#10;dc2lgss5naxAOI+ssbFMCv7IwX43HGwx0fbJJ3pkvhQBwi5BBZX3bSKlKyoy6CLbEgfvZjuDPsiu&#10;lLrDZ4CbRs7ieCkN1hwWKmzpWFFxz36Ngvv1ski/fo763GQHnZepv+Y3rdR41B82IDz1/hN+t7+1&#10;gvl0Da8z4QjI3T8AAAD//wMAUEsBAi0AFAAGAAgAAAAhANvh9svuAAAAhQEAABMAAAAAAAAAAAAA&#10;AAAAAAAAAFtDb250ZW50X1R5cGVzXS54bWxQSwECLQAUAAYACAAAACEAWvQsW78AAAAVAQAACwAA&#10;AAAAAAAAAAAAAAAfAQAAX3JlbHMvLnJlbHNQSwECLQAUAAYACAAAACEA3VR1dcMAAADcAAAADwAA&#10;AAAAAAAAAAAAAAAHAgAAZHJzL2Rvd25yZXYueG1sUEsFBgAAAAADAAMAtwAAAPcCAAAAAA==&#10;" strokeweight="2pt"/>
                <v:rect id="Rectangle 320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tq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W9p&#10;nB/PxCMg93cAAAD//wMAUEsBAi0AFAAGAAgAAAAhANvh9svuAAAAhQEAABMAAAAAAAAAAAAAAAAA&#10;AAAAAFtDb250ZW50X1R5cGVzXS54bWxQSwECLQAUAAYACAAAACEAWvQsW78AAAAVAQAACwAAAAAA&#10;AAAAAAAAAAAfAQAAX3JlbHMvLnJlbHNQSwECLQAUAAYACAAAACEAwjUbasAAAADcAAAADwAAAAAA&#10;AAAAAAAAAAAHAgAAZHJzL2Rvd25yZXYueG1sUEsFBgAAAAADAAMAtwAAAPQCAAAAAA==&#10;" filled="f" stroked="f" strokeweight=".25pt">
                  <v:textbox inset="1pt,1pt,1pt,1pt">
                    <w:txbxContent>
                      <w:p w14:paraId="7E1471EF" w14:textId="77777777" w:rsidR="00CB1BE0" w:rsidRDefault="00CB1BE0" w:rsidP="00646FBE">
                        <w:pPr>
                          <w:pStyle w:val="a8"/>
                          <w:rPr>
                            <w:sz w:val="18"/>
                          </w:rPr>
                        </w:pPr>
                        <w:r w:rsidRPr="00646FBE">
                          <w:rPr>
                            <w:sz w:val="18"/>
                          </w:rPr>
                          <w:t>ПРОЕКТ МЕЖЕВАНИЯ ТЕРРИТОРИИ</w:t>
                        </w:r>
                      </w:p>
                    </w:txbxContent>
                  </v:textbox>
                </v:rect>
                <v:line id="Line 321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P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EXzPhCMgVx8AAAD//wMAUEsBAi0AFAAGAAgAAAAhANvh9svuAAAAhQEAABMAAAAAAAAAAAAAAAAA&#10;AAAAAFtDb250ZW50X1R5cGVzXS54bWxQSwECLQAUAAYACAAAACEAWvQsW78AAAAVAQAACwAAAAAA&#10;AAAAAAAAAAAfAQAAX3JlbHMvLnJlbHNQSwECLQAUAAYACAAAACEA7U6zzsAAAADcAAAADwAAAAAA&#10;AAAAAAAAAAAHAgAAZHJzL2Rvd25yZXYueG1sUEsFBgAAAAADAAMAtwAAAPQCAAAAAA==&#10;" strokeweight="2pt"/>
                <v:line id="Line 322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25wwAAANwAAAAPAAAAZHJzL2Rvd25yZXYueG1sRI9Ba8JA&#10;FITvBf/D8gRvzcZIi0RXCYGIt9LoJbdn9pkEs29DdtX477uFQo/DzHzDbPeT6cWDRtdZVrCMYhDE&#10;tdUdNwrOp+J9DcJ5ZI29ZVLwIgf73exti6m2T/6mR+kbESDsUlTQej+kUrq6JYMusgNx8K52NOiD&#10;HBupR3wGuOllEsef0mDHYaHFgfKW6lt5Nwpu1fmjOHzl+tSXmb40ha8uV63UYj5lGxCeJv8f/msf&#10;tYJVksDvmXAE5O4HAAD//wMAUEsBAi0AFAAGAAgAAAAhANvh9svuAAAAhQEAABMAAAAAAAAAAAAA&#10;AAAAAAAAAFtDb250ZW50X1R5cGVzXS54bWxQSwECLQAUAAYACAAAACEAWvQsW78AAAAVAQAACwAA&#10;AAAAAAAAAAAAAAAfAQAAX3JlbHMvLnJlbHNQSwECLQAUAAYACAAAACEAHZwtucMAAADcAAAADwAA&#10;AAAAAAAAAAAAAAAHAgAAZHJzL2Rvd25yZXYueG1sUEsFBgAAAAADAAMAtwAAAPcCAAAAAA==&#10;" strokeweight="2pt"/>
                <v:line id="Line 323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Igi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j&#10;CXzPhCMgVx8AAAD//wMAUEsBAi0AFAAGAAgAAAAhANvh9svuAAAAhQEAABMAAAAAAAAAAAAAAAAA&#10;AAAAAFtDb250ZW50X1R5cGVzXS54bWxQSwECLQAUAAYACAAAACEAWvQsW78AAAAVAQAACwAAAAAA&#10;AAAAAAAAAAAfAQAAX3JlbHMvLnJlbHNQSwECLQAUAAYACAAAACEActCIIsAAAADcAAAADwAAAAAA&#10;AAAAAAAAAAAHAgAAZHJzL2Rvd25yZXYueG1sUEsFBgAAAAADAAMAtwAAAPQCAAAAAA==&#10;" strokeweight="2pt"/>
                <v:rect id="Rectangle 324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1p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m87h70w8AnL7CwAA//8DAFBLAQItABQABgAIAAAAIQDb4fbL7gAAAIUBAAATAAAAAAAAAAAAAAAA&#10;AAAAAABbQ29udGVudF9UeXBlc10ueG1sUEsBAi0AFAAGAAgAAAAhAFr0LFu/AAAAFQEAAAsAAAAA&#10;AAAAAAAAAAAAHwEAAF9yZWxzLy5yZWxzUEsBAi0AFAAGAAgAAAAhAL0OHWnBAAAA3AAAAA8AAAAA&#10;AAAAAAAAAAAABwIAAGRycy9kb3ducmV2LnhtbFBLBQYAAAAAAwADALcAAAD1AgAAAAA=&#10;" filled="f" stroked="f" strokeweight=".25pt">
                  <v:textbox inset="1pt,1pt,1pt,1pt">
                    <w:txbxContent>
                      <w:p w14:paraId="2051F865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325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j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yXgGzzPxCMjNPwAAAP//AwBQSwECLQAUAAYACAAAACEA2+H2y+4AAACFAQAAEwAAAAAAAAAAAAAA&#10;AAAAAAAAW0NvbnRlbnRfVHlwZXNdLnhtbFBLAQItABQABgAIAAAAIQBa9CxbvwAAABUBAAALAAAA&#10;AAAAAAAAAAAAAB8BAABfcmVscy8ucmVsc1BLAQItABQABgAIAAAAIQDSQrjywgAAANwAAAAPAAAA&#10;AAAAAAAAAAAAAAcCAABkcnMvZG93bnJldi54bWxQSwUGAAAAAAMAAwC3AAAA9gIAAAAA&#10;" filled="f" stroked="f" strokeweight=".25pt">
                  <v:textbox inset="1pt,1pt,1pt,1pt">
                    <w:txbxContent>
                      <w:p w14:paraId="04112628" w14:textId="77777777" w:rsidR="00CB1BE0" w:rsidRDefault="00CB1BE0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326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a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p42GfyeiUdA7n8AAAD//wMAUEsBAi0AFAAGAAgAAAAhANvh9svuAAAAhQEAABMAAAAAAAAAAAAA&#10;AAAAAAAAAFtDb250ZW50X1R5cGVzXS54bWxQSwECLQAUAAYACAAAACEAWvQsW78AAAAVAQAACwAA&#10;AAAAAAAAAAAAAAAfAQAAX3JlbHMvLnJlbHNQSwECLQAUAAYACAAAACEAIpAmhcMAAADcAAAADwAA&#10;AAAAAAAAAAAAAAAHAgAAZHJzL2Rvd25yZXYueG1sUEsFBgAAAAADAAMAtwAAAPcCAAAAAA==&#10;" filled="f" stroked="f" strokeweight=".25pt">
                  <v:textbox inset="1pt,1pt,1pt,1pt">
                    <w:txbxContent>
                      <w:p w14:paraId="6C4CD872" w14:textId="1F3EC81C" w:rsidR="00CB1BE0" w:rsidRPr="001E1159" w:rsidRDefault="001E1159">
                        <w:pPr>
                          <w:pStyle w:val="a8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19</w:t>
                        </w:r>
                      </w:p>
                    </w:txbxContent>
                  </v:textbox>
                </v:rect>
                <v:line id="Line 327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yS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CJWAySxQAAANwAAAAP&#10;AAAAAAAAAAAAAAAAAAcCAABkcnMvZG93bnJldi54bWxQSwUGAAAAAAMAAwC3AAAA+QIAAAAA&#10;" strokeweight="1pt"/>
                <v:line id="Line 328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5j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D4x5jgwgAAANwAAAAPAAAA&#10;AAAAAAAAAAAAAAcCAABkcnMvZG93bnJldi54bWxQSwUGAAAAAAMAAwC3AAAA9gIAAAAA&#10;" strokeweight="1pt"/>
                <v:rect id="Rectangle 329" o:spid="_x0000_s107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7L3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bLqC15l4BOTmCQAA//8DAFBLAQItABQABgAIAAAAIQDb4fbL7gAAAIUBAAATAAAAAAAAAAAAAAAA&#10;AAAAAABbQ29udGVudF9UeXBlc10ueG1sUEsBAi0AFAAGAAgAAAAhAFr0LFu/AAAAFQEAAAsAAAAA&#10;AAAAAAAAAAAAHwEAAF9yZWxzLy5yZWxzUEsBAi0AFAAGAAgAAAAhAFMPsvfBAAAA3AAAAA8AAAAA&#10;AAAAAAAAAAAABwIAAGRycy9kb3ducmV2LnhtbFBLBQYAAAAAAwADALcAAAD1AgAAAAA=&#10;" filled="f" stroked="f" strokeweight=".25pt">
                  <v:textbox inset="1pt,1pt,1pt,1pt">
                    <w:txbxContent>
                      <w:p w14:paraId="5842B50A" w14:textId="77777777" w:rsidR="00CB1BE0" w:rsidRPr="00646FBE" w:rsidRDefault="00CB1BE0">
                        <w:pPr>
                          <w:pStyle w:val="a8"/>
                          <w:jc w:val="center"/>
                          <w:rPr>
                            <w:rFonts w:ascii="Journal" w:hAnsi="Journal"/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ООО «Эксперт»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10CA622" w14:textId="77777777" w:rsidR="00CC5E47" w:rsidRDefault="00CC5E47" w:rsidP="00CC5E47">
      <w:pPr>
        <w:jc w:val="center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 wp14:anchorId="3003914C" wp14:editId="13E9D52C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3B8521" id="Прямоугольник 3" o:spid="_x0000_s1026" style="position:absolute;margin-left:56.7pt;margin-top:19.8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+aSgIAADUEAAAOAAAAZHJzL2Uyb0RvYy54bWysU82O0zAQviPxDpbvNEm37XajTVerLouQ&#10;Flhp4QFcx2ksHI+x3abLCYkrEo/AQ3BB/OwzpG/E2OmWAjdEDpYnM/PNzDefT882jSJrYZ0EXdBs&#10;kFIiNIdS6mVBX728fDSlxHmmS6ZAi4LeCkfPZg8fnLYmF0OoQZXCEgTRLm9NQWvvTZ4kjteiYW4A&#10;Rmh0VmAb5tG0y6S0rEX0RiXDNJ0kLdjSWODCOfx70TvpLOJXleD+RVU54YkqKPbm42njuQhnMjtl&#10;+dIyU0u+a4P9QxcNkxqL7qEumGdkZeVfUI3kFhxUfsChSaCqJBdxBpwmS/+Y5qZmRsRZkBxn9jS5&#10;/wfLn6+vLZFlQY8o0azBFXWftu+2H7vv3d32ffe5u+u+bT90P7ov3VdyFPhqjcsx7cZc2zCxM1fA&#10;XzuiYV4zvRTn1kJbC1Zil1mIT35LCIbDVLJon0GJ5djKQ6RuU9kmACIpZBM3dLvfkNh4wvHnZDyd&#10;Hk9wkRx9WZpNT4ZZXGLC8vt8Y51/IqAh4VJQixqI+Gx95Xzoh+X3IaGchkupVNSB0qQt6HA8StOY&#10;4UDJMnjjnHa5mCtL1ixIKX5xOmTgMKyRHgWtZFPQ6T6I5YGQx7qMZTyTqr9jK0oHcBGluuvvnqKe&#10;6gWUt0iXhV67+NbwUoN9S0mLui2oe7NiVlCinmqk/CQbjYLQozEaHw/RsIeexaGHaY5QBfWU9Ne5&#10;7x/Hyli5rLFSFpnQcI5rqmTkL/TXd7VbLmoz0rp7R0H8h3aM+vXaZz8BAAD//wMAUEsDBBQABgAI&#10;AAAAIQAU1+sx3gAAAAwBAAAPAAAAZHJzL2Rvd25yZXYueG1sTI/bToNAEIbvTXyHzZh4ZxcEqyBL&#10;Q016axT7AFsYgZSdRXY56NM7vdK7+TNf/kO2W00vZhxdZ0lBuAlAIFW27qhRcPw43D2BcF5TrXtL&#10;qOAbHezy66tMp7Vd6B3n0jeCTcilWkHr/ZBK6aoWjXYbOyDx79OORnuWYyPrUS9sbnp5HwRbaXRH&#10;nNDqAV9arM7lZBSc/Tq/Fk35c0iO+6R62xfL9FUodXuzFs8gPK7+D4ZLfa4OOXc62YlqJ3rWYRQz&#10;qiBKHkFcgPAh5HUnvrZxHIHMM/l/RP4LAAD//wMAUEsBAi0AFAAGAAgAAAAhALaDOJL+AAAA4QEA&#10;ABMAAAAAAAAAAAAAAAAAAAAAAFtDb250ZW50X1R5cGVzXS54bWxQSwECLQAUAAYACAAAACEAOP0h&#10;/9YAAACUAQAACwAAAAAAAAAAAAAAAAAvAQAAX3JlbHMvLnJlbHNQSwECLQAUAAYACAAAACEAbldP&#10;mkoCAAA1BAAADgAAAAAAAAAAAAAAAAAuAgAAZHJzL2Uyb0RvYy54bWxQSwECLQAUAAYACAAAACEA&#10;FNfrMd4AAAAMAQAADwAAAAAAAAAAAAAAAACkBAAAZHJzL2Rvd25yZXYueG1sUEsFBgAAAAAEAAQA&#10;8wAAAK8FAAAAAA==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14:paraId="5D4E260A" w14:textId="77777777" w:rsidR="00F426B4" w:rsidRPr="00F426B4" w:rsidRDefault="00F426B4" w:rsidP="00F426B4"/>
    <w:p w14:paraId="1A16369C" w14:textId="77777777" w:rsidR="00F426B4" w:rsidRPr="00F426B4" w:rsidRDefault="00F426B4" w:rsidP="00F426B4"/>
    <w:p w14:paraId="6139CFF8" w14:textId="77777777" w:rsidR="00F426B4" w:rsidRPr="00F426B4" w:rsidRDefault="00F426B4" w:rsidP="00F426B4"/>
    <w:p w14:paraId="01EC3A02" w14:textId="77777777" w:rsidR="00F426B4" w:rsidRPr="00F426B4" w:rsidRDefault="00F426B4" w:rsidP="00F426B4"/>
    <w:p w14:paraId="5E7A1B31" w14:textId="77777777" w:rsidR="00F426B4" w:rsidRPr="00F426B4" w:rsidRDefault="00F426B4" w:rsidP="00F426B4"/>
    <w:p w14:paraId="0D72170D" w14:textId="77777777" w:rsidR="00F426B4" w:rsidRPr="00F426B4" w:rsidRDefault="00F426B4" w:rsidP="00F426B4"/>
    <w:p w14:paraId="6CEAF595" w14:textId="77777777" w:rsidR="00F426B4" w:rsidRPr="00F426B4" w:rsidRDefault="00F426B4" w:rsidP="00F426B4"/>
    <w:p w14:paraId="0CDC4740" w14:textId="77777777" w:rsidR="00F426B4" w:rsidRPr="00F426B4" w:rsidRDefault="00F426B4" w:rsidP="00F426B4"/>
    <w:p w14:paraId="79A607F0" w14:textId="77777777" w:rsidR="00F426B4" w:rsidRPr="00F426B4" w:rsidRDefault="00F426B4" w:rsidP="00F426B4"/>
    <w:p w14:paraId="718B6A09" w14:textId="77777777" w:rsidR="00F426B4" w:rsidRPr="00F426B4" w:rsidRDefault="00F426B4" w:rsidP="00F426B4"/>
    <w:p w14:paraId="0C6FD22F" w14:textId="77777777" w:rsidR="00F426B4" w:rsidRPr="00F426B4" w:rsidRDefault="00F426B4" w:rsidP="00F426B4"/>
    <w:p w14:paraId="38DF12BE" w14:textId="77777777" w:rsidR="00F426B4" w:rsidRDefault="00F426B4" w:rsidP="00F426B4"/>
    <w:p w14:paraId="60DEC94E" w14:textId="77777777" w:rsidR="00F426B4" w:rsidRDefault="00F426B4" w:rsidP="00F426B4"/>
    <w:p w14:paraId="5DDD9DB6" w14:textId="77777777" w:rsidR="00F426B4" w:rsidRDefault="00F426B4" w:rsidP="00F426B4">
      <w:pPr>
        <w:jc w:val="center"/>
        <w:rPr>
          <w:b/>
          <w:bCs/>
          <w:sz w:val="52"/>
          <w:szCs w:val="52"/>
        </w:rPr>
      </w:pPr>
      <w:r w:rsidRPr="00F426B4">
        <w:rPr>
          <w:b/>
          <w:bCs/>
          <w:sz w:val="52"/>
          <w:szCs w:val="52"/>
        </w:rPr>
        <w:t>1.</w:t>
      </w:r>
      <w:r w:rsidRPr="00F426B4">
        <w:rPr>
          <w:b/>
          <w:bCs/>
          <w:sz w:val="52"/>
          <w:szCs w:val="52"/>
        </w:rPr>
        <w:tab/>
        <w:t>Основная часть</w:t>
      </w:r>
    </w:p>
    <w:p w14:paraId="19F829EF" w14:textId="77777777" w:rsidR="00822636" w:rsidRDefault="00822636" w:rsidP="00822636">
      <w:pPr>
        <w:tabs>
          <w:tab w:val="left" w:pos="6840"/>
        </w:tabs>
        <w:spacing w:line="259" w:lineRule="auto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ab/>
      </w:r>
    </w:p>
    <w:p w14:paraId="606D6EFE" w14:textId="77777777" w:rsidR="00F426B4" w:rsidRDefault="00F426B4" w:rsidP="00822636">
      <w:pPr>
        <w:tabs>
          <w:tab w:val="left" w:pos="6840"/>
        </w:tabs>
        <w:spacing w:line="259" w:lineRule="auto"/>
        <w:rPr>
          <w:b/>
          <w:bCs/>
          <w:sz w:val="52"/>
          <w:szCs w:val="52"/>
        </w:rPr>
      </w:pPr>
      <w:r w:rsidRPr="00822636">
        <w:rPr>
          <w:sz w:val="52"/>
          <w:szCs w:val="52"/>
        </w:rPr>
        <w:br w:type="page"/>
      </w:r>
    </w:p>
    <w:p w14:paraId="6147F6D0" w14:textId="77777777" w:rsidR="00F426B4" w:rsidRPr="00F426B4" w:rsidRDefault="00F426B4" w:rsidP="00381BE3">
      <w:pPr>
        <w:pStyle w:val="11"/>
        <w:rPr>
          <w:sz w:val="24"/>
          <w:szCs w:val="24"/>
        </w:rPr>
      </w:pPr>
      <w:r w:rsidRPr="00381BE3">
        <w:t>1.1</w:t>
      </w:r>
      <w:r w:rsidR="00F6623D" w:rsidRPr="00F6623D">
        <w:tab/>
      </w:r>
      <w:r w:rsidRPr="00381BE3">
        <w:t>Общая часть</w:t>
      </w:r>
    </w:p>
    <w:p w14:paraId="20D48306" w14:textId="02405E31" w:rsidR="00F426B4" w:rsidRPr="00381BE3" w:rsidRDefault="00F426B4" w:rsidP="009E6250">
      <w:pPr>
        <w:pStyle w:val="TableParagraph"/>
        <w:ind w:firstLine="426"/>
        <w:jc w:val="both"/>
        <w:rPr>
          <w:sz w:val="24"/>
          <w:szCs w:val="24"/>
        </w:rPr>
      </w:pPr>
      <w:proofErr w:type="gramStart"/>
      <w:r w:rsidRPr="00381BE3">
        <w:rPr>
          <w:sz w:val="24"/>
          <w:szCs w:val="24"/>
        </w:rPr>
        <w:t xml:space="preserve">Настоящий проект межевания территории земельного разработан в виде отдельного документа </w:t>
      </w:r>
      <w:r w:rsidR="00AE27F1" w:rsidRPr="00AE27F1">
        <w:rPr>
          <w:sz w:val="24"/>
          <w:szCs w:val="24"/>
        </w:rPr>
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территории, а так же на основании постановления</w:t>
      </w:r>
      <w:r w:rsidRPr="00381BE3">
        <w:rPr>
          <w:sz w:val="24"/>
          <w:szCs w:val="24"/>
        </w:rPr>
        <w:t xml:space="preserve"> Администрации Тутаевского муниципального района № </w:t>
      </w:r>
      <w:r w:rsidR="008317FA">
        <w:rPr>
          <w:sz w:val="24"/>
          <w:szCs w:val="24"/>
        </w:rPr>
        <w:t>348-п от 18.04.2025</w:t>
      </w:r>
      <w:r w:rsidRPr="00381BE3">
        <w:rPr>
          <w:sz w:val="24"/>
          <w:szCs w:val="24"/>
        </w:rPr>
        <w:t xml:space="preserve"> г. «О подготовке проекта межевания территории </w:t>
      </w:r>
      <w:r w:rsidR="00C178E9">
        <w:rPr>
          <w:sz w:val="24"/>
          <w:szCs w:val="24"/>
        </w:rPr>
        <w:t>земельного участка с кадастровым номером 76:15</w:t>
      </w:r>
      <w:proofErr w:type="gramEnd"/>
      <w:r w:rsidR="00C178E9">
        <w:rPr>
          <w:sz w:val="24"/>
          <w:szCs w:val="24"/>
        </w:rPr>
        <w:t>:021601:220</w:t>
      </w:r>
      <w:r w:rsidR="009E6250">
        <w:rPr>
          <w:sz w:val="24"/>
          <w:szCs w:val="24"/>
        </w:rPr>
        <w:t xml:space="preserve"> </w:t>
      </w:r>
      <w:r w:rsidR="009E6250" w:rsidRPr="009E6250">
        <w:rPr>
          <w:sz w:val="24"/>
          <w:szCs w:val="24"/>
        </w:rPr>
        <w:t>расположенных</w:t>
      </w:r>
      <w:r w:rsidR="009E6250">
        <w:rPr>
          <w:sz w:val="24"/>
          <w:szCs w:val="24"/>
        </w:rPr>
        <w:t xml:space="preserve"> </w:t>
      </w:r>
      <w:r w:rsidR="00C178E9">
        <w:rPr>
          <w:sz w:val="24"/>
          <w:szCs w:val="24"/>
        </w:rPr>
        <w:t>Ярославская область, Тутаевский район, Чебаковское сельское поселение, деревня Судилово, дом 5, и прилегающих земель неразграниченной государственной собственности</w:t>
      </w:r>
      <w:r w:rsidRPr="00381BE3">
        <w:rPr>
          <w:sz w:val="24"/>
          <w:szCs w:val="24"/>
        </w:rPr>
        <w:t>».</w:t>
      </w:r>
    </w:p>
    <w:p w14:paraId="13B34184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При разработке использовалась следующая нормативно-правовая база:</w:t>
      </w:r>
    </w:p>
    <w:p w14:paraId="5EE5319A" w14:textId="32DF836D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1.</w:t>
      </w:r>
      <w:r w:rsidR="00381BE3" w:rsidRPr="00381BE3">
        <w:rPr>
          <w:sz w:val="24"/>
          <w:szCs w:val="24"/>
        </w:rPr>
        <w:t xml:space="preserve"> </w:t>
      </w:r>
      <w:r w:rsidR="003716BB" w:rsidRPr="003716BB">
        <w:rPr>
          <w:sz w:val="24"/>
          <w:szCs w:val="24"/>
        </w:rPr>
        <w:t>"Градостроительный кодекс Российской Федерации" от 29.12.2004 N 190-ФЗ (ред. от 26.12.2024) (с изм. и доп., вступ. в силу с 01.03.2025)</w:t>
      </w:r>
      <w:r w:rsidRPr="00381BE3">
        <w:rPr>
          <w:sz w:val="24"/>
          <w:szCs w:val="24"/>
        </w:rPr>
        <w:t>;</w:t>
      </w:r>
    </w:p>
    <w:p w14:paraId="19ACDA2F" w14:textId="5FBEF5EE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2.</w:t>
      </w:r>
      <w:r w:rsidR="00381BE3" w:rsidRPr="00381BE3">
        <w:rPr>
          <w:sz w:val="24"/>
          <w:szCs w:val="24"/>
        </w:rPr>
        <w:t xml:space="preserve"> </w:t>
      </w:r>
      <w:r w:rsidR="003716BB" w:rsidRPr="003716BB">
        <w:rPr>
          <w:sz w:val="24"/>
          <w:szCs w:val="24"/>
        </w:rPr>
        <w:t>"Земельный кодекс Российской Федерации" от 25.10.2001 N 136-ФЗ (ред. от 20.03.2025)</w:t>
      </w:r>
      <w:r w:rsidRPr="00381BE3">
        <w:rPr>
          <w:sz w:val="24"/>
          <w:szCs w:val="24"/>
        </w:rPr>
        <w:t>;</w:t>
      </w:r>
    </w:p>
    <w:p w14:paraId="173AEC82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3.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Федеральный закон «О кадастровой деятельности» от 24.07.2007 № 221-ФЗ;</w:t>
      </w:r>
    </w:p>
    <w:p w14:paraId="4A8FE9E1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4.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Федеральный закон «О введении в действие Земельного кодекса Российской Федерации» от 25.10.2001 N 137-ФЗ.</w:t>
      </w:r>
    </w:p>
    <w:p w14:paraId="0E0C2E7D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5.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Федеральный закон «О введении в действие Градостроительного кодекса Российской Федерации» от 29.12.2004 N 191-ФЗ.</w:t>
      </w:r>
    </w:p>
    <w:p w14:paraId="04602B69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6.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Федеральный закон «О введении в действие Жилищного кодекса Российской Федерации» от 29.12.2004 N 189-ФЗ.</w:t>
      </w:r>
    </w:p>
    <w:p w14:paraId="786DFEE2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7.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Свод правил СП 42.13330.2016 «СНиП 2.07.01-89. Градостроительство. Планировка и застройка городских и сельских поселений»;</w:t>
      </w:r>
    </w:p>
    <w:p w14:paraId="2ED81698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8.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Приказ от 9 июня 2022 г. N 473/</w:t>
      </w:r>
      <w:proofErr w:type="spellStart"/>
      <w:r w:rsidRPr="00381BE3">
        <w:rPr>
          <w:sz w:val="24"/>
          <w:szCs w:val="24"/>
        </w:rPr>
        <w:t>пр</w:t>
      </w:r>
      <w:proofErr w:type="spellEnd"/>
      <w:r w:rsidRPr="00381BE3">
        <w:rPr>
          <w:sz w:val="24"/>
          <w:szCs w:val="24"/>
        </w:rPr>
        <w:t xml:space="preserve"> Министерства строительства и жилищно- коммунального хозяйства РФ об утверждении изменения №3 к СП 42.13330.2016 «СНиП 2.07.01-89. Градостроительство. Планировка и застройка городских и сельских поселений»;</w:t>
      </w:r>
    </w:p>
    <w:p w14:paraId="32E78DAD" w14:textId="08D27CE4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9.</w:t>
      </w:r>
      <w:r w:rsidR="00381BE3" w:rsidRPr="00381BE3">
        <w:rPr>
          <w:sz w:val="24"/>
          <w:szCs w:val="24"/>
        </w:rPr>
        <w:t xml:space="preserve"> </w:t>
      </w:r>
      <w:r w:rsidR="00CD1607" w:rsidRPr="00CD1607">
        <w:rPr>
          <w:sz w:val="24"/>
          <w:szCs w:val="24"/>
        </w:rPr>
        <w:t xml:space="preserve">Генеральный план </w:t>
      </w:r>
      <w:r w:rsidR="003716BB">
        <w:rPr>
          <w:sz w:val="24"/>
          <w:szCs w:val="24"/>
        </w:rPr>
        <w:t>Чебаковского сельского поселения</w:t>
      </w:r>
      <w:r w:rsidR="00CD1607" w:rsidRPr="00CD1607">
        <w:rPr>
          <w:sz w:val="24"/>
          <w:szCs w:val="24"/>
        </w:rPr>
        <w:t xml:space="preserve"> Тутаевского муниципального района Ярославской области</w:t>
      </w:r>
      <w:r w:rsidRPr="00381BE3">
        <w:rPr>
          <w:sz w:val="24"/>
          <w:szCs w:val="24"/>
        </w:rPr>
        <w:t>.</w:t>
      </w:r>
    </w:p>
    <w:p w14:paraId="7832F21F" w14:textId="474FBF18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10.</w:t>
      </w:r>
      <w:r w:rsidR="00381BE3" w:rsidRPr="00381BE3">
        <w:rPr>
          <w:sz w:val="24"/>
          <w:szCs w:val="24"/>
        </w:rPr>
        <w:t xml:space="preserve"> </w:t>
      </w:r>
      <w:r w:rsidR="00CD1607" w:rsidRPr="00CD1607">
        <w:rPr>
          <w:sz w:val="24"/>
          <w:szCs w:val="24"/>
        </w:rPr>
        <w:t xml:space="preserve">Правила землепользования и застройки </w:t>
      </w:r>
      <w:r w:rsidR="003716BB">
        <w:rPr>
          <w:sz w:val="24"/>
          <w:szCs w:val="24"/>
        </w:rPr>
        <w:t>Чебаковского сельского поселения</w:t>
      </w:r>
      <w:r w:rsidR="00CD1607" w:rsidRPr="00CD1607">
        <w:rPr>
          <w:sz w:val="24"/>
          <w:szCs w:val="24"/>
        </w:rPr>
        <w:t xml:space="preserve"> Тутаевского муниципального района Ярославской области</w:t>
      </w:r>
      <w:r w:rsidRPr="00381BE3">
        <w:rPr>
          <w:sz w:val="24"/>
          <w:szCs w:val="24"/>
        </w:rPr>
        <w:t>.</w:t>
      </w:r>
    </w:p>
    <w:p w14:paraId="557F8C04" w14:textId="3F1DA6D4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11.</w:t>
      </w:r>
      <w:r w:rsidR="00381BE3" w:rsidRPr="00381BE3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 xml:space="preserve">Правила землепользования и застройки </w:t>
      </w:r>
      <w:r w:rsidR="003716BB">
        <w:rPr>
          <w:sz w:val="24"/>
          <w:szCs w:val="24"/>
        </w:rPr>
        <w:t>Чебаковского сельского поселения</w:t>
      </w:r>
      <w:r w:rsidR="007738A1">
        <w:rPr>
          <w:sz w:val="24"/>
          <w:szCs w:val="24"/>
        </w:rPr>
        <w:t xml:space="preserve"> Тутаевского муниципального района Ярославской области</w:t>
      </w:r>
      <w:r w:rsidRPr="00381BE3">
        <w:rPr>
          <w:sz w:val="24"/>
          <w:szCs w:val="24"/>
        </w:rPr>
        <w:t xml:space="preserve"> – схема градостроительного зонирования.</w:t>
      </w:r>
    </w:p>
    <w:p w14:paraId="192B5FEE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</w:p>
    <w:p w14:paraId="300BE535" w14:textId="77777777" w:rsidR="00F426B4" w:rsidRPr="00381BE3" w:rsidRDefault="00F426B4" w:rsidP="00381BE3">
      <w:pPr>
        <w:pStyle w:val="11"/>
      </w:pPr>
      <w:r w:rsidRPr="00381BE3">
        <w:t>1.1.1</w:t>
      </w:r>
      <w:r w:rsidR="00F6623D" w:rsidRPr="00F6623D">
        <w:tab/>
      </w:r>
      <w:r w:rsidRPr="00381BE3">
        <w:t>Цель разработки проекта межевания</w:t>
      </w:r>
    </w:p>
    <w:p w14:paraId="5365017D" w14:textId="460901B2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1.</w:t>
      </w:r>
      <w:r w:rsidRPr="00381BE3">
        <w:rPr>
          <w:sz w:val="24"/>
          <w:szCs w:val="24"/>
        </w:rPr>
        <w:tab/>
        <w:t xml:space="preserve">Определение местоположения границ </w:t>
      </w:r>
      <w:r w:rsidR="003716BB">
        <w:rPr>
          <w:sz w:val="24"/>
          <w:szCs w:val="24"/>
        </w:rPr>
        <w:t>образуемого земельного участка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с условным номером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76:15:021601:220:ЗУ</w:t>
      </w:r>
      <w:proofErr w:type="gramStart"/>
      <w:r w:rsidR="003716BB">
        <w:rPr>
          <w:sz w:val="24"/>
          <w:szCs w:val="24"/>
        </w:rPr>
        <w:t>1</w:t>
      </w:r>
      <w:proofErr w:type="gramEnd"/>
      <w:r w:rsidRPr="00381BE3">
        <w:rPr>
          <w:sz w:val="24"/>
          <w:szCs w:val="24"/>
        </w:rPr>
        <w:t xml:space="preserve"> и формирование </w:t>
      </w:r>
      <w:r w:rsidR="003716BB">
        <w:rPr>
          <w:sz w:val="24"/>
          <w:szCs w:val="24"/>
        </w:rPr>
        <w:t>его</w:t>
      </w:r>
      <w:r w:rsidRPr="00381BE3">
        <w:rPr>
          <w:sz w:val="24"/>
          <w:szCs w:val="24"/>
        </w:rPr>
        <w:t xml:space="preserve"> в кадастров</w:t>
      </w:r>
      <w:r w:rsidR="000B37C9">
        <w:rPr>
          <w:sz w:val="24"/>
          <w:szCs w:val="24"/>
        </w:rPr>
        <w:t>ом</w:t>
      </w:r>
      <w:r w:rsidRPr="00381BE3">
        <w:rPr>
          <w:sz w:val="24"/>
          <w:szCs w:val="24"/>
        </w:rPr>
        <w:t xml:space="preserve"> квартал</w:t>
      </w:r>
      <w:r w:rsidR="000B37C9">
        <w:rPr>
          <w:sz w:val="24"/>
          <w:szCs w:val="24"/>
        </w:rPr>
        <w:t>е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76:15:021601</w:t>
      </w:r>
      <w:r w:rsidRPr="00381BE3">
        <w:rPr>
          <w:sz w:val="24"/>
          <w:szCs w:val="24"/>
        </w:rPr>
        <w:t>, как объект государственного кадастрового учета;</w:t>
      </w:r>
    </w:p>
    <w:p w14:paraId="64F6ED14" w14:textId="12E16B9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2.</w:t>
      </w:r>
      <w:r w:rsidRPr="00381BE3">
        <w:rPr>
          <w:sz w:val="24"/>
          <w:szCs w:val="24"/>
        </w:rPr>
        <w:tab/>
        <w:t>Формировани</w:t>
      </w:r>
      <w:r w:rsidR="003716BB">
        <w:rPr>
          <w:sz w:val="24"/>
          <w:szCs w:val="24"/>
        </w:rPr>
        <w:t>е</w:t>
      </w:r>
      <w:r w:rsidRPr="00381BE3">
        <w:rPr>
          <w:sz w:val="24"/>
          <w:szCs w:val="24"/>
        </w:rPr>
        <w:t xml:space="preserve"> границ </w:t>
      </w:r>
      <w:r w:rsidR="003716BB">
        <w:rPr>
          <w:sz w:val="24"/>
          <w:szCs w:val="24"/>
        </w:rPr>
        <w:t>земельного участка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76:15:021601:220:ЗУ</w:t>
      </w:r>
      <w:proofErr w:type="gramStart"/>
      <w:r w:rsidR="003716BB">
        <w:rPr>
          <w:sz w:val="24"/>
          <w:szCs w:val="24"/>
        </w:rPr>
        <w:t>1</w:t>
      </w:r>
      <w:proofErr w:type="gramEnd"/>
      <w:r w:rsidRPr="00381BE3">
        <w:rPr>
          <w:sz w:val="24"/>
          <w:szCs w:val="24"/>
        </w:rPr>
        <w:t xml:space="preserve"> с видами разрешенного использования, в соответствии с утвержденными Правилами землепользования и застройки </w:t>
      </w:r>
      <w:r w:rsidR="003716BB">
        <w:rPr>
          <w:sz w:val="24"/>
          <w:szCs w:val="24"/>
        </w:rPr>
        <w:t>Чебаковского сельского поселения</w:t>
      </w:r>
      <w:r w:rsidR="000B37C9" w:rsidRPr="000B37C9">
        <w:rPr>
          <w:sz w:val="24"/>
          <w:szCs w:val="24"/>
        </w:rPr>
        <w:t xml:space="preserve"> Тутаевского муниципального района Ярославской области</w:t>
      </w:r>
      <w:r w:rsidRPr="00381BE3">
        <w:rPr>
          <w:sz w:val="24"/>
          <w:szCs w:val="24"/>
        </w:rPr>
        <w:t>.</w:t>
      </w:r>
    </w:p>
    <w:p w14:paraId="6FF1FBD8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14:paraId="315776AB" w14:textId="0FFADA64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 xml:space="preserve"> 1)</w:t>
      </w:r>
      <w:r w:rsidR="00C928B9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 xml:space="preserve">Определение площади </w:t>
      </w:r>
      <w:r w:rsidR="003716BB">
        <w:rPr>
          <w:sz w:val="24"/>
          <w:szCs w:val="24"/>
        </w:rPr>
        <w:t>земельного участка</w:t>
      </w:r>
      <w:r w:rsidRPr="00381BE3">
        <w:rPr>
          <w:sz w:val="24"/>
          <w:szCs w:val="24"/>
        </w:rPr>
        <w:t xml:space="preserve"> в соответствии с нормативными</w:t>
      </w:r>
      <w:r w:rsidR="000B37C9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 xml:space="preserve">требованиями, а также исходя из местоположения сформированных и поставленных на кадастровый учет близлежащих </w:t>
      </w:r>
      <w:r w:rsidR="003716BB">
        <w:rPr>
          <w:sz w:val="24"/>
          <w:szCs w:val="24"/>
        </w:rPr>
        <w:t>земельного участка</w:t>
      </w:r>
      <w:r w:rsidRPr="00381BE3">
        <w:rPr>
          <w:sz w:val="24"/>
          <w:szCs w:val="24"/>
        </w:rPr>
        <w:t>;</w:t>
      </w:r>
    </w:p>
    <w:p w14:paraId="037058DD" w14:textId="7440F755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2)</w:t>
      </w:r>
      <w:r w:rsidR="00C928B9">
        <w:rPr>
          <w:sz w:val="24"/>
          <w:szCs w:val="24"/>
        </w:rPr>
        <w:t xml:space="preserve">  </w:t>
      </w:r>
      <w:r w:rsidRPr="00381BE3">
        <w:rPr>
          <w:sz w:val="24"/>
          <w:szCs w:val="24"/>
        </w:rPr>
        <w:t xml:space="preserve">Соблюдение общественных, частных интересов и прав, затрагиваемых при формировании </w:t>
      </w:r>
      <w:r w:rsidR="003716BB">
        <w:rPr>
          <w:sz w:val="24"/>
          <w:szCs w:val="24"/>
        </w:rPr>
        <w:t>земельного участка</w:t>
      </w:r>
      <w:r w:rsidRPr="00381BE3">
        <w:rPr>
          <w:sz w:val="24"/>
          <w:szCs w:val="24"/>
        </w:rPr>
        <w:t>.</w:t>
      </w:r>
    </w:p>
    <w:p w14:paraId="080DC87E" w14:textId="77777777" w:rsidR="00F426B4" w:rsidRPr="00381BE3" w:rsidRDefault="00F426B4" w:rsidP="00381BE3">
      <w:pPr>
        <w:pStyle w:val="11"/>
      </w:pPr>
      <w:r w:rsidRPr="00381BE3">
        <w:t>1.1.2</w:t>
      </w:r>
      <w:r w:rsidR="00F6623D" w:rsidRPr="00F6623D">
        <w:tab/>
      </w:r>
      <w:r w:rsidRPr="00381BE3">
        <w:t>Результаты работы</w:t>
      </w:r>
    </w:p>
    <w:p w14:paraId="13D131B7" w14:textId="492C0AD4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1.</w:t>
      </w:r>
      <w:r w:rsidRPr="00381BE3">
        <w:rPr>
          <w:sz w:val="24"/>
          <w:szCs w:val="24"/>
        </w:rPr>
        <w:tab/>
        <w:t xml:space="preserve"> Определена</w:t>
      </w:r>
      <w:r w:rsidRPr="00381BE3">
        <w:rPr>
          <w:sz w:val="24"/>
          <w:szCs w:val="24"/>
        </w:rPr>
        <w:tab/>
        <w:t>территория</w:t>
      </w:r>
      <w:r w:rsidRPr="00381BE3">
        <w:rPr>
          <w:sz w:val="24"/>
          <w:szCs w:val="24"/>
        </w:rPr>
        <w:tab/>
      </w:r>
      <w:r w:rsidR="003716BB">
        <w:rPr>
          <w:sz w:val="24"/>
          <w:szCs w:val="24"/>
        </w:rPr>
        <w:t>образуемого земельного участка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с условным номером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76:15:021601:220:ЗУ</w:t>
      </w:r>
      <w:proofErr w:type="gramStart"/>
      <w:r w:rsidR="003716BB">
        <w:rPr>
          <w:sz w:val="24"/>
          <w:szCs w:val="24"/>
        </w:rPr>
        <w:t>1</w:t>
      </w:r>
      <w:proofErr w:type="gramEnd"/>
      <w:r w:rsidRPr="00381BE3">
        <w:rPr>
          <w:sz w:val="24"/>
          <w:szCs w:val="24"/>
        </w:rPr>
        <w:t>.</w:t>
      </w:r>
    </w:p>
    <w:p w14:paraId="5B6CE5D6" w14:textId="68C4387D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2.</w:t>
      </w:r>
      <w:r w:rsidRPr="00381BE3">
        <w:rPr>
          <w:sz w:val="24"/>
          <w:szCs w:val="24"/>
        </w:rPr>
        <w:tab/>
        <w:t xml:space="preserve"> Выявлены границы существующих </w:t>
      </w:r>
      <w:r w:rsidR="003716BB">
        <w:rPr>
          <w:sz w:val="24"/>
          <w:szCs w:val="24"/>
        </w:rPr>
        <w:t>земельн</w:t>
      </w:r>
      <w:r w:rsidR="00325DB8">
        <w:rPr>
          <w:sz w:val="24"/>
          <w:szCs w:val="24"/>
        </w:rPr>
        <w:t>ых</w:t>
      </w:r>
      <w:r w:rsidR="003716BB">
        <w:rPr>
          <w:sz w:val="24"/>
          <w:szCs w:val="24"/>
        </w:rPr>
        <w:t xml:space="preserve"> участк</w:t>
      </w:r>
      <w:r w:rsidR="00325DB8">
        <w:rPr>
          <w:sz w:val="24"/>
          <w:szCs w:val="24"/>
        </w:rPr>
        <w:t>ов</w:t>
      </w:r>
      <w:r w:rsidRPr="00381BE3">
        <w:rPr>
          <w:sz w:val="24"/>
          <w:szCs w:val="24"/>
        </w:rPr>
        <w:t xml:space="preserve">, границы зон с особыми </w:t>
      </w:r>
      <w:r w:rsidR="00381BE3" w:rsidRPr="00381BE3">
        <w:rPr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 wp14:anchorId="0CA3B42E" wp14:editId="7F440F37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5B9475" id="Прямоугольник 7" o:spid="_x0000_s1026" style="position:absolute;margin-left:56.7pt;margin-top:19.85pt;width:518.8pt;height:802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sVSQIAADUEAAAOAAAAZHJzL2Uyb0RvYy54bWysU82O0zAQviPxDpbvbJKqu+1GTVerXRYh&#10;LbDSwgO4jpNYOB5ju02XExJXJB6Bh+CC+NlnSN+IsdOWAjdEDpYnM/PNzDefZ2frVpGVsE6CLmh2&#10;lFIiNIdS6rqgr15ePZpS4jzTJVOgRUHvhKNn84cPZp3JxQgaUKWwBEG0yztT0MZ7kyeJ441omTsC&#10;IzQ6K7At82jaOikt6xC9VckoTU+SDmxpLHDhHP69HJx0HvGrSnD/oqqc8EQVFHvz8bTxXIQzmc9Y&#10;XltmGsm3bbB/6KJlUmPRPdQl84wsrfwLqpXcgoPKH3FoE6gqyUWcAafJ0j+muW2YEXEWJMeZPU3u&#10;/8Hy56sbS2RZ0AklmrW4ov7T5t3mY/+9v9+87z/39/23zYf+R/+l/0omga/OuBzTbs2NDRM7cw38&#10;tSMaLhqma3FuLXSNYCV2mYX45LeEYDhMJYvuGZRYji09ROrWlW0DIJJC1nFDd/sNibUnHH+eHE+n&#10;kxNcJEdflmbT01EWl5iwfJdvrPNPBLQkXApqUQMRn62unQ/9sHwXEsppuJJKRR0oTbqCjo7HaRoz&#10;HChZBm+c09aLC2XJigUpxS9OhwwchrXSo6CVbAs63QexPBDyWJexjGdSDXdsRekALqJUt/3tKBqo&#10;XkB5h3RZGLSLbw0vDdi3lHSo24K6N0tmBSXqqUbKT7PxOAg9GuPjyQgNe+hZHHqY5ghVUE/JcL3w&#10;w+NYGivrBitlkQkN57imSkb+Qn9DV9vlojYjrdt3FMR/aMeoX699/hMAAP//AwBQSwMEFAAGAAgA&#10;AAAhABTX6zHeAAAADAEAAA8AAABkcnMvZG93bnJldi54bWxMj9tOg0AQhu9NfIfNmHhnFwSrIEtD&#10;TXprFPsAWxiBlJ1Fdjno0zu90rv5M1/+Q7ZbTS9mHF1nSUG4CUAgVbbuqFFw/DjcPYFwXlOte0uo&#10;4Bsd7PLrq0yntV3oHefSN4JNyKVaQev9kErpqhaNdhs7IPHv045Ge5ZjI+tRL2xuenkfBFtpdEec&#10;0OoBX1qszuVkFJz9Or8WTflzSI77pHrbF8v0VSh1e7MWzyA8rv4Phkt9rg45dzrZiWonetZhFDOq&#10;IEoeQVyA8CHkdSe+tnEcgcwz+X9E/gsAAP//AwBQSwECLQAUAAYACAAAACEAtoM4kv4AAADhAQAA&#10;EwAAAAAAAAAAAAAAAAAAAAAAW0NvbnRlbnRfVHlwZXNdLnhtbFBLAQItABQABgAIAAAAIQA4/SH/&#10;1gAAAJQBAAALAAAAAAAAAAAAAAAAAC8BAABfcmVscy8ucmVsc1BLAQItABQABgAIAAAAIQAKiLsV&#10;SQIAADUEAAAOAAAAAAAAAAAAAAAAAC4CAABkcnMvZTJvRG9jLnhtbFBLAQItABQABgAIAAAAIQAU&#10;1+sx3gAAAAwBAAAPAAAAAAAAAAAAAAAAAKMEAABkcnMvZG93bnJldi54bWxQSwUGAAAAAAQABADz&#10;AAAArgUAAAAA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Pr="00381BE3">
        <w:rPr>
          <w:sz w:val="24"/>
          <w:szCs w:val="24"/>
        </w:rPr>
        <w:t>условиями использования территории;</w:t>
      </w:r>
    </w:p>
    <w:p w14:paraId="7BBA30F5" w14:textId="4BA4DB8E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3.</w:t>
      </w:r>
      <w:r w:rsidRPr="00381BE3">
        <w:rPr>
          <w:sz w:val="24"/>
          <w:szCs w:val="24"/>
        </w:rPr>
        <w:tab/>
        <w:t xml:space="preserve"> Установлены виды разрешенного использования </w:t>
      </w:r>
      <w:r w:rsidR="003716BB">
        <w:rPr>
          <w:sz w:val="24"/>
          <w:szCs w:val="24"/>
        </w:rPr>
        <w:t>земельного участка</w:t>
      </w:r>
      <w:r w:rsidRPr="00381BE3">
        <w:rPr>
          <w:sz w:val="24"/>
          <w:szCs w:val="24"/>
        </w:rPr>
        <w:t xml:space="preserve"> в соответствии с Правил</w:t>
      </w:r>
      <w:r w:rsidR="000B37C9" w:rsidRPr="000B37C9">
        <w:rPr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1" layoutInCell="0" allowOverlap="1" wp14:anchorId="7108AE42" wp14:editId="75120EC9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2037156" id="Прямоугольник 9" o:spid="_x0000_s1026" style="position:absolute;margin-left:56.7pt;margin-top:19.85pt;width:518.8pt;height:802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0ZSQIAADUEAAAOAAAAZHJzL2Uyb0RvYy54bWysU82O0zAQviPxDpbvbJKqu9tGTVerXRYh&#10;LbDSwgO4jpNYOB5ju02XExJXJB6Bh+CC+NlnSN+IsdOWAjdEDpYnM/PNzDefZ2frVpGVsE6CLmh2&#10;lFIiNIdS6rqgr15ePZpQ4jzTJVOgRUHvhKNn84cPZp3JxQgaUKWwBEG0yztT0MZ7kyeJ441omTsC&#10;IzQ6K7At82jaOikt6xC9VckoTU+SDmxpLHDhHP69HJx0HvGrSnD/oqqc8EQVFHvz8bTxXIQzmc9Y&#10;XltmGsm3bbB/6KJlUmPRPdQl84wsrfwLqpXcgoPKH3FoE6gqyUWcAafJ0j+muW2YEXEWJMeZPU3u&#10;/8Hy56sbS2RZ0CklmrW4ov7T5t3mY/+9v9+87z/39/23zYf+R/+l/0qmga/OuBzTbs2NDRM7cw38&#10;tSMaLhqma3FuLXSNYCV2mYX45LeEYDhMJYvuGZRYji09ROrWlW0DIJJC1nFDd/sNibUnHH+eHE8m&#10;pye4SI6+LM0m01EWl5iwfJdvrPNPBLQkXApqUQMRn62unQ/9sHwXEsppuJJKRR0oTbqCjo7HaRoz&#10;HChZBm+c09aLC2XJigUpxS9OhwwchrXSo6CVbAs62QexPBDyWJexjGdSDXdsRekALqJUt/3tKBqo&#10;XkB5h3RZGLSLbw0vDdi3lHSo24K6N0tmBSXqqUbKp9l4HIQejfHx6QgNe+hZHHqY5ghVUE/JcL3w&#10;w+NYGivrBitlkQkN57imSkb+Qn9DV9vlojYjrdt3FMR/aMeoX699/hMAAP//AwBQSwMEFAAGAAgA&#10;AAAhABTX6zHeAAAADAEAAA8AAABkcnMvZG93bnJldi54bWxMj9tOg0AQhu9NfIfNmHhnFwSrIEtD&#10;TXprFPsAWxiBlJ1Fdjno0zu90rv5M1/+Q7ZbTS9mHF1nSUG4CUAgVbbuqFFw/DjcPYFwXlOte0uo&#10;4Bsd7PLrq0yntV3oHefSN4JNyKVaQev9kErpqhaNdhs7IPHv045Ge5ZjI+tRL2xuenkfBFtpdEec&#10;0OoBX1qszuVkFJz9Or8WTflzSI77pHrbF8v0VSh1e7MWzyA8rv4Phkt9rg45dzrZiWonetZhFDOq&#10;IEoeQVyA8CHkdSe+tnEcgcwz+X9E/gsAAP//AwBQSwECLQAUAAYACAAAACEAtoM4kv4AAADhAQAA&#10;EwAAAAAAAAAAAAAAAAAAAAAAW0NvbnRlbnRfVHlwZXNdLnhtbFBLAQItABQABgAIAAAAIQA4/SH/&#10;1gAAAJQBAAALAAAAAAAAAAAAAAAAAC8BAABfcmVscy8ucmVsc1BLAQItABQABgAIAAAAIQBVgC0Z&#10;SQIAADUEAAAOAAAAAAAAAAAAAAAAAC4CAABkcnMvZTJvRG9jLnhtbFBLAQItABQABgAIAAAAIQAU&#10;1+sx3gAAAAwBAAAPAAAAAAAAAAAAAAAAAKMEAABkcnMvZG93bnJldi54bWxQSwUGAAAAAAQABADz&#10;AAAArgUAAAAA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Pr="00381BE3">
        <w:rPr>
          <w:sz w:val="24"/>
          <w:szCs w:val="24"/>
        </w:rPr>
        <w:t xml:space="preserve">ами землепользования и застройки </w:t>
      </w:r>
      <w:r w:rsidR="003716BB">
        <w:rPr>
          <w:sz w:val="24"/>
          <w:szCs w:val="24"/>
        </w:rPr>
        <w:t>Чебаковского сельского поселения</w:t>
      </w:r>
      <w:r w:rsidR="000B37C9" w:rsidRPr="000B37C9">
        <w:rPr>
          <w:sz w:val="24"/>
          <w:szCs w:val="24"/>
        </w:rPr>
        <w:t xml:space="preserve"> Тутаевского муниципального района Ярославской области</w:t>
      </w:r>
      <w:r w:rsidRPr="00381BE3">
        <w:rPr>
          <w:sz w:val="24"/>
          <w:szCs w:val="24"/>
        </w:rPr>
        <w:t>.</w:t>
      </w:r>
    </w:p>
    <w:p w14:paraId="30F52EA0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</w:p>
    <w:p w14:paraId="490A8146" w14:textId="436F16B8" w:rsidR="00F426B4" w:rsidRPr="00381BE3" w:rsidRDefault="00F426B4" w:rsidP="00381BE3">
      <w:pPr>
        <w:pStyle w:val="11"/>
      </w:pPr>
      <w:r w:rsidRPr="00381BE3">
        <w:t>1.2</w:t>
      </w:r>
      <w:r w:rsidRPr="00381BE3">
        <w:tab/>
        <w:t xml:space="preserve">Описание формирования </w:t>
      </w:r>
      <w:r w:rsidR="003716BB">
        <w:t>земельного участка</w:t>
      </w:r>
      <w:r w:rsidRPr="00381BE3">
        <w:t>.</w:t>
      </w:r>
    </w:p>
    <w:p w14:paraId="330E2968" w14:textId="5A70F4EE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 xml:space="preserve">Межевание территории осуществляется применительно к территории, расположенной в </w:t>
      </w:r>
      <w:r w:rsidR="000B37C9" w:rsidRPr="000B37C9">
        <w:rPr>
          <w:sz w:val="24"/>
          <w:szCs w:val="24"/>
        </w:rPr>
        <w:t xml:space="preserve">кадастровом квартале </w:t>
      </w:r>
      <w:r w:rsidR="003716BB">
        <w:rPr>
          <w:sz w:val="24"/>
          <w:szCs w:val="24"/>
        </w:rPr>
        <w:t>76:15:021601</w:t>
      </w:r>
      <w:r w:rsidRPr="00381BE3">
        <w:rPr>
          <w:sz w:val="24"/>
          <w:szCs w:val="24"/>
        </w:rPr>
        <w:t xml:space="preserve">. Для этого не требуется изъятия земель и </w:t>
      </w:r>
      <w:r w:rsidR="003716BB">
        <w:rPr>
          <w:sz w:val="24"/>
          <w:szCs w:val="24"/>
        </w:rPr>
        <w:t>земельного участка</w:t>
      </w:r>
      <w:r w:rsidRPr="00381BE3">
        <w:rPr>
          <w:sz w:val="24"/>
          <w:szCs w:val="24"/>
        </w:rPr>
        <w:t>, а также перевод земель в иные категории.</w:t>
      </w:r>
    </w:p>
    <w:p w14:paraId="41573F7E" w14:textId="26B2EF24" w:rsidR="00F426B4" w:rsidRPr="00381BE3" w:rsidRDefault="007A4225" w:rsidP="00381BE3">
      <w:pPr>
        <w:pStyle w:val="TableParagraph"/>
        <w:ind w:firstLine="426"/>
        <w:jc w:val="both"/>
        <w:rPr>
          <w:sz w:val="24"/>
          <w:szCs w:val="24"/>
        </w:rPr>
      </w:pPr>
      <w:r w:rsidRPr="007A4225">
        <w:rPr>
          <w:sz w:val="24"/>
          <w:szCs w:val="24"/>
        </w:rPr>
        <w:t xml:space="preserve">Планируемые к формированию земельные участки расположены в квартале смешанной застройки. В рамках земельного законодательства образование </w:t>
      </w:r>
      <w:r w:rsidR="003716BB">
        <w:rPr>
          <w:sz w:val="24"/>
          <w:szCs w:val="24"/>
        </w:rPr>
        <w:t>земельного участка</w:t>
      </w:r>
      <w:r w:rsidRPr="007A4225">
        <w:rPr>
          <w:sz w:val="24"/>
          <w:szCs w:val="24"/>
        </w:rPr>
        <w:t xml:space="preserve"> осуществляется в соответствии с п. 4 ч. 3 ст.11.3 Земельного кодекса Российской Федерации</w:t>
      </w:r>
      <w:r w:rsidR="00F426B4" w:rsidRPr="00381BE3">
        <w:rPr>
          <w:sz w:val="24"/>
          <w:szCs w:val="24"/>
        </w:rPr>
        <w:t>.</w:t>
      </w:r>
    </w:p>
    <w:p w14:paraId="4B2B8DE7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</w:p>
    <w:p w14:paraId="60EFBB8C" w14:textId="17FCA4E6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 xml:space="preserve">Формируемый земельный участок </w:t>
      </w:r>
      <w:r w:rsidR="003716BB">
        <w:rPr>
          <w:sz w:val="24"/>
          <w:szCs w:val="24"/>
        </w:rPr>
        <w:t>76:15:021601</w:t>
      </w:r>
      <w:r w:rsidR="00140051" w:rsidRPr="00140051">
        <w:rPr>
          <w:sz w:val="24"/>
          <w:szCs w:val="24"/>
        </w:rPr>
        <w:t>:220</w:t>
      </w:r>
      <w:r w:rsidRPr="00381BE3">
        <w:rPr>
          <w:sz w:val="24"/>
          <w:szCs w:val="24"/>
        </w:rPr>
        <w:t>:ЗУ</w:t>
      </w:r>
      <w:proofErr w:type="gramStart"/>
      <w:r w:rsidR="009D6CE4">
        <w:rPr>
          <w:sz w:val="24"/>
          <w:szCs w:val="24"/>
        </w:rPr>
        <w:t>1</w:t>
      </w:r>
      <w:proofErr w:type="gramEnd"/>
      <w:r w:rsidRPr="00381BE3">
        <w:rPr>
          <w:sz w:val="24"/>
          <w:szCs w:val="24"/>
        </w:rPr>
        <w:t xml:space="preserve"> </w:t>
      </w:r>
      <w:r w:rsidR="007A4225" w:rsidRPr="007A4225">
        <w:rPr>
          <w:sz w:val="24"/>
          <w:szCs w:val="24"/>
        </w:rPr>
        <w:t xml:space="preserve">расположен в территориальной зоне: </w:t>
      </w:r>
      <w:r w:rsidR="007A4225">
        <w:rPr>
          <w:sz w:val="24"/>
          <w:szCs w:val="24"/>
        </w:rPr>
        <w:t xml:space="preserve"> </w:t>
      </w:r>
      <w:r w:rsidR="007A4225" w:rsidRPr="007A4225">
        <w:rPr>
          <w:sz w:val="24"/>
          <w:szCs w:val="24"/>
        </w:rPr>
        <w:t>Ж-1 - зона застройки индивидуальными жилыми домами</w:t>
      </w:r>
      <w:r w:rsidRPr="00381BE3">
        <w:rPr>
          <w:sz w:val="24"/>
          <w:szCs w:val="24"/>
        </w:rPr>
        <w:t>.</w:t>
      </w:r>
      <w:r w:rsidR="007A4225">
        <w:rPr>
          <w:sz w:val="24"/>
          <w:szCs w:val="24"/>
        </w:rPr>
        <w:t xml:space="preserve"> </w:t>
      </w:r>
      <w:r w:rsidR="007A4225" w:rsidRPr="007A4225">
        <w:rPr>
          <w:sz w:val="24"/>
          <w:szCs w:val="24"/>
        </w:rPr>
        <w:t>Зона застройки индивидуальными жилыми домами предназначена для проживания в индивидуальных жилых домах и домах блокированной застройки не выше 3-х надземных этажей, включая мансардный, с приусадебными земельными участками.</w:t>
      </w:r>
    </w:p>
    <w:p w14:paraId="67FAC186" w14:textId="1C823B3B" w:rsidR="00F426B4" w:rsidRDefault="00F426B4" w:rsidP="008317FA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 xml:space="preserve">Вид разрешенного использования образуемого земельного участка – </w:t>
      </w:r>
      <w:r w:rsidR="008317FA" w:rsidRPr="008317FA">
        <w:rPr>
          <w:sz w:val="24"/>
          <w:szCs w:val="24"/>
        </w:rPr>
        <w:t>Для индивидуального жилищного строительства (2.1)</w:t>
      </w:r>
      <w:r w:rsidRPr="00381BE3">
        <w:rPr>
          <w:sz w:val="24"/>
          <w:szCs w:val="24"/>
        </w:rPr>
        <w:t>.</w:t>
      </w:r>
    </w:p>
    <w:p w14:paraId="4072B322" w14:textId="77777777" w:rsidR="007A4225" w:rsidRDefault="007A4225" w:rsidP="00381BE3">
      <w:pPr>
        <w:pStyle w:val="TableParagraph"/>
        <w:ind w:firstLine="426"/>
        <w:jc w:val="both"/>
        <w:rPr>
          <w:sz w:val="24"/>
          <w:szCs w:val="24"/>
        </w:rPr>
      </w:pPr>
    </w:p>
    <w:p w14:paraId="0B4F0170" w14:textId="082F5760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  <w:r w:rsidRPr="00381BE3">
        <w:rPr>
          <w:sz w:val="24"/>
          <w:szCs w:val="24"/>
        </w:rPr>
        <w:t>Земельны</w:t>
      </w:r>
      <w:r w:rsidR="003716BB">
        <w:rPr>
          <w:sz w:val="24"/>
          <w:szCs w:val="24"/>
        </w:rPr>
        <w:t>й</w:t>
      </w:r>
      <w:r w:rsidRPr="00381BE3">
        <w:rPr>
          <w:sz w:val="24"/>
          <w:szCs w:val="24"/>
        </w:rPr>
        <w:t xml:space="preserve"> участ</w:t>
      </w:r>
      <w:r w:rsidR="003716BB">
        <w:rPr>
          <w:sz w:val="24"/>
          <w:szCs w:val="24"/>
        </w:rPr>
        <w:t>ок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с условным номером</w:t>
      </w:r>
      <w:r w:rsidRPr="00381BE3">
        <w:rPr>
          <w:sz w:val="24"/>
          <w:szCs w:val="24"/>
        </w:rPr>
        <w:t xml:space="preserve"> </w:t>
      </w:r>
      <w:r w:rsidR="003716BB">
        <w:rPr>
          <w:sz w:val="24"/>
          <w:szCs w:val="24"/>
        </w:rPr>
        <w:t>76:15:021601</w:t>
      </w:r>
      <w:bookmarkStart w:id="2" w:name="_Hlk199946901"/>
      <w:r w:rsidR="008317FA">
        <w:rPr>
          <w:sz w:val="24"/>
          <w:szCs w:val="24"/>
        </w:rPr>
        <w:t>:220</w:t>
      </w:r>
      <w:bookmarkEnd w:id="2"/>
      <w:r w:rsidRPr="00381BE3">
        <w:rPr>
          <w:sz w:val="24"/>
          <w:szCs w:val="24"/>
        </w:rPr>
        <w:t>:ЗУ</w:t>
      </w:r>
      <w:proofErr w:type="gramStart"/>
      <w:r w:rsidRPr="00381BE3">
        <w:rPr>
          <w:sz w:val="24"/>
          <w:szCs w:val="24"/>
        </w:rPr>
        <w:t>1</w:t>
      </w:r>
      <w:proofErr w:type="gramEnd"/>
      <w:r w:rsidR="00A93A10">
        <w:rPr>
          <w:sz w:val="24"/>
          <w:szCs w:val="24"/>
        </w:rPr>
        <w:t xml:space="preserve"> </w:t>
      </w:r>
      <w:r w:rsidRPr="00381BE3">
        <w:rPr>
          <w:sz w:val="24"/>
          <w:szCs w:val="24"/>
        </w:rPr>
        <w:t>формиру</w:t>
      </w:r>
      <w:r w:rsidR="008317FA">
        <w:rPr>
          <w:sz w:val="24"/>
          <w:szCs w:val="24"/>
        </w:rPr>
        <w:t>е</w:t>
      </w:r>
      <w:r w:rsidRPr="00381BE3">
        <w:rPr>
          <w:sz w:val="24"/>
          <w:szCs w:val="24"/>
        </w:rPr>
        <w:t>тся путем перераспределения</w:t>
      </w:r>
      <w:r w:rsidR="00DF36F8">
        <w:rPr>
          <w:sz w:val="24"/>
          <w:szCs w:val="24"/>
        </w:rPr>
        <w:t xml:space="preserve"> </w:t>
      </w:r>
      <w:r w:rsidR="00C178E9">
        <w:rPr>
          <w:sz w:val="24"/>
          <w:szCs w:val="24"/>
        </w:rPr>
        <w:t>земельного участка с кадастровым номером 76:15:021601:220</w:t>
      </w:r>
      <w:r w:rsidR="00DF36F8">
        <w:rPr>
          <w:sz w:val="24"/>
          <w:szCs w:val="24"/>
        </w:rPr>
        <w:t xml:space="preserve"> </w:t>
      </w:r>
      <w:r w:rsidR="008317FA" w:rsidRPr="008317FA">
        <w:rPr>
          <w:sz w:val="24"/>
          <w:szCs w:val="24"/>
        </w:rPr>
        <w:t>и прилегающих земель неразграниченной государственной собственности</w:t>
      </w:r>
      <w:r w:rsidRPr="00381BE3">
        <w:rPr>
          <w:sz w:val="24"/>
          <w:szCs w:val="24"/>
        </w:rPr>
        <w:t>.</w:t>
      </w:r>
    </w:p>
    <w:p w14:paraId="70F6D03E" w14:textId="77777777" w:rsidR="00F426B4" w:rsidRPr="00381BE3" w:rsidRDefault="00F426B4" w:rsidP="00381BE3">
      <w:pPr>
        <w:pStyle w:val="TableParagraph"/>
        <w:ind w:firstLine="426"/>
        <w:jc w:val="both"/>
        <w:rPr>
          <w:sz w:val="24"/>
          <w:szCs w:val="24"/>
        </w:rPr>
      </w:pPr>
    </w:p>
    <w:p w14:paraId="479FE152" w14:textId="77777777" w:rsidR="00F426B4" w:rsidRDefault="00F426B4" w:rsidP="00381BE3">
      <w:pPr>
        <w:pStyle w:val="11"/>
      </w:pPr>
      <w:r w:rsidRPr="00381BE3">
        <w:t>1.3</w:t>
      </w:r>
      <w:r w:rsidR="00F6623D" w:rsidRPr="00F6623D">
        <w:tab/>
      </w:r>
      <w:r w:rsidRPr="00381BE3">
        <w:t>Исходные данные для подготовки проекта межевания</w:t>
      </w:r>
    </w:p>
    <w:tbl>
      <w:tblPr>
        <w:tblStyle w:val="a7"/>
        <w:tblW w:w="10349" w:type="dxa"/>
        <w:tblInd w:w="-289" w:type="dxa"/>
        <w:tblLook w:val="04A0" w:firstRow="1" w:lastRow="0" w:firstColumn="1" w:lastColumn="0" w:noHBand="0" w:noVBand="1"/>
      </w:tblPr>
      <w:tblGrid>
        <w:gridCol w:w="833"/>
        <w:gridCol w:w="6260"/>
        <w:gridCol w:w="3256"/>
      </w:tblGrid>
      <w:tr w:rsidR="00F6623D" w:rsidRPr="00F426B4" w14:paraId="5F2DE256" w14:textId="77777777" w:rsidTr="00A93A10">
        <w:tc>
          <w:tcPr>
            <w:tcW w:w="833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5B93D7EF" w14:textId="77777777" w:rsidR="00F6623D" w:rsidRPr="00F426B4" w:rsidRDefault="00F6623D" w:rsidP="00F6623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№</w:t>
            </w:r>
          </w:p>
          <w:p w14:paraId="51CFE129" w14:textId="77777777" w:rsidR="00F6623D" w:rsidRPr="00F426B4" w:rsidRDefault="00F6623D" w:rsidP="00F6623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6B4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6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FDCCF8" w14:textId="77777777" w:rsidR="00F6623D" w:rsidRPr="00F6623D" w:rsidRDefault="00F6623D" w:rsidP="00F6623D">
            <w:pPr>
              <w:jc w:val="center"/>
              <w:rPr>
                <w:sz w:val="24"/>
                <w:szCs w:val="20"/>
              </w:rPr>
            </w:pPr>
            <w:r w:rsidRPr="00F6623D">
              <w:rPr>
                <w:sz w:val="24"/>
                <w:szCs w:val="20"/>
              </w:rPr>
              <w:t>Наименование документа</w:t>
            </w:r>
          </w:p>
        </w:tc>
        <w:tc>
          <w:tcPr>
            <w:tcW w:w="32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59AD0F39" w14:textId="77777777" w:rsidR="00F6623D" w:rsidRPr="00F6623D" w:rsidRDefault="00F6623D" w:rsidP="00F6623D">
            <w:pPr>
              <w:jc w:val="center"/>
              <w:rPr>
                <w:sz w:val="24"/>
                <w:szCs w:val="20"/>
              </w:rPr>
            </w:pPr>
            <w:r w:rsidRPr="00F6623D">
              <w:rPr>
                <w:sz w:val="24"/>
                <w:szCs w:val="20"/>
              </w:rPr>
              <w:t>Реквизиты документа</w:t>
            </w:r>
          </w:p>
        </w:tc>
      </w:tr>
      <w:tr w:rsidR="00F6623D" w:rsidRPr="00F426B4" w14:paraId="5876A113" w14:textId="77777777" w:rsidTr="00A93A10">
        <w:tc>
          <w:tcPr>
            <w:tcW w:w="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E50D4E8" w14:textId="77777777" w:rsidR="00381BE3" w:rsidRPr="00F426B4" w:rsidRDefault="00F6623D" w:rsidP="002D012E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E04B60C" w14:textId="77777777" w:rsidR="00381BE3" w:rsidRPr="00F6623D" w:rsidRDefault="00F6623D" w:rsidP="00F6623D">
            <w:pPr>
              <w:ind w:left="186"/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>Генеральный план</w:t>
            </w:r>
          </w:p>
        </w:tc>
        <w:tc>
          <w:tcPr>
            <w:tcW w:w="3256" w:type="dxa"/>
            <w:tcBorders>
              <w:top w:val="single" w:sz="18" w:space="0" w:color="auto"/>
              <w:left w:val="single" w:sz="18" w:space="0" w:color="auto"/>
              <w:right w:val="nil"/>
            </w:tcBorders>
            <w:vAlign w:val="center"/>
          </w:tcPr>
          <w:p w14:paraId="15C8EE9C" w14:textId="1BB6AAF4" w:rsidR="00381BE3" w:rsidRPr="00F6623D" w:rsidRDefault="00F6623D" w:rsidP="00F6623D">
            <w:pPr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 xml:space="preserve">Решение Муниципального Совета Тутаевского муниципального района от </w:t>
            </w:r>
            <w:r w:rsidR="008317FA" w:rsidRPr="008317FA">
              <w:rPr>
                <w:rFonts w:cs="Times New Roman"/>
                <w:sz w:val="24"/>
                <w:szCs w:val="24"/>
              </w:rPr>
              <w:t>29.02.2024</w:t>
            </w:r>
            <w:r w:rsidR="008317FA">
              <w:rPr>
                <w:rFonts w:cs="Times New Roman"/>
                <w:sz w:val="24"/>
                <w:szCs w:val="24"/>
              </w:rPr>
              <w:t xml:space="preserve"> №</w:t>
            </w:r>
            <w:r w:rsidR="008317FA" w:rsidRPr="008317FA">
              <w:rPr>
                <w:rFonts w:cs="Times New Roman"/>
                <w:sz w:val="24"/>
                <w:szCs w:val="24"/>
              </w:rPr>
              <w:t>03-г</w:t>
            </w:r>
          </w:p>
        </w:tc>
      </w:tr>
      <w:tr w:rsidR="00F6623D" w:rsidRPr="00F426B4" w14:paraId="5EB1D0C8" w14:textId="77777777" w:rsidTr="00A93A10">
        <w:tc>
          <w:tcPr>
            <w:tcW w:w="833" w:type="dxa"/>
            <w:tcBorders>
              <w:right w:val="single" w:sz="18" w:space="0" w:color="auto"/>
            </w:tcBorders>
            <w:vAlign w:val="center"/>
          </w:tcPr>
          <w:p w14:paraId="5A0E3DE7" w14:textId="77777777" w:rsidR="00381BE3" w:rsidRPr="00F426B4" w:rsidRDefault="00F6623D" w:rsidP="002D012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2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69A540" w14:textId="77777777" w:rsidR="00381BE3" w:rsidRPr="00F6623D" w:rsidRDefault="00F6623D" w:rsidP="00F6623D">
            <w:pPr>
              <w:ind w:left="186"/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>Правила землепользования и застройки</w:t>
            </w:r>
          </w:p>
        </w:tc>
        <w:tc>
          <w:tcPr>
            <w:tcW w:w="3256" w:type="dxa"/>
            <w:tcBorders>
              <w:left w:val="single" w:sz="18" w:space="0" w:color="auto"/>
              <w:right w:val="nil"/>
            </w:tcBorders>
            <w:vAlign w:val="center"/>
          </w:tcPr>
          <w:p w14:paraId="42F57C64" w14:textId="77D99DF7" w:rsidR="00381BE3" w:rsidRPr="00F6623D" w:rsidRDefault="00F6623D" w:rsidP="00F6623D">
            <w:pPr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 xml:space="preserve">Решение Муниципального Совета Тутаевского муниципального района от </w:t>
            </w:r>
            <w:r w:rsidR="008317FA" w:rsidRPr="008317FA">
              <w:rPr>
                <w:rFonts w:cs="Times New Roman"/>
                <w:sz w:val="24"/>
                <w:szCs w:val="24"/>
              </w:rPr>
              <w:t>12.12.2024</w:t>
            </w:r>
            <w:r w:rsidR="008317FA">
              <w:rPr>
                <w:rFonts w:cs="Times New Roman"/>
                <w:sz w:val="24"/>
                <w:szCs w:val="24"/>
              </w:rPr>
              <w:t xml:space="preserve"> №</w:t>
            </w:r>
            <w:r w:rsidR="008317FA" w:rsidRPr="008317FA">
              <w:rPr>
                <w:rFonts w:cs="Times New Roman"/>
                <w:sz w:val="24"/>
                <w:szCs w:val="24"/>
              </w:rPr>
              <w:t>28-г</w:t>
            </w:r>
          </w:p>
        </w:tc>
      </w:tr>
      <w:tr w:rsidR="00F6623D" w:rsidRPr="00F426B4" w14:paraId="31AF4885" w14:textId="77777777" w:rsidTr="00A93A10">
        <w:tc>
          <w:tcPr>
            <w:tcW w:w="83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6A37B4B" w14:textId="77777777" w:rsidR="00381BE3" w:rsidRPr="00F426B4" w:rsidRDefault="00F6623D" w:rsidP="002D012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26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BDE901" w14:textId="77777777" w:rsidR="00F6623D" w:rsidRPr="00F6623D" w:rsidRDefault="00F6623D" w:rsidP="00F6623D">
            <w:pPr>
              <w:ind w:left="186"/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</w:t>
            </w:r>
          </w:p>
          <w:p w14:paraId="18A08F67" w14:textId="77777777" w:rsidR="00381BE3" w:rsidRPr="00F6623D" w:rsidRDefault="00F6623D" w:rsidP="00F6623D">
            <w:pPr>
              <w:ind w:left="186"/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>законодательства.</w:t>
            </w:r>
          </w:p>
        </w:tc>
        <w:tc>
          <w:tcPr>
            <w:tcW w:w="3256" w:type="dxa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2AA1332" w14:textId="77777777" w:rsidR="00381BE3" w:rsidRPr="00F6623D" w:rsidRDefault="00F6623D" w:rsidP="00F6623D">
            <w:pPr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>КПТ</w:t>
            </w:r>
          </w:p>
        </w:tc>
      </w:tr>
      <w:tr w:rsidR="00F6623D" w:rsidRPr="00F426B4" w14:paraId="752AFD73" w14:textId="77777777" w:rsidTr="00A93A10">
        <w:tc>
          <w:tcPr>
            <w:tcW w:w="83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C7DEA9D" w14:textId="77777777" w:rsidR="00F6623D" w:rsidRPr="00F426B4" w:rsidRDefault="00F6623D" w:rsidP="00F6623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9E49C5" w14:textId="77777777" w:rsidR="00F6623D" w:rsidRPr="00F6623D" w:rsidRDefault="00F6623D" w:rsidP="00F6623D">
            <w:pPr>
              <w:ind w:left="186"/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>Постановление Администрации ТМР о подготовке проекта межевания территории</w:t>
            </w:r>
          </w:p>
        </w:tc>
        <w:tc>
          <w:tcPr>
            <w:tcW w:w="3256" w:type="dxa"/>
            <w:tcBorders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14:paraId="5481085F" w14:textId="58A90EAE" w:rsidR="00F6623D" w:rsidRPr="00F426B4" w:rsidRDefault="00F6623D" w:rsidP="00F6623D">
            <w:pPr>
              <w:rPr>
                <w:rFonts w:cs="Times New Roman"/>
                <w:sz w:val="24"/>
                <w:szCs w:val="24"/>
              </w:rPr>
            </w:pPr>
            <w:r w:rsidRPr="00F6623D">
              <w:rPr>
                <w:rFonts w:cs="Times New Roman"/>
                <w:sz w:val="24"/>
                <w:szCs w:val="24"/>
              </w:rPr>
              <w:t xml:space="preserve">Постановление Администрации Тутаевского Муниципального района № </w:t>
            </w:r>
            <w:r w:rsidR="00A93A10" w:rsidRPr="00A93A10">
              <w:rPr>
                <w:rFonts w:cs="Times New Roman"/>
                <w:sz w:val="24"/>
                <w:szCs w:val="24"/>
              </w:rPr>
              <w:t xml:space="preserve">№ </w:t>
            </w:r>
            <w:r w:rsidR="008317FA">
              <w:rPr>
                <w:rFonts w:cs="Times New Roman"/>
                <w:sz w:val="24"/>
                <w:szCs w:val="24"/>
              </w:rPr>
              <w:t>348-п от 18.04.2025</w:t>
            </w:r>
            <w:r w:rsidR="00A93A10" w:rsidRPr="00A93A10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</w:tr>
    </w:tbl>
    <w:p w14:paraId="6E37BCFF" w14:textId="73D71330" w:rsidR="00A93A10" w:rsidRDefault="00A93A10" w:rsidP="008317FA">
      <w:pPr>
        <w:pStyle w:val="11"/>
        <w:rPr>
          <w:b w:val="0"/>
          <w:bCs w:val="0"/>
        </w:rPr>
      </w:pPr>
    </w:p>
    <w:p w14:paraId="6B5A80AA" w14:textId="77777777" w:rsidR="00381BE3" w:rsidRDefault="00F6623D" w:rsidP="00381BE3">
      <w:pPr>
        <w:pStyle w:val="11"/>
      </w:pPr>
      <w:r w:rsidRPr="00F6623D">
        <w:t>1.</w:t>
      </w:r>
      <w:r>
        <w:t>4</w:t>
      </w:r>
      <w:r w:rsidRPr="00F6623D">
        <w:tab/>
        <w:t>Сведения об образуемых земельных участках и их частях</w: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 wp14:anchorId="78DF5970" wp14:editId="2B770A43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5C668C1" id="Прямоугольник 8" o:spid="_x0000_s1026" style="position:absolute;margin-left:56.7pt;margin-top:19.85pt;width:518.8pt;height:802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9A6SAIAADUEAAAOAAAAZHJzL2Uyb0RvYy54bWysU82O0zAQviPxDpbvNEnV7najpqtVl0VI&#10;C6y08ACu4zQWjsfYbtPlhMQViUfgIbggfvYZ0jdi7LSlwA2Rg+XJzHwz883n6fmmUWQtrJOgC5oN&#10;UkqE5lBKvSzoq5dXjyaUOM90yRRoUdA74ej57OGDaWtyMYQaVCksQRDt8tYUtPbe5EnieC0a5gZg&#10;hEZnBbZhHk27TErLWkRvVDJM05OkBVsaC1w4h38veyedRfyqEty/qConPFEFxd58PG08F+FMZlOW&#10;Ly0zteS7Ntg/dNEwqbHoAeqSeUZWVv4F1UhuwUHlBxyaBKpKchFnwGmy9I9pbmtmRJwFyXHmQJP7&#10;f7D8+frGElkWFBelWYMr6j5t320/dt+7++377nN3333bfuh+dF+6r2QS+GqNyzHt1tzYMLEz18Bf&#10;O6JhXjO9FBfWQlsLVmKXWYhPfksIhsNUsmifQYnl2MpDpG5T2SYAIilkEzd0d9iQ2HjC8efJeDI5&#10;PcFFcvRlaTY5G2ZxiQnL9/nGOv9EQEPCpaAWNRDx2fra+dAPy/choZyGK6lU1IHSpC3ocDxK05jh&#10;QMkyeOOcdrmYK0vWLEgpfnE6ZOA4rJEeBa1kg4weglgeCHmsy1jGM6n6O7aidAAXUaq7/vYU9VQv&#10;oLxDuiz02sW3hpca7FtKWtRtQd2bFbOCEvVUI+Vn2WgUhB6N0fh0iIY99iyOPUxzhCqop6S/zn3/&#10;OFbGymWNlbLIhIYLXFMlI3+hv76r3XJRm5HW3TsK4j+2Y9Sv1z77CQAA//8DAFBLAwQUAAYACAAA&#10;ACEAFNfrMd4AAAAMAQAADwAAAGRycy9kb3ducmV2LnhtbEyP206DQBCG7018h82YeGcXBKsgS0NN&#10;emsU+wBbGIGUnUV2OejTO73Su/kzX/5DtltNL2YcXWdJQbgJQCBVtu6oUXD8ONw9gXBeU617S6jg&#10;Gx3s8uurTKe1Xegd59I3gk3IpVpB6/2QSumqFo12Gzsg8e/TjkZ7lmMj61EvbG56eR8EW2l0R5zQ&#10;6gFfWqzO5WQUnP06vxZN+XNIjvuketsXy/RVKHV7sxbPIDyu/g+GS32uDjl3OtmJaid61mEUM6og&#10;Sh5BXIDwIeR1J762cRyBzDP5f0T+CwAA//8DAFBLAQItABQABgAIAAAAIQC2gziS/gAAAOEBAAAT&#10;AAAAAAAAAAAAAAAAAAAAAABbQ29udGVudF9UeXBlc10ueG1sUEsBAi0AFAAGAAgAAAAhADj9If/W&#10;AAAAlAEAAAsAAAAAAAAAAAAAAAAALwEAAF9yZWxzLy5yZWxzUEsBAi0AFAAGAAgAAAAhAIy30DpI&#10;AgAANQQAAA4AAAAAAAAAAAAAAAAALgIAAGRycy9lMm9Eb2MueG1sUEsBAi0AFAAGAAgAAAAhABTX&#10;6zHeAAAADAEAAA8AAAAAAAAAAAAAAAAAogQAAGRycy9kb3ducmV2LnhtbFBLBQYAAAAABAAEAPMA&#10;AACtBQAAAAA=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tbl>
      <w:tblPr>
        <w:tblStyle w:val="a7"/>
        <w:tblW w:w="10349" w:type="dxa"/>
        <w:tblInd w:w="-2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1276"/>
        <w:gridCol w:w="1418"/>
        <w:gridCol w:w="1984"/>
        <w:gridCol w:w="1276"/>
        <w:gridCol w:w="2977"/>
      </w:tblGrid>
      <w:tr w:rsidR="003D6600" w:rsidRPr="008F03B4" w14:paraId="23BF49B7" w14:textId="77777777" w:rsidTr="00A93A10"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0A06E7AE" w14:textId="77777777" w:rsidR="008F03B4" w:rsidRDefault="008F03B4" w:rsidP="008F03B4">
            <w:pPr>
              <w:ind w:left="-109" w:right="-197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 xml:space="preserve">№ </w:t>
            </w:r>
          </w:p>
          <w:p w14:paraId="45F2C3AB" w14:textId="77777777" w:rsidR="008F03B4" w:rsidRPr="008F03B4" w:rsidRDefault="008F03B4" w:rsidP="008F03B4">
            <w:pPr>
              <w:ind w:left="-109" w:right="-137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п/п</w:t>
            </w:r>
          </w:p>
        </w:tc>
        <w:tc>
          <w:tcPr>
            <w:tcW w:w="992" w:type="dxa"/>
            <w:vAlign w:val="center"/>
          </w:tcPr>
          <w:p w14:paraId="0D495F93" w14:textId="77777777" w:rsidR="008F03B4" w:rsidRPr="008F03B4" w:rsidRDefault="008F03B4" w:rsidP="008F03B4">
            <w:pPr>
              <w:ind w:left="-109" w:right="-154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Номер земельного участка</w:t>
            </w:r>
          </w:p>
        </w:tc>
        <w:tc>
          <w:tcPr>
            <w:tcW w:w="1276" w:type="dxa"/>
            <w:vAlign w:val="center"/>
          </w:tcPr>
          <w:p w14:paraId="52E445D2" w14:textId="77777777" w:rsidR="008F03B4" w:rsidRPr="008F03B4" w:rsidRDefault="008F03B4" w:rsidP="003D6600">
            <w:pPr>
              <w:ind w:left="-114" w:right="-111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 xml:space="preserve">Номер       </w:t>
            </w:r>
          </w:p>
          <w:p w14:paraId="1A5764B4" w14:textId="77777777" w:rsidR="008F03B4" w:rsidRPr="008F03B4" w:rsidRDefault="008F03B4" w:rsidP="003D6600">
            <w:pPr>
              <w:ind w:left="-114" w:right="-111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кадастрового  квартала</w:t>
            </w:r>
          </w:p>
        </w:tc>
        <w:tc>
          <w:tcPr>
            <w:tcW w:w="1418" w:type="dxa"/>
            <w:vAlign w:val="center"/>
          </w:tcPr>
          <w:p w14:paraId="25BF17F2" w14:textId="458A0C46" w:rsidR="008F03B4" w:rsidRPr="008F03B4" w:rsidRDefault="008F03B4" w:rsidP="003D6600">
            <w:pPr>
              <w:ind w:left="-36" w:right="-79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П</w:t>
            </w:r>
            <w:r w:rsidR="00CF4CE4">
              <w:rPr>
                <w:sz w:val="20"/>
                <w:szCs w:val="16"/>
              </w:rPr>
              <w:t>лощадь   участка в соответствии</w:t>
            </w:r>
            <w:r w:rsidRPr="008F03B4">
              <w:rPr>
                <w:sz w:val="20"/>
                <w:szCs w:val="16"/>
              </w:rPr>
              <w:t xml:space="preserve"> с проектом, м2</w:t>
            </w:r>
          </w:p>
        </w:tc>
        <w:tc>
          <w:tcPr>
            <w:tcW w:w="1984" w:type="dxa"/>
            <w:vAlign w:val="center"/>
          </w:tcPr>
          <w:p w14:paraId="2F066E7D" w14:textId="77777777" w:rsidR="008F03B4" w:rsidRPr="008F03B4" w:rsidRDefault="008F03B4" w:rsidP="003D6600">
            <w:pPr>
              <w:ind w:left="-113" w:right="-111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Вид разрешенного использования в соответствии с</w:t>
            </w:r>
          </w:p>
          <w:p w14:paraId="24C98781" w14:textId="77777777" w:rsidR="008F03B4" w:rsidRPr="008F03B4" w:rsidRDefault="008F03B4" w:rsidP="003D6600">
            <w:pPr>
              <w:ind w:left="-113" w:right="-111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проектом</w:t>
            </w:r>
          </w:p>
        </w:tc>
        <w:tc>
          <w:tcPr>
            <w:tcW w:w="1276" w:type="dxa"/>
            <w:vAlign w:val="center"/>
          </w:tcPr>
          <w:p w14:paraId="62602E63" w14:textId="77777777" w:rsidR="008F03B4" w:rsidRPr="008F03B4" w:rsidRDefault="008F03B4" w:rsidP="003D6600">
            <w:pPr>
              <w:ind w:left="-103" w:right="-105"/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Категория земель</w:t>
            </w:r>
          </w:p>
        </w:tc>
        <w:tc>
          <w:tcPr>
            <w:tcW w:w="2977" w:type="dxa"/>
            <w:tcBorders>
              <w:right w:val="nil"/>
            </w:tcBorders>
            <w:vAlign w:val="center"/>
          </w:tcPr>
          <w:p w14:paraId="1EE07398" w14:textId="77777777" w:rsidR="008F03B4" w:rsidRPr="008F03B4" w:rsidRDefault="008F03B4" w:rsidP="008F03B4">
            <w:pPr>
              <w:jc w:val="center"/>
              <w:rPr>
                <w:sz w:val="20"/>
                <w:szCs w:val="16"/>
              </w:rPr>
            </w:pPr>
            <w:r w:rsidRPr="008F03B4">
              <w:rPr>
                <w:sz w:val="20"/>
                <w:szCs w:val="16"/>
              </w:rPr>
              <w:t>Местоположение земельного участка</w:t>
            </w:r>
          </w:p>
        </w:tc>
      </w:tr>
      <w:tr w:rsidR="00A93A10" w:rsidRPr="008F03B4" w14:paraId="5396A702" w14:textId="77777777" w:rsidTr="00A93A10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688A6F54" w14:textId="069157E5" w:rsidR="00A93A10" w:rsidRPr="008F03B4" w:rsidRDefault="008317FA" w:rsidP="00A93A10">
            <w:pPr>
              <w:pStyle w:val="11"/>
              <w:ind w:firstLine="0"/>
              <w:rPr>
                <w:b w:val="0"/>
                <w:bCs w:val="0"/>
                <w:sz w:val="20"/>
                <w:szCs w:val="16"/>
              </w:rPr>
            </w:pPr>
            <w:r>
              <w:rPr>
                <w:b w:val="0"/>
                <w:bCs w:val="0"/>
                <w:sz w:val="20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1DDD065" w14:textId="470AE514" w:rsidR="00A93A10" w:rsidRPr="008F03B4" w:rsidRDefault="008317FA" w:rsidP="00A93A10">
            <w:pPr>
              <w:pStyle w:val="11"/>
              <w:ind w:firstLine="0"/>
              <w:rPr>
                <w:b w:val="0"/>
                <w:bCs w:val="0"/>
                <w:sz w:val="20"/>
                <w:szCs w:val="16"/>
              </w:rPr>
            </w:pPr>
            <w:r w:rsidRPr="008317FA">
              <w:rPr>
                <w:b w:val="0"/>
                <w:bCs w:val="0"/>
                <w:sz w:val="20"/>
                <w:szCs w:val="16"/>
              </w:rPr>
              <w:t>:220:ЗУ1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590753A" w14:textId="1203206E" w:rsidR="00A93A10" w:rsidRPr="008F03B4" w:rsidRDefault="003716BB" w:rsidP="00A93A10">
            <w:pPr>
              <w:pStyle w:val="11"/>
              <w:ind w:left="-114" w:right="-111" w:firstLine="0"/>
              <w:rPr>
                <w:b w:val="0"/>
                <w:bCs w:val="0"/>
                <w:sz w:val="20"/>
                <w:szCs w:val="16"/>
              </w:rPr>
            </w:pPr>
            <w:r>
              <w:rPr>
                <w:b w:val="0"/>
                <w:bCs w:val="0"/>
                <w:sz w:val="20"/>
                <w:szCs w:val="16"/>
              </w:rPr>
              <w:t>76:15:021601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1EE174D" w14:textId="1AF58841" w:rsidR="00A93A10" w:rsidRPr="00253BC0" w:rsidRDefault="00B619C6" w:rsidP="00A93A10">
            <w:pPr>
              <w:pStyle w:val="11"/>
              <w:ind w:firstLine="0"/>
              <w:rPr>
                <w:b w:val="0"/>
                <w:bCs w:val="0"/>
                <w:sz w:val="20"/>
                <w:szCs w:val="16"/>
                <w:highlight w:val="yellow"/>
              </w:rPr>
            </w:pPr>
            <w:r>
              <w:rPr>
                <w:b w:val="0"/>
                <w:bCs w:val="0"/>
                <w:sz w:val="20"/>
                <w:szCs w:val="16"/>
              </w:rPr>
              <w:t>89</w:t>
            </w:r>
            <w:r w:rsidR="008317FA">
              <w:rPr>
                <w:b w:val="0"/>
                <w:bCs w:val="0"/>
                <w:sz w:val="20"/>
                <w:szCs w:val="16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600A7A9" w14:textId="4698BB50" w:rsidR="00A93A10" w:rsidRPr="008F03B4" w:rsidRDefault="00727343" w:rsidP="00A93A10">
            <w:pPr>
              <w:pStyle w:val="11"/>
              <w:ind w:firstLine="0"/>
              <w:rPr>
                <w:b w:val="0"/>
                <w:bCs w:val="0"/>
                <w:sz w:val="20"/>
                <w:szCs w:val="16"/>
              </w:rPr>
            </w:pPr>
            <w:r w:rsidRPr="00727343">
              <w:rPr>
                <w:b w:val="0"/>
                <w:bCs w:val="0"/>
                <w:sz w:val="20"/>
                <w:szCs w:val="16"/>
              </w:rPr>
              <w:t>Для индивидуального жилищного строительства (2.1)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22CCB33" w14:textId="64E64E72" w:rsidR="00A93A10" w:rsidRPr="008F03B4" w:rsidRDefault="00A93A10" w:rsidP="00A93A10">
            <w:pPr>
              <w:pStyle w:val="11"/>
              <w:ind w:left="-103" w:right="-105" w:firstLine="0"/>
              <w:rPr>
                <w:b w:val="0"/>
                <w:bCs w:val="0"/>
                <w:sz w:val="20"/>
                <w:szCs w:val="16"/>
              </w:rPr>
            </w:pPr>
            <w:r w:rsidRPr="00A93A10">
              <w:rPr>
                <w:b w:val="0"/>
                <w:bCs w:val="0"/>
                <w:sz w:val="20"/>
                <w:szCs w:val="16"/>
              </w:rPr>
              <w:t xml:space="preserve">Земли </w:t>
            </w:r>
            <w:r w:rsidR="00BD32F1">
              <w:rPr>
                <w:b w:val="0"/>
                <w:bCs w:val="0"/>
                <w:sz w:val="20"/>
                <w:szCs w:val="16"/>
              </w:rPr>
              <w:t>населенных пунктов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1A4F7564" w14:textId="77777777" w:rsidR="00727343" w:rsidRDefault="00727343" w:rsidP="00A93A10">
            <w:pPr>
              <w:pStyle w:val="11"/>
              <w:ind w:firstLine="0"/>
              <w:rPr>
                <w:b w:val="0"/>
                <w:bCs w:val="0"/>
                <w:sz w:val="20"/>
                <w:szCs w:val="16"/>
              </w:rPr>
            </w:pPr>
            <w:r w:rsidRPr="00727343">
              <w:rPr>
                <w:b w:val="0"/>
                <w:bCs w:val="0"/>
                <w:sz w:val="20"/>
                <w:szCs w:val="16"/>
              </w:rPr>
              <w:t xml:space="preserve">Ярославская область, Тутаевский район, Чебаковское сельское поселение, </w:t>
            </w:r>
          </w:p>
          <w:p w14:paraId="2B7C1DF9" w14:textId="0A953CF0" w:rsidR="00A93A10" w:rsidRPr="008F03B4" w:rsidRDefault="00727343" w:rsidP="00A93A10">
            <w:pPr>
              <w:pStyle w:val="11"/>
              <w:ind w:firstLine="0"/>
              <w:rPr>
                <w:b w:val="0"/>
                <w:bCs w:val="0"/>
                <w:sz w:val="20"/>
                <w:szCs w:val="16"/>
              </w:rPr>
            </w:pPr>
            <w:r w:rsidRPr="00727343">
              <w:rPr>
                <w:b w:val="0"/>
                <w:bCs w:val="0"/>
                <w:sz w:val="20"/>
                <w:szCs w:val="16"/>
              </w:rPr>
              <w:t>деревня Судилово, дом 5</w:t>
            </w:r>
          </w:p>
        </w:tc>
      </w:tr>
    </w:tbl>
    <w:p w14:paraId="5591D17D" w14:textId="77777777" w:rsidR="003D6600" w:rsidRDefault="003D6600" w:rsidP="003D6600">
      <w:pPr>
        <w:pStyle w:val="11"/>
      </w:pPr>
    </w:p>
    <w:p w14:paraId="561E997A" w14:textId="6FD21FA2" w:rsidR="003D6600" w:rsidRDefault="003D6600" w:rsidP="003D6600">
      <w:pPr>
        <w:pStyle w:val="11"/>
      </w:pPr>
      <w:r w:rsidRPr="003D6600">
        <w:t>1.5</w:t>
      </w:r>
      <w:r w:rsidRPr="003D6600">
        <w:tab/>
        <w:t>Координаты поворотных точек границ образуемого земельного участка</w:t>
      </w:r>
    </w:p>
    <w:tbl>
      <w:tblPr>
        <w:tblStyle w:val="a7"/>
        <w:tblW w:w="10349" w:type="dxa"/>
        <w:tblInd w:w="-2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93"/>
        <w:gridCol w:w="3304"/>
        <w:gridCol w:w="3452"/>
      </w:tblGrid>
      <w:tr w:rsidR="00D5010F" w14:paraId="70F64B3A" w14:textId="77777777" w:rsidTr="00DA55E4">
        <w:tc>
          <w:tcPr>
            <w:tcW w:w="10349" w:type="dxa"/>
            <w:gridSpan w:val="3"/>
            <w:tcBorders>
              <w:left w:val="single" w:sz="4" w:space="0" w:color="auto"/>
              <w:right w:val="nil"/>
            </w:tcBorders>
            <w:vAlign w:val="center"/>
          </w:tcPr>
          <w:p w14:paraId="6EF2BAD4" w14:textId="4B8A50A4" w:rsidR="00D5010F" w:rsidRPr="00D5010F" w:rsidRDefault="00D5010F" w:rsidP="00D5010F">
            <w:pPr>
              <w:pStyle w:val="11"/>
              <w:ind w:firstLine="0"/>
              <w:rPr>
                <w:sz w:val="24"/>
                <w:szCs w:val="24"/>
              </w:rPr>
            </w:pPr>
            <w:r w:rsidRPr="00D5010F">
              <w:rPr>
                <w:sz w:val="24"/>
                <w:szCs w:val="24"/>
              </w:rPr>
              <w:t xml:space="preserve">Условный номер земельного участка </w:t>
            </w:r>
            <w:r w:rsidR="003716BB">
              <w:rPr>
                <w:sz w:val="24"/>
                <w:szCs w:val="24"/>
              </w:rPr>
              <w:t>76:15:021601</w:t>
            </w:r>
            <w:r w:rsidR="00140051" w:rsidRPr="00140051">
              <w:rPr>
                <w:sz w:val="24"/>
                <w:szCs w:val="24"/>
              </w:rPr>
              <w:t>:220</w:t>
            </w:r>
            <w:r w:rsidRPr="00D5010F">
              <w:rPr>
                <w:sz w:val="24"/>
                <w:szCs w:val="24"/>
              </w:rPr>
              <w:t>:ЗУ1</w:t>
            </w:r>
          </w:p>
        </w:tc>
      </w:tr>
      <w:tr w:rsidR="00D5010F" w:rsidRPr="00D5010F" w14:paraId="60DFD903" w14:textId="77777777" w:rsidTr="00DA55E4">
        <w:trPr>
          <w:trHeight w:val="367"/>
        </w:trPr>
        <w:tc>
          <w:tcPr>
            <w:tcW w:w="3593" w:type="dxa"/>
            <w:vMerge w:val="restart"/>
            <w:tcBorders>
              <w:left w:val="single" w:sz="4" w:space="0" w:color="auto"/>
            </w:tcBorders>
            <w:vAlign w:val="center"/>
          </w:tcPr>
          <w:p w14:paraId="33B0E5C9" w14:textId="77777777" w:rsidR="00D5010F" w:rsidRPr="00D5010F" w:rsidRDefault="00D5010F" w:rsidP="00D5010F">
            <w:pPr>
              <w:pStyle w:val="11"/>
              <w:ind w:firstLine="0"/>
              <w:rPr>
                <w:b w:val="0"/>
                <w:bCs w:val="0"/>
                <w:sz w:val="24"/>
                <w:szCs w:val="24"/>
              </w:rPr>
            </w:pPr>
            <w:r w:rsidRPr="00D5010F">
              <w:rPr>
                <w:b w:val="0"/>
                <w:bCs w:val="0"/>
                <w:sz w:val="24"/>
                <w:szCs w:val="24"/>
              </w:rPr>
              <w:t>№ точки</w:t>
            </w:r>
          </w:p>
        </w:tc>
        <w:tc>
          <w:tcPr>
            <w:tcW w:w="6756" w:type="dxa"/>
            <w:gridSpan w:val="2"/>
            <w:tcBorders>
              <w:right w:val="nil"/>
            </w:tcBorders>
            <w:vAlign w:val="center"/>
          </w:tcPr>
          <w:p w14:paraId="246C1149" w14:textId="77777777" w:rsidR="00D5010F" w:rsidRPr="00D5010F" w:rsidRDefault="00D5010F" w:rsidP="00D5010F">
            <w:pPr>
              <w:pStyle w:val="11"/>
              <w:ind w:firstLine="0"/>
              <w:rPr>
                <w:b w:val="0"/>
                <w:bCs w:val="0"/>
                <w:sz w:val="24"/>
                <w:szCs w:val="24"/>
              </w:rPr>
            </w:pPr>
            <w:r w:rsidRPr="00D5010F">
              <w:rPr>
                <w:b w:val="0"/>
                <w:bCs w:val="0"/>
                <w:sz w:val="24"/>
                <w:szCs w:val="24"/>
              </w:rPr>
              <w:t>Координаты</w:t>
            </w:r>
          </w:p>
        </w:tc>
      </w:tr>
      <w:tr w:rsidR="00D5010F" w:rsidRPr="00D5010F" w14:paraId="10BE8C5E" w14:textId="77777777" w:rsidTr="00DA55E4">
        <w:tc>
          <w:tcPr>
            <w:tcW w:w="3593" w:type="dxa"/>
            <w:vMerge/>
            <w:tcBorders>
              <w:left w:val="single" w:sz="4" w:space="0" w:color="auto"/>
            </w:tcBorders>
            <w:vAlign w:val="center"/>
          </w:tcPr>
          <w:p w14:paraId="06952A79" w14:textId="77777777" w:rsidR="00D5010F" w:rsidRPr="00D5010F" w:rsidRDefault="00D5010F" w:rsidP="00D5010F">
            <w:pPr>
              <w:pStyle w:val="11"/>
              <w:ind w:firstLine="0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304" w:type="dxa"/>
            <w:vAlign w:val="center"/>
          </w:tcPr>
          <w:p w14:paraId="238B2A64" w14:textId="77777777" w:rsidR="00D5010F" w:rsidRPr="00D5010F" w:rsidRDefault="00D5010F" w:rsidP="00D5010F">
            <w:pPr>
              <w:pStyle w:val="11"/>
              <w:ind w:firstLine="0"/>
              <w:rPr>
                <w:b w:val="0"/>
                <w:bCs w:val="0"/>
                <w:sz w:val="24"/>
                <w:szCs w:val="24"/>
              </w:rPr>
            </w:pPr>
            <w:r w:rsidRPr="00D5010F">
              <w:rPr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452" w:type="dxa"/>
            <w:tcBorders>
              <w:bottom w:val="single" w:sz="18" w:space="0" w:color="auto"/>
              <w:right w:val="nil"/>
            </w:tcBorders>
            <w:vAlign w:val="center"/>
          </w:tcPr>
          <w:p w14:paraId="2CE60E47" w14:textId="77777777" w:rsidR="00D5010F" w:rsidRPr="00D5010F" w:rsidRDefault="00D5010F" w:rsidP="00D5010F">
            <w:pPr>
              <w:pStyle w:val="11"/>
              <w:ind w:firstLine="0"/>
              <w:rPr>
                <w:b w:val="0"/>
                <w:bCs w:val="0"/>
                <w:sz w:val="24"/>
                <w:szCs w:val="24"/>
              </w:rPr>
            </w:pPr>
            <w:r w:rsidRPr="00D5010F">
              <w:rPr>
                <w:b w:val="0"/>
                <w:bCs w:val="0"/>
                <w:sz w:val="24"/>
                <w:szCs w:val="24"/>
              </w:rPr>
              <w:t>Y</w:t>
            </w:r>
          </w:p>
        </w:tc>
      </w:tr>
      <w:tr w:rsidR="00727343" w:rsidRPr="00140051" w14:paraId="7DAA8E13" w14:textId="77777777" w:rsidTr="00727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593" w:type="dxa"/>
          </w:tcPr>
          <w:p w14:paraId="02ED505A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3304" w:type="dxa"/>
          </w:tcPr>
          <w:p w14:paraId="65303AED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391 487,36</w:t>
            </w:r>
          </w:p>
        </w:tc>
        <w:tc>
          <w:tcPr>
            <w:tcW w:w="3452" w:type="dxa"/>
          </w:tcPr>
          <w:p w14:paraId="065172B7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1 311 223,98</w:t>
            </w:r>
          </w:p>
        </w:tc>
      </w:tr>
      <w:tr w:rsidR="00727343" w:rsidRPr="00140051" w14:paraId="620531E7" w14:textId="77777777" w:rsidTr="00727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593" w:type="dxa"/>
          </w:tcPr>
          <w:p w14:paraId="13196691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н2</w:t>
            </w:r>
          </w:p>
        </w:tc>
        <w:tc>
          <w:tcPr>
            <w:tcW w:w="3304" w:type="dxa"/>
          </w:tcPr>
          <w:p w14:paraId="50807F4C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391 495,93</w:t>
            </w:r>
          </w:p>
        </w:tc>
        <w:tc>
          <w:tcPr>
            <w:tcW w:w="3452" w:type="dxa"/>
          </w:tcPr>
          <w:p w14:paraId="6CA07068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1 311 255,49</w:t>
            </w:r>
          </w:p>
        </w:tc>
      </w:tr>
      <w:tr w:rsidR="00727343" w:rsidRPr="00140051" w14:paraId="363B6E7D" w14:textId="77777777" w:rsidTr="00727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593" w:type="dxa"/>
          </w:tcPr>
          <w:p w14:paraId="7C5848F3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3304" w:type="dxa"/>
          </w:tcPr>
          <w:p w14:paraId="61F390E8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391 469,36</w:t>
            </w:r>
          </w:p>
        </w:tc>
        <w:tc>
          <w:tcPr>
            <w:tcW w:w="3452" w:type="dxa"/>
          </w:tcPr>
          <w:p w14:paraId="580AED38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1 311 262,43</w:t>
            </w:r>
          </w:p>
        </w:tc>
      </w:tr>
      <w:tr w:rsidR="00727343" w:rsidRPr="00140051" w14:paraId="39A008D4" w14:textId="77777777" w:rsidTr="00727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593" w:type="dxa"/>
          </w:tcPr>
          <w:p w14:paraId="210A6F87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3304" w:type="dxa"/>
          </w:tcPr>
          <w:p w14:paraId="286557C6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391 460,87</w:t>
            </w:r>
          </w:p>
        </w:tc>
        <w:tc>
          <w:tcPr>
            <w:tcW w:w="3452" w:type="dxa"/>
          </w:tcPr>
          <w:p w14:paraId="52E51694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1 311 231,17</w:t>
            </w:r>
          </w:p>
        </w:tc>
      </w:tr>
      <w:tr w:rsidR="00727343" w:rsidRPr="00140051" w14:paraId="341E6C2F" w14:textId="77777777" w:rsidTr="00727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593" w:type="dxa"/>
            <w:tcBorders>
              <w:bottom w:val="single" w:sz="12" w:space="0" w:color="auto"/>
            </w:tcBorders>
          </w:tcPr>
          <w:p w14:paraId="4B7F776B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3304" w:type="dxa"/>
            <w:tcBorders>
              <w:bottom w:val="single" w:sz="12" w:space="0" w:color="auto"/>
            </w:tcBorders>
          </w:tcPr>
          <w:p w14:paraId="74152BDE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391 487,36</w:t>
            </w:r>
          </w:p>
        </w:tc>
        <w:tc>
          <w:tcPr>
            <w:tcW w:w="3452" w:type="dxa"/>
            <w:tcBorders>
              <w:bottom w:val="single" w:sz="12" w:space="0" w:color="auto"/>
            </w:tcBorders>
          </w:tcPr>
          <w:p w14:paraId="6B40E858" w14:textId="77777777" w:rsidR="00727343" w:rsidRPr="00140051" w:rsidRDefault="00727343" w:rsidP="007273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40051">
              <w:rPr>
                <w:rFonts w:cs="Times New Roman"/>
                <w:color w:val="000000"/>
                <w:sz w:val="24"/>
                <w:szCs w:val="24"/>
              </w:rPr>
              <w:t>1 311 223,98</w:t>
            </w:r>
          </w:p>
        </w:tc>
      </w:tr>
    </w:tbl>
    <w:p w14:paraId="78609C6F" w14:textId="7B47FA48" w:rsidR="001E50D2" w:rsidRDefault="001E50D2">
      <w:pPr>
        <w:spacing w:line="259" w:lineRule="auto"/>
        <w:rPr>
          <w:b/>
          <w:bCs/>
          <w:sz w:val="24"/>
          <w:szCs w:val="24"/>
        </w:rPr>
      </w:pPr>
      <w:r w:rsidRPr="001E50D2">
        <w:rPr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1" layoutInCell="0" allowOverlap="1" wp14:anchorId="10D16776" wp14:editId="3911B6F6">
                <wp:simplePos x="0" y="0"/>
                <wp:positionH relativeFrom="page">
                  <wp:posOffset>698500</wp:posOffset>
                </wp:positionH>
                <wp:positionV relativeFrom="page">
                  <wp:posOffset>258445</wp:posOffset>
                </wp:positionV>
                <wp:extent cx="6583045" cy="10189210"/>
                <wp:effectExtent l="0" t="0" r="27305" b="21590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1437D23" id="Прямоугольник 330" o:spid="_x0000_s1026" style="position:absolute;margin-left:55pt;margin-top:20.35pt;width:518.35pt;height:802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woDgIAAP4DAAAOAAAAZHJzL2Uyb0RvYy54bWysU9tu2zAMfR+wfxD0vtjOki414hRFug4D&#10;ugvQ7QMUWbaFSaJGKXGyrx+lXBpsb8P8IIgmeUgeHi3v9tawncKgwTW8mpScKSeh1a5v+Pdvj28W&#10;nIUoXCsMONXwgwr8bvX61XL0tZrCAKZVyAjEhXr0DR9i9HVRBDkoK8IEvHLk7ACtiGRiX7QoRkK3&#10;ppiW5U0xArYeQaoQ6O/D0clXGb/rlIxfui6oyEzDqbeYT8znJp3FainqHoUftDy1If6hCyu0o6IX&#10;qAcRBdui/gvKaokQoIsTCbaArtNS5Rlomqr8Y5rnQXiVZyFygr/QFP4frPy8e/ZfMbUe/BPIH4E5&#10;WA/C9eoeEcZBiZbKVYmoYvShviQkI1Aq24yfoKXVim2EzMG+Q5sAaTq2z1QfLlSrfWSSft7MF2/L&#10;2ZwzSb6qrBa30ypvoxD1Od9jiB8UWJYuDUdaZsYXu6cQUz+iPoekcg4etTF5ocaxseHT+awsc0YA&#10;o9vkzXNiv1kbZDuRNJG/PB0xcB1mdSRlGm0bvrgEiToR8t61uUwU2hzv1IpxCVxlzZ36O1OU1Bjq&#10;DbQHogvhKEJ6NHQZAH9xNpIAGx5+bgUqzsxHR5TfVrNZUmw2ZvN3UzLw2rO59ggnCarhkbPjdR2P&#10;Kt961P1AlarMhIN7WlOnM38vXZ2WSyLLtJ4eRFLxtZ2jXp7t6jcAAAD//wMAUEsDBBQABgAIAAAA&#10;IQCrUKoF3wAAAAwBAAAPAAAAZHJzL2Rvd25yZXYueG1sTI/NTsMwEITvSLyDtUjcqB0IgaZxqhSp&#10;VwShD+DG2yRqbIfY+YGnZ3uitxntaPabbLuYjk04+NZZCdFKAENbOd3aWsLha//wCswHZbXqnEUJ&#10;P+hhm9/eZCrVbrafOJWhZlRifaokNCH0Kee+atAov3I9Wrqd3GBUIDvUXA9qpnLT8UchEm5Ua+lD&#10;o3p8a7A6l6ORcA7L9F7U5e9+fditq49dMY/fhZT3d0uxARZwCf9huOATOuTEdHSj1Z515CNBW4KE&#10;WLwAuwSiOCF1JJXEz0/A84xfj8j/AAAA//8DAFBLAQItABQABgAIAAAAIQC2gziS/gAAAOEBAAAT&#10;AAAAAAAAAAAAAAAAAAAAAABbQ29udGVudF9UeXBlc10ueG1sUEsBAi0AFAAGAAgAAAAhADj9If/W&#10;AAAAlAEAAAsAAAAAAAAAAAAAAAAALwEAAF9yZWxzLy5yZWxzUEsBAi0AFAAGAAgAAAAhAAXUbCgO&#10;AgAA/gMAAA4AAAAAAAAAAAAAAAAALgIAAGRycy9lMm9Eb2MueG1sUEsBAi0AFAAGAAgAAAAhAKtQ&#10;qgXfAAAADAEAAA8AAAAAAAAAAAAAAAAAaAQAAGRycy9kb3ducmV2LnhtbFBLBQYAAAAABAAEAPMA&#10;AAB0BQAAAAA=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14:paraId="2D5E4CF4" w14:textId="237B3012" w:rsidR="002D012E" w:rsidRPr="002D012E" w:rsidRDefault="002D012E" w:rsidP="002D012E">
      <w:pPr>
        <w:pStyle w:val="11"/>
        <w:jc w:val="both"/>
        <w:rPr>
          <w:b w:val="0"/>
          <w:bCs w:val="0"/>
          <w:sz w:val="24"/>
          <w:szCs w:val="24"/>
        </w:rPr>
      </w:pPr>
      <w:r w:rsidRPr="002D012E">
        <w:rPr>
          <w:sz w:val="24"/>
          <w:szCs w:val="24"/>
        </w:rPr>
        <w:t xml:space="preserve">Возможные способы образования </w:t>
      </w:r>
      <w:r w:rsidR="003716BB">
        <w:rPr>
          <w:sz w:val="24"/>
          <w:szCs w:val="24"/>
        </w:rPr>
        <w:t>земельного участка</w:t>
      </w:r>
      <w:r w:rsidRPr="002D012E">
        <w:rPr>
          <w:b w:val="0"/>
          <w:bCs w:val="0"/>
          <w:sz w:val="24"/>
          <w:szCs w:val="24"/>
        </w:rPr>
        <w:t xml:space="preserve"> </w:t>
      </w:r>
      <w:r w:rsidR="003716BB">
        <w:rPr>
          <w:b w:val="0"/>
          <w:bCs w:val="0"/>
          <w:sz w:val="24"/>
          <w:szCs w:val="24"/>
        </w:rPr>
        <w:t>с условным номером</w:t>
      </w:r>
      <w:r w:rsidRPr="002D012E">
        <w:rPr>
          <w:b w:val="0"/>
          <w:bCs w:val="0"/>
          <w:sz w:val="24"/>
          <w:szCs w:val="24"/>
        </w:rPr>
        <w:t xml:space="preserve"> </w:t>
      </w:r>
      <w:r w:rsidR="003716BB">
        <w:rPr>
          <w:b w:val="0"/>
          <w:bCs w:val="0"/>
          <w:sz w:val="24"/>
          <w:szCs w:val="24"/>
        </w:rPr>
        <w:t>76:15:021601:220:ЗУ</w:t>
      </w:r>
      <w:proofErr w:type="gramStart"/>
      <w:r w:rsidR="003716BB">
        <w:rPr>
          <w:b w:val="0"/>
          <w:bCs w:val="0"/>
          <w:sz w:val="24"/>
          <w:szCs w:val="24"/>
        </w:rPr>
        <w:t>1</w:t>
      </w:r>
      <w:proofErr w:type="gramEnd"/>
      <w:r w:rsidRPr="002D012E">
        <w:rPr>
          <w:b w:val="0"/>
          <w:bCs w:val="0"/>
          <w:sz w:val="24"/>
          <w:szCs w:val="24"/>
        </w:rPr>
        <w:t xml:space="preserve"> формируется путем перераспределения </w:t>
      </w:r>
      <w:r w:rsidR="003716BB">
        <w:rPr>
          <w:b w:val="0"/>
          <w:bCs w:val="0"/>
          <w:sz w:val="24"/>
          <w:szCs w:val="24"/>
        </w:rPr>
        <w:t>земельного участка</w:t>
      </w:r>
      <w:r w:rsidRPr="002D012E">
        <w:rPr>
          <w:b w:val="0"/>
          <w:bCs w:val="0"/>
          <w:sz w:val="24"/>
          <w:szCs w:val="24"/>
        </w:rPr>
        <w:t xml:space="preserve"> </w:t>
      </w:r>
      <w:r w:rsidR="003716BB">
        <w:rPr>
          <w:b w:val="0"/>
          <w:bCs w:val="0"/>
          <w:sz w:val="24"/>
          <w:szCs w:val="24"/>
        </w:rPr>
        <w:t>76:15:021601</w:t>
      </w:r>
      <w:r w:rsidR="00140051" w:rsidRPr="00140051">
        <w:rPr>
          <w:b w:val="0"/>
          <w:bCs w:val="0"/>
          <w:sz w:val="24"/>
          <w:szCs w:val="24"/>
        </w:rPr>
        <w:t>:220</w:t>
      </w:r>
      <w:r w:rsidR="00140051">
        <w:rPr>
          <w:b w:val="0"/>
          <w:bCs w:val="0"/>
          <w:sz w:val="24"/>
          <w:szCs w:val="24"/>
        </w:rPr>
        <w:t xml:space="preserve"> </w:t>
      </w:r>
      <w:r w:rsidR="00727343" w:rsidRPr="00727343">
        <w:rPr>
          <w:b w:val="0"/>
          <w:bCs w:val="0"/>
          <w:sz w:val="24"/>
          <w:szCs w:val="24"/>
        </w:rPr>
        <w:t>и прилегающих земель неразграниченной государственной собственности</w:t>
      </w:r>
      <w:r w:rsidRPr="002D012E">
        <w:rPr>
          <w:b w:val="0"/>
          <w:bCs w:val="0"/>
          <w:sz w:val="24"/>
          <w:szCs w:val="24"/>
        </w:rPr>
        <w:t>.</w:t>
      </w:r>
    </w:p>
    <w:p w14:paraId="15BB0595" w14:textId="311F14B5" w:rsidR="002D012E" w:rsidRPr="002D012E" w:rsidRDefault="002D012E" w:rsidP="002D012E">
      <w:pPr>
        <w:pStyle w:val="11"/>
        <w:jc w:val="both"/>
        <w:rPr>
          <w:b w:val="0"/>
          <w:bCs w:val="0"/>
          <w:sz w:val="24"/>
          <w:szCs w:val="24"/>
        </w:rPr>
      </w:pPr>
      <w:r w:rsidRPr="002D012E">
        <w:rPr>
          <w:sz w:val="24"/>
          <w:szCs w:val="24"/>
        </w:rPr>
        <w:t>Перечень и сведения о площади образуемого земельного участка, который будет отнесен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Pr="002D012E">
        <w:rPr>
          <w:b w:val="0"/>
          <w:bCs w:val="0"/>
          <w:sz w:val="24"/>
          <w:szCs w:val="24"/>
        </w:rPr>
        <w:t xml:space="preserve"> </w:t>
      </w:r>
      <w:r w:rsidR="00727343">
        <w:rPr>
          <w:b w:val="0"/>
          <w:bCs w:val="0"/>
          <w:sz w:val="24"/>
          <w:szCs w:val="24"/>
        </w:rPr>
        <w:t>Отсутствуют</w:t>
      </w:r>
      <w:r w:rsidRPr="002D012E">
        <w:rPr>
          <w:b w:val="0"/>
          <w:bCs w:val="0"/>
          <w:sz w:val="24"/>
          <w:szCs w:val="24"/>
        </w:rPr>
        <w:t>.</w:t>
      </w:r>
    </w:p>
    <w:p w14:paraId="42D1EFE8" w14:textId="77777777" w:rsidR="002D012E" w:rsidRPr="002D012E" w:rsidRDefault="002D012E" w:rsidP="002D012E">
      <w:pPr>
        <w:pStyle w:val="11"/>
        <w:jc w:val="both"/>
        <w:rPr>
          <w:b w:val="0"/>
          <w:bCs w:val="0"/>
          <w:sz w:val="24"/>
          <w:szCs w:val="24"/>
        </w:rPr>
      </w:pPr>
      <w:r w:rsidRPr="002D012E">
        <w:rPr>
          <w:sz w:val="24"/>
          <w:szCs w:val="24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</w:t>
      </w:r>
      <w:r w:rsidRPr="002D012E">
        <w:rPr>
          <w:b w:val="0"/>
          <w:bCs w:val="0"/>
          <w:sz w:val="24"/>
          <w:szCs w:val="24"/>
        </w:rPr>
        <w:t xml:space="preserve"> 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14:paraId="3A7B6633" w14:textId="77777777" w:rsidR="00164DBF" w:rsidRDefault="00164DBF" w:rsidP="00293631">
      <w:pPr>
        <w:pStyle w:val="11"/>
        <w:ind w:firstLine="0"/>
      </w:pPr>
    </w:p>
    <w:p w14:paraId="53B1B192" w14:textId="241AFD7D" w:rsidR="002D012E" w:rsidRPr="002D012E" w:rsidRDefault="002D012E" w:rsidP="00293631">
      <w:pPr>
        <w:pStyle w:val="11"/>
        <w:ind w:firstLine="0"/>
      </w:pPr>
      <w:r w:rsidRPr="002D012E">
        <w:t>1.6</w:t>
      </w:r>
      <w:r w:rsidRPr="002D012E">
        <w:tab/>
        <w:t>Заключение о соответствии разработанной документации</w:t>
      </w:r>
      <w:r w:rsidR="00293631">
        <w:t xml:space="preserve"> </w:t>
      </w:r>
      <w:r w:rsidRPr="002D012E">
        <w:t>требованиям законодательства о градостроительной деятельности</w:t>
      </w:r>
    </w:p>
    <w:p w14:paraId="62F5FDB0" w14:textId="054AE766" w:rsidR="002D012E" w:rsidRPr="002D012E" w:rsidRDefault="002D012E" w:rsidP="002D012E">
      <w:pPr>
        <w:pStyle w:val="11"/>
        <w:jc w:val="both"/>
        <w:rPr>
          <w:b w:val="0"/>
          <w:bCs w:val="0"/>
          <w:sz w:val="24"/>
          <w:szCs w:val="24"/>
        </w:rPr>
      </w:pPr>
      <w:r w:rsidRPr="002D012E">
        <w:rPr>
          <w:b w:val="0"/>
          <w:bCs w:val="0"/>
          <w:sz w:val="24"/>
          <w:szCs w:val="24"/>
        </w:rPr>
        <w:t xml:space="preserve">Документация по межеванию территории </w:t>
      </w:r>
      <w:r w:rsidR="003716BB">
        <w:rPr>
          <w:b w:val="0"/>
          <w:bCs w:val="0"/>
          <w:sz w:val="24"/>
          <w:szCs w:val="24"/>
        </w:rPr>
        <w:t>земельного участка</w:t>
      </w:r>
      <w:r w:rsidRPr="002D012E">
        <w:rPr>
          <w:b w:val="0"/>
          <w:bCs w:val="0"/>
          <w:sz w:val="24"/>
          <w:szCs w:val="24"/>
        </w:rPr>
        <w:t xml:space="preserve"> 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14:paraId="12122600" w14:textId="3C7D6909" w:rsidR="001E50D2" w:rsidRDefault="002D012E" w:rsidP="001E50D2">
      <w:pPr>
        <w:pStyle w:val="11"/>
        <w:jc w:val="both"/>
        <w:rPr>
          <w:b w:val="0"/>
          <w:bCs w:val="0"/>
          <w:sz w:val="24"/>
          <w:szCs w:val="24"/>
        </w:rPr>
      </w:pPr>
      <w:r w:rsidRPr="002D012E">
        <w:rPr>
          <w:b w:val="0"/>
          <w:bCs w:val="0"/>
          <w:sz w:val="24"/>
          <w:szCs w:val="24"/>
        </w:rPr>
        <w:t xml:space="preserve">На территории </w:t>
      </w:r>
      <w:r w:rsidR="003716BB">
        <w:rPr>
          <w:b w:val="0"/>
          <w:bCs w:val="0"/>
          <w:sz w:val="24"/>
          <w:szCs w:val="24"/>
        </w:rPr>
        <w:t>образуемого земельного участка</w:t>
      </w:r>
      <w:r w:rsidRPr="002D012E">
        <w:rPr>
          <w:b w:val="0"/>
          <w:bCs w:val="0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частей лесотаксационных выделов.</w:t>
      </w:r>
    </w:p>
    <w:p w14:paraId="5D489867" w14:textId="77777777" w:rsidR="001E50D2" w:rsidRDefault="001E50D2">
      <w:pPr>
        <w:spacing w:line="259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50B8F6B" w14:textId="77777777" w:rsidR="001E50D2" w:rsidRDefault="001E50D2" w:rsidP="003D6600">
      <w:pPr>
        <w:pStyle w:val="11"/>
        <w:sectPr w:rsidR="001E50D2" w:rsidSect="00381BE3">
          <w:footerReference w:type="first" r:id="rId10"/>
          <w:pgSz w:w="11906" w:h="16838" w:code="9"/>
          <w:pgMar w:top="709" w:right="566" w:bottom="567" w:left="1418" w:header="709" w:footer="709" w:gutter="0"/>
          <w:cols w:space="708"/>
          <w:titlePg/>
          <w:docGrid w:linePitch="381"/>
        </w:sectPr>
      </w:pPr>
    </w:p>
    <w:p w14:paraId="6789DA34" w14:textId="5D306213" w:rsidR="00B82850" w:rsidRDefault="00727343">
      <w:pPr>
        <w:spacing w:line="259" w:lineRule="auto"/>
        <w:rPr>
          <w:b/>
          <w:bCs/>
          <w:szCs w:val="28"/>
        </w:rPr>
      </w:pPr>
      <w:r>
        <w:rPr>
          <w:noProof/>
          <w:lang w:eastAsia="ru-RU"/>
        </w:rPr>
        <w:drawing>
          <wp:inline distT="0" distB="0" distL="0" distR="0" wp14:anchorId="5AFD8C2E" wp14:editId="6130CC0F">
            <wp:extent cx="9704705" cy="6478270"/>
            <wp:effectExtent l="0" t="0" r="0" b="0"/>
            <wp:docPr id="103142744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850">
        <w:br w:type="page"/>
      </w:r>
    </w:p>
    <w:p w14:paraId="2E84F108" w14:textId="11DC0D92" w:rsidR="00B82850" w:rsidRDefault="00727343" w:rsidP="009E0908">
      <w:pPr>
        <w:pStyle w:val="11"/>
        <w:ind w:firstLine="0"/>
        <w:sectPr w:rsidR="00B82850" w:rsidSect="009E0908">
          <w:pgSz w:w="16838" w:h="11906" w:orient="landscape" w:code="9"/>
          <w:pgMar w:top="1135" w:right="709" w:bottom="567" w:left="567" w:header="709" w:footer="709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4F4E1767" wp14:editId="46F93346">
            <wp:extent cx="9704705" cy="6478270"/>
            <wp:effectExtent l="0" t="0" r="0" b="0"/>
            <wp:docPr id="151708842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8836" w14:textId="77777777" w:rsidR="00DB2E19" w:rsidRDefault="00DB2E19" w:rsidP="003D6600">
      <w:pPr>
        <w:pStyle w:val="11"/>
        <w:rPr>
          <w:sz w:val="96"/>
          <w:szCs w:val="96"/>
        </w:rPr>
      </w:pPr>
    </w:p>
    <w:p w14:paraId="7DB96451" w14:textId="77777777" w:rsidR="00DB2E19" w:rsidRDefault="00DB2E19" w:rsidP="003D6600">
      <w:pPr>
        <w:pStyle w:val="11"/>
        <w:rPr>
          <w:sz w:val="96"/>
          <w:szCs w:val="96"/>
        </w:rPr>
      </w:pPr>
    </w:p>
    <w:p w14:paraId="4C4A7C6C" w14:textId="77777777" w:rsidR="00DB2E19" w:rsidRDefault="00DB2E19" w:rsidP="003D6600">
      <w:pPr>
        <w:pStyle w:val="11"/>
        <w:rPr>
          <w:sz w:val="96"/>
          <w:szCs w:val="96"/>
        </w:rPr>
      </w:pPr>
    </w:p>
    <w:p w14:paraId="609424F5" w14:textId="77777777" w:rsidR="00DB2E19" w:rsidRDefault="00DB2E19" w:rsidP="003D6600">
      <w:pPr>
        <w:pStyle w:val="11"/>
        <w:rPr>
          <w:sz w:val="96"/>
          <w:szCs w:val="96"/>
        </w:rPr>
      </w:pPr>
    </w:p>
    <w:p w14:paraId="2E5AB029" w14:textId="77777777" w:rsidR="00DB2E19" w:rsidRDefault="00DB2E19" w:rsidP="003D6600">
      <w:pPr>
        <w:pStyle w:val="11"/>
        <w:rPr>
          <w:sz w:val="96"/>
          <w:szCs w:val="96"/>
        </w:rPr>
      </w:pPr>
    </w:p>
    <w:p w14:paraId="6824D09C" w14:textId="77777777" w:rsidR="009E0908" w:rsidRPr="00DB2E19" w:rsidRDefault="009E0908" w:rsidP="003D6600">
      <w:pPr>
        <w:pStyle w:val="11"/>
        <w:rPr>
          <w:sz w:val="96"/>
          <w:szCs w:val="96"/>
        </w:rPr>
      </w:pPr>
      <w:r w:rsidRPr="00BA68A9"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1" layoutInCell="0" allowOverlap="1" wp14:anchorId="6A04712F" wp14:editId="477705EC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38" name="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CE315F8" id="Прямоугольник 338" o:spid="_x0000_s1026" style="position:absolute;margin-left:56.7pt;margin-top:19.85pt;width:518.8pt;height:802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CDTAIAADkEAAAOAAAAZHJzL2Uyb0RvYy54bWysU82O0zAQviPxDpbvNEm37XajTVerLouQ&#10;Flhp4QFcx2ksHI+x3abLCYkrEo/AQ3BB/OwzpG/E2OmWAjdEDtZMZuabmW9mTs82jSJrYZ0EXdBs&#10;kFIiNIdS6mVBX728fDSlxHmmS6ZAi4LeCkfPZg8fnLYmF0OoQZXCEgTRLm9NQWvvTZ4kjteiYW4A&#10;Rmg0VmAb5lG1y6S0rEX0RiXDNJ0kLdjSWODCOfx70RvpLOJXleD+RVU54YkqKNbm42vjuwhvMjtl&#10;+dIyU0u+K4P9QxUNkxqT7qEumGdkZeVfUI3kFhxUfsChSaCqJBexB+wmS//o5qZmRsRekBxn9jS5&#10;/wfLn6+vLZFlQY+OcFSaNTik7tP23fZj9727277vPnd33bfth+5H96X7SoIXctYal2Pojbm2oWtn&#10;roC/dkTDvGZ6Kc6thbYWrMRKs+Cf/BYQFIehZNE+gxITspWHSN+msk0ARGLIJk7pdj8lsfGE48/J&#10;eDo9nuAwOdqyNJueDLM4yITl9/HGOv9EQEOCUFCLexDx2frK+VAPy+9dQjoNl1KpuAtKk7agw/Eo&#10;TWOEAyXLYI192uVirixZs7BO8YvdIQOHbo30uNRKNgWd7p1YHgh5rMuYxjOpehlLUTqAi7iuu/ru&#10;KeqpXkB5i3RZ6PcX7w2FGuxbSlrc3YK6NytmBSXqqUbKT7LRKCx7VEbj4yEq9tCyOLQwzRGqoJ6S&#10;Xpz7/kBWxspljZmyyISGcxxTJSN/ob6+qt1wcT8jrbtbCgdwqEevXxc/+wkAAP//AwBQSwMEFAAG&#10;AAgAAAAhABTX6zHeAAAADAEAAA8AAABkcnMvZG93bnJldi54bWxMj9tOg0AQhu9NfIfNmHhnFwSr&#10;IEtDTXprFPsAWxiBlJ1Fdjno0zu90rv5M1/+Q7ZbTS9mHF1nSUG4CUAgVbbuqFFw/DjcPYFwXlOt&#10;e0uo4Bsd7PLrq0yntV3oHefSN4JNyKVaQev9kErpqhaNdhs7IPHv045Ge5ZjI+tRL2xuenkfBFtp&#10;dEec0OoBX1qszuVkFJz9Or8WTflzSI77pHrbF8v0VSh1e7MWzyA8rv4Phkt9rg45dzrZiWonetZh&#10;FDOqIEoeQVyA8CHkdSe+tnEcgcwz+X9E/gsAAP//AwBQSwECLQAUAAYACAAAACEAtoM4kv4AAADh&#10;AQAAEwAAAAAAAAAAAAAAAAAAAAAAW0NvbnRlbnRfVHlwZXNdLnhtbFBLAQItABQABgAIAAAAIQA4&#10;/SH/1gAAAJQBAAALAAAAAAAAAAAAAAAAAC8BAABfcmVscy8ucmVsc1BLAQItABQABgAIAAAAIQAM&#10;x8CDTAIAADkEAAAOAAAAAAAAAAAAAAAAAC4CAABkcnMvZTJvRG9jLnhtbFBLAQItABQABgAIAAAA&#10;IQAU1+sx3gAAAAwBAAAPAAAAAAAAAAAAAAAAAKYEAABkcnMvZG93bnJldi54bWxQSwUGAAAAAAQA&#10;BADzAAAAsQUAAAAA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Pr="00BA68A9">
        <w:rPr>
          <w:sz w:val="96"/>
          <w:szCs w:val="96"/>
        </w:rPr>
        <w:t xml:space="preserve">План межевания территории </w:t>
      </w:r>
    </w:p>
    <w:p w14:paraId="6763E7F5" w14:textId="3F123450" w:rsidR="009E0908" w:rsidRDefault="009E0908">
      <w:pPr>
        <w:spacing w:line="259" w:lineRule="auto"/>
        <w:rPr>
          <w:b/>
          <w:bCs/>
          <w:szCs w:val="28"/>
        </w:rPr>
      </w:pPr>
      <w:r>
        <w:br w:type="page"/>
      </w:r>
      <w:r w:rsidR="00BA68A9">
        <w:rPr>
          <w:noProof/>
          <w:lang w:eastAsia="ru-RU"/>
        </w:rPr>
        <w:drawing>
          <wp:inline distT="0" distB="0" distL="0" distR="0" wp14:anchorId="45D6D415" wp14:editId="2F63B692">
            <wp:extent cx="6478270" cy="9868535"/>
            <wp:effectExtent l="0" t="0" r="0" b="0"/>
            <wp:docPr id="41084765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826F" w14:textId="77777777" w:rsidR="009E0908" w:rsidRDefault="009E0908" w:rsidP="003D6600">
      <w:pPr>
        <w:pStyle w:val="11"/>
        <w:rPr>
          <w:sz w:val="52"/>
          <w:szCs w:val="52"/>
        </w:rPr>
      </w:pPr>
    </w:p>
    <w:p w14:paraId="2086D3C3" w14:textId="77777777" w:rsidR="009E0908" w:rsidRDefault="009E0908" w:rsidP="003D6600">
      <w:pPr>
        <w:pStyle w:val="11"/>
        <w:rPr>
          <w:sz w:val="52"/>
          <w:szCs w:val="52"/>
        </w:rPr>
      </w:pPr>
    </w:p>
    <w:p w14:paraId="6F76A7FE" w14:textId="77777777" w:rsidR="009E0908" w:rsidRDefault="009E0908" w:rsidP="003D6600">
      <w:pPr>
        <w:pStyle w:val="11"/>
        <w:rPr>
          <w:sz w:val="52"/>
          <w:szCs w:val="52"/>
        </w:rPr>
      </w:pPr>
    </w:p>
    <w:p w14:paraId="3617B868" w14:textId="77777777" w:rsidR="009E0908" w:rsidRDefault="009E0908" w:rsidP="003D6600">
      <w:pPr>
        <w:pStyle w:val="11"/>
        <w:rPr>
          <w:sz w:val="52"/>
          <w:szCs w:val="52"/>
        </w:rPr>
      </w:pPr>
    </w:p>
    <w:p w14:paraId="470A2E72" w14:textId="77777777" w:rsidR="009E0908" w:rsidRDefault="009E0908" w:rsidP="003D6600">
      <w:pPr>
        <w:pStyle w:val="11"/>
        <w:rPr>
          <w:sz w:val="52"/>
          <w:szCs w:val="52"/>
        </w:rPr>
      </w:pPr>
    </w:p>
    <w:p w14:paraId="6CA49BE2" w14:textId="77777777" w:rsidR="009E0908" w:rsidRDefault="009E0908" w:rsidP="003D6600">
      <w:pPr>
        <w:pStyle w:val="11"/>
        <w:rPr>
          <w:sz w:val="52"/>
          <w:szCs w:val="52"/>
        </w:rPr>
      </w:pPr>
    </w:p>
    <w:p w14:paraId="01FD3074" w14:textId="77777777" w:rsidR="009E0908" w:rsidRDefault="009E0908" w:rsidP="003D6600">
      <w:pPr>
        <w:pStyle w:val="11"/>
        <w:rPr>
          <w:sz w:val="52"/>
          <w:szCs w:val="52"/>
        </w:rPr>
      </w:pPr>
    </w:p>
    <w:p w14:paraId="693895A6" w14:textId="77777777" w:rsidR="009E0908" w:rsidRDefault="009E0908" w:rsidP="003D6600">
      <w:pPr>
        <w:pStyle w:val="11"/>
        <w:rPr>
          <w:sz w:val="52"/>
          <w:szCs w:val="52"/>
        </w:rPr>
      </w:pPr>
    </w:p>
    <w:p w14:paraId="3AD1F466" w14:textId="77777777" w:rsidR="009E0908" w:rsidRDefault="009E0908" w:rsidP="003D6600">
      <w:pPr>
        <w:pStyle w:val="11"/>
        <w:rPr>
          <w:sz w:val="52"/>
          <w:szCs w:val="52"/>
        </w:rPr>
      </w:pPr>
      <w:r w:rsidRPr="009E0908">
        <w:rPr>
          <w:noProof/>
          <w:sz w:val="20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1" layoutInCell="0" allowOverlap="1" wp14:anchorId="336567BE" wp14:editId="5449C282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39" name="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478647" id="Прямоугольник 339" o:spid="_x0000_s1026" style="position:absolute;margin-left:56.7pt;margin-top:19.85pt;width:518.8pt;height:802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I/TQIAADkEAAAOAAAAZHJzL2Uyb0RvYy54bWysU82O0zAQviPxDpbvbJJut9uNNl2tuixC&#10;WmClhQdwHaexcGwzdpuWExJXJB6Bh+CC+NlnSN+IsdOWAjdEDtZMZuabmW9mzi9WjSJLAU4aXdDs&#10;KKVEaG5KqecFffXy+tGYEueZLpkyWhR0LRy9mDx8cN7aXAxMbVQpgCCIdnlrC1p7b/MkcbwWDXNH&#10;xgqNxspAwzyqME9KYC2iNyoZpOkoaQ2UFgwXzuHfq95IJxG/qgT3L6rKCU9UQbE2H1+I7yy8yeSc&#10;5XNgtpZ8Wwb7hyoaJjUm3UNdMc/IAuRfUI3kYJyp/BE3TWKqSnIRe8BusvSPbu5qZkXsBclxdk+T&#10;+3+w/PnyFogsC3p8fEaJZg0Oqfu0ebf52H3v7jfvu8/dffdt86H70X3pvpLghZy11uUYemdvIXTt&#10;7I3hrx3RZlozPReXAKatBSux0iz4J78FBMVhKJm1z0yJCdnCm0jfqoImACIxZBWntN5PSaw84fhz&#10;dDIen45wmBxtWZqNzwZZHGTC8l28BeefCNOQIBQUcA8iPlveOB/qYfnOJaTT5loqFXdBadIWdHAy&#10;TNMY4YySZbDGPmE+myogSxbWKX6xO2Tg0K2RHpdayaag470TywMhj3UZ03gmVS9jKUoHcBHXdVvf&#10;jqKe6pkp10gXmH5/8d5QqA28paTF3S2oe7NgIChRTzVSfpYNh2HZozI8OR2gAoeW2aGFaY5QBfWU&#10;9OLU9weysCDnNWbKIhPaXOKYKhn5C/X1VW2Hi/sZad3eUjiAQz16/br4yU8AAAD//wMAUEsDBBQA&#10;BgAIAAAAIQAU1+sx3gAAAAwBAAAPAAAAZHJzL2Rvd25yZXYueG1sTI/bToNAEIbvTXyHzZh4ZxcE&#10;qyBLQ016axT7AFsYgZSdRXY56NM7vdK7+TNf/kO2W00vZhxdZ0lBuAlAIFW27qhRcPw43D2BcF5T&#10;rXtLqOAbHezy66tMp7Vd6B3n0jeCTcilWkHr/ZBK6aoWjXYbOyDx79OORnuWYyPrUS9sbnp5HwRb&#10;aXRHnNDqAV9arM7lZBSc/Tq/Fk35c0iO+6R62xfL9FUodXuzFs8gPK7+D4ZLfa4OOXc62YlqJ3rW&#10;YRQzqiBKHkFcgPAh5HUnvrZxHIHMM/l/RP4LAAD//wMAUEsBAi0AFAAGAAgAAAAhALaDOJL+AAAA&#10;4QEAABMAAAAAAAAAAAAAAAAAAAAAAFtDb250ZW50X1R5cGVzXS54bWxQSwECLQAUAAYACAAAACEA&#10;OP0h/9YAAACUAQAACwAAAAAAAAAAAAAAAAAvAQAAX3JlbHMvLnJlbHNQSwECLQAUAAYACAAAACEA&#10;1qESP00CAAA5BAAADgAAAAAAAAAAAAAAAAAuAgAAZHJzL2Uyb0RvYy54bWxQSwECLQAUAAYACAAA&#10;ACEAFNfrMd4AAAAMAQAADwAAAAAAAAAAAAAAAACnBAAAZHJzL2Rvd25yZXYueG1sUEsFBgAAAAAE&#10;AAQA8wAAALIFAAAAAA==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14:paraId="2399B789" w14:textId="77777777" w:rsidR="009E0908" w:rsidRDefault="009E0908" w:rsidP="003D6600">
      <w:pPr>
        <w:pStyle w:val="11"/>
        <w:rPr>
          <w:sz w:val="52"/>
          <w:szCs w:val="52"/>
        </w:rPr>
      </w:pPr>
      <w:r w:rsidRPr="009E0908">
        <w:rPr>
          <w:sz w:val="52"/>
          <w:szCs w:val="52"/>
        </w:rPr>
        <w:t>2. Материалы по обоснованию</w:t>
      </w:r>
    </w:p>
    <w:p w14:paraId="5B22CB60" w14:textId="77777777" w:rsidR="009E0908" w:rsidRDefault="009E0908">
      <w:pPr>
        <w:spacing w:line="259" w:lineRule="auto"/>
        <w:rPr>
          <w:b/>
          <w:bCs/>
          <w:sz w:val="52"/>
          <w:szCs w:val="52"/>
        </w:rPr>
      </w:pPr>
      <w:r>
        <w:rPr>
          <w:sz w:val="52"/>
          <w:szCs w:val="52"/>
        </w:rPr>
        <w:br w:type="page"/>
      </w:r>
    </w:p>
    <w:p w14:paraId="60E0FC16" w14:textId="77777777" w:rsidR="009E0908" w:rsidRPr="009E0908" w:rsidRDefault="009E0908" w:rsidP="003D24F8">
      <w:pPr>
        <w:pStyle w:val="11"/>
        <w:ind w:left="142" w:right="142"/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1" layoutInCell="0" allowOverlap="1" wp14:anchorId="2CB7D0F1" wp14:editId="22D76D9E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40" name="Прямоугольник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0AE1248" id="Прямоугольник 340" o:spid="_x0000_s1026" style="position:absolute;margin-left:56.7pt;margin-top:19.85pt;width:518.8pt;height:802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GPSwIAADkEAAAOAAAAZHJzL2Uyb0RvYy54bWysU82O0zAQviPxDpbvNElpu91o09WqyyKk&#10;BVZaeADXcRoLx2Nst+lyQtorEo/AQ3BB/OwzpG/E2OmWAjdEDpYnM/PNN9+MT043jSJrYZ0EXdBs&#10;kFIiNIdS6mVBX7+6eDSlxHmmS6ZAi4LeCEdPZw8fnLQmF0OoQZXCEgTRLm9NQWvvTZ4kjteiYW4A&#10;Rmh0VmAb5tG0y6S0rEX0RiXDNJ0kLdjSWODCOfx73jvpLOJXleD+ZVU54YkqKHLz8bTxXIQzmZ2w&#10;fGmZqSXf0WD/wKJhUmPRPdQ584ysrPwLqpHcgoPKDzg0CVSV5CL2gN1k6R/dXNfMiNgLiuPMXib3&#10;/2D5i/WVJbIs6OMR6qNZg0PqPm3fbz9237u77W33ubvrvm0/dD+6L91XEqJQs9a4HFOvzZUNXTtz&#10;CfyNIxrmNdNLcWYttLVgJTLNQnzyW0IwHKaSRfscSizIVh6ifJvKNgEQhSGbOKWb/ZTExhOOPyfj&#10;6fRogmQ5+rI0mx4Ps0gqYfl9vrHOPxXQkHApqMU9iPhsfel84MPy+5BQTsOFVCrugtKkLehwPErT&#10;mOFAyTJ4Y592uZgrS9YsrFP8YneowGFYIz0utZJNQaf7IJYHQZ7oMpbxTKr+jlSUDuAiruuO371E&#10;vdQLKG9QLgv9/uJ7w0sN9h0lLe5uQd3bFbOCEvVMo+TH2SgM00djND4aomEPPYtDD9McoQrqKemv&#10;c98/kJWxclljpSwqoeEMx1TJqF/g17PaDRf3M8q6e0vhARzaMerXi5/9BAAA//8DAFBLAwQUAAYA&#10;CAAAACEAFNfrMd4AAAAMAQAADwAAAGRycy9kb3ducmV2LnhtbEyP206DQBCG7018h82YeGcXBKsg&#10;S0NNemsU+wBbGIGUnUV2OejTO73Su/kzX/5DtltNL2YcXWdJQbgJQCBVtu6oUXD8ONw9gXBeU617&#10;S6jgGx3s8uurTKe1Xegd59I3gk3IpVpB6/2QSumqFo12Gzsg8e/TjkZ7lmMj61EvbG56eR8EW2l0&#10;R5zQ6gFfWqzO5WQUnP06vxZN+XNIjvuketsXy/RVKHV7sxbPIDyu/g+GS32uDjl3OtmJaid61mEU&#10;M6ogSh5BXIDwIeR1J762cRyBzDP5f0T+CwAA//8DAFBLAQItABQABgAIAAAAIQC2gziS/gAAAOEB&#10;AAATAAAAAAAAAAAAAAAAAAAAAABbQ29udGVudF9UeXBlc10ueG1sUEsBAi0AFAAGAAgAAAAhADj9&#10;If/WAAAAlAEAAAsAAAAAAAAAAAAAAAAALwEAAF9yZWxzLy5yZWxzUEsBAi0AFAAGAAgAAAAhAB54&#10;UY9LAgAAOQQAAA4AAAAAAAAAAAAAAAAALgIAAGRycy9lMm9Eb2MueG1sUEsBAi0AFAAGAAgAAAAh&#10;ABTX6zHeAAAADAEAAA8AAAAAAAAAAAAAAAAApQQAAGRycy9kb3ducmV2LnhtbFBLBQYAAAAABAAE&#10;APMAAACwBQAAAAA=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="00350DE7">
        <w:t xml:space="preserve">2.1 </w:t>
      </w:r>
      <w:r w:rsidRPr="009E0908">
        <w:t>Описание существующей градостроительной ситуации</w:t>
      </w:r>
    </w:p>
    <w:p w14:paraId="3233CC82" w14:textId="77777777" w:rsidR="009E0908" w:rsidRPr="009E0908" w:rsidRDefault="009E0908" w:rsidP="003D24F8">
      <w:pPr>
        <w:pStyle w:val="TableParagraph"/>
        <w:ind w:left="142" w:right="142"/>
        <w:jc w:val="both"/>
        <w:rPr>
          <w:sz w:val="24"/>
          <w:szCs w:val="24"/>
        </w:rPr>
      </w:pPr>
    </w:p>
    <w:p w14:paraId="08395C04" w14:textId="54BF0DDC" w:rsidR="009E0908" w:rsidRPr="009E0908" w:rsidRDefault="009E0908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  <w:r w:rsidRPr="009E0908">
        <w:rPr>
          <w:sz w:val="24"/>
          <w:szCs w:val="24"/>
        </w:rPr>
        <w:t xml:space="preserve">Территория в границах проекта межевания находится по адресу: Ярославская область, Тутаевский район, </w:t>
      </w:r>
      <w:r w:rsidR="00BA68A9">
        <w:rPr>
          <w:sz w:val="24"/>
          <w:szCs w:val="24"/>
        </w:rPr>
        <w:t>Чебаковское</w:t>
      </w:r>
      <w:r w:rsidR="00DB2E19">
        <w:rPr>
          <w:sz w:val="24"/>
          <w:szCs w:val="24"/>
        </w:rPr>
        <w:t xml:space="preserve"> сельское поселение</w:t>
      </w:r>
      <w:r w:rsidRPr="009E0908">
        <w:rPr>
          <w:sz w:val="24"/>
          <w:szCs w:val="24"/>
        </w:rPr>
        <w:t>.</w:t>
      </w:r>
    </w:p>
    <w:p w14:paraId="1B8BAF31" w14:textId="77777777" w:rsidR="009E0908" w:rsidRPr="009E0908" w:rsidRDefault="009E0908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</w:p>
    <w:p w14:paraId="58CCA4F2" w14:textId="4FDB1F65" w:rsidR="00B50C76" w:rsidRDefault="00B50C76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  <w:r w:rsidRPr="00B50C76">
        <w:rPr>
          <w:b/>
          <w:bCs/>
          <w:sz w:val="24"/>
          <w:szCs w:val="24"/>
        </w:rPr>
        <w:t>Местоположение существующих объектов капитального строительства:</w:t>
      </w:r>
      <w:r w:rsidRPr="00B50C76">
        <w:rPr>
          <w:sz w:val="24"/>
          <w:szCs w:val="24"/>
        </w:rPr>
        <w:t xml:space="preserve"> </w:t>
      </w:r>
    </w:p>
    <w:p w14:paraId="323F2ED8" w14:textId="77777777" w:rsidR="0082435E" w:rsidRDefault="0082435E" w:rsidP="0082435E">
      <w:pPr>
        <w:pStyle w:val="TableParagraph"/>
        <w:ind w:left="142" w:right="142" w:firstLine="284"/>
        <w:jc w:val="both"/>
        <w:rPr>
          <w:sz w:val="24"/>
          <w:szCs w:val="24"/>
        </w:rPr>
      </w:pPr>
    </w:p>
    <w:p w14:paraId="2E1DF7A7" w14:textId="4083C899" w:rsidR="0082435E" w:rsidRPr="0082435E" w:rsidRDefault="0082435E" w:rsidP="0082435E">
      <w:pPr>
        <w:pStyle w:val="TableParagraph"/>
        <w:ind w:left="142" w:right="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2435E">
        <w:rPr>
          <w:sz w:val="24"/>
          <w:szCs w:val="24"/>
        </w:rPr>
        <w:t>76:15:021601:289</w:t>
      </w:r>
      <w:r>
        <w:rPr>
          <w:sz w:val="24"/>
          <w:szCs w:val="24"/>
        </w:rPr>
        <w:t xml:space="preserve">, </w:t>
      </w:r>
      <w:r w:rsidRPr="0082435E">
        <w:rPr>
          <w:sz w:val="24"/>
          <w:szCs w:val="24"/>
        </w:rPr>
        <w:t>Вид объекта недвижимости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Здание</w:t>
      </w:r>
      <w:r>
        <w:rPr>
          <w:sz w:val="24"/>
          <w:szCs w:val="24"/>
        </w:rPr>
        <w:t xml:space="preserve">; </w:t>
      </w:r>
      <w:r w:rsidRPr="0082435E">
        <w:rPr>
          <w:sz w:val="24"/>
          <w:szCs w:val="24"/>
        </w:rPr>
        <w:t>Наименование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Здание бывшего клуба</w:t>
      </w:r>
      <w:r>
        <w:rPr>
          <w:sz w:val="24"/>
          <w:szCs w:val="24"/>
        </w:rPr>
        <w:t xml:space="preserve">; </w:t>
      </w:r>
      <w:r w:rsidRPr="0082435E">
        <w:rPr>
          <w:sz w:val="24"/>
          <w:szCs w:val="24"/>
        </w:rPr>
        <w:t>Назначение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Нежилое</w:t>
      </w:r>
      <w:r>
        <w:rPr>
          <w:sz w:val="24"/>
          <w:szCs w:val="24"/>
        </w:rPr>
        <w:t xml:space="preserve">; </w:t>
      </w:r>
      <w:r w:rsidRPr="0082435E">
        <w:rPr>
          <w:sz w:val="24"/>
          <w:szCs w:val="24"/>
        </w:rPr>
        <w:t>Площадь общая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307,3 кв. м</w:t>
      </w:r>
      <w:r>
        <w:rPr>
          <w:sz w:val="24"/>
          <w:szCs w:val="24"/>
        </w:rPr>
        <w:t xml:space="preserve">; </w:t>
      </w:r>
      <w:r w:rsidRPr="0082435E">
        <w:rPr>
          <w:sz w:val="24"/>
          <w:szCs w:val="24"/>
        </w:rPr>
        <w:t>Количество этажей (в том числе подземных)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1</w:t>
      </w:r>
      <w:r>
        <w:rPr>
          <w:sz w:val="24"/>
          <w:szCs w:val="24"/>
        </w:rPr>
        <w:t xml:space="preserve">; </w:t>
      </w:r>
      <w:r w:rsidRPr="0082435E">
        <w:rPr>
          <w:sz w:val="24"/>
          <w:szCs w:val="24"/>
        </w:rPr>
        <w:t>Материал стен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Кирпичные</w:t>
      </w:r>
      <w:r>
        <w:rPr>
          <w:sz w:val="24"/>
          <w:szCs w:val="24"/>
        </w:rPr>
        <w:t xml:space="preserve">; </w:t>
      </w:r>
      <w:r w:rsidRPr="0082435E">
        <w:rPr>
          <w:sz w:val="24"/>
          <w:szCs w:val="24"/>
        </w:rPr>
        <w:t>Завершение строительства</w:t>
      </w:r>
      <w:r>
        <w:rPr>
          <w:sz w:val="24"/>
          <w:szCs w:val="24"/>
        </w:rPr>
        <w:t xml:space="preserve">: </w:t>
      </w:r>
      <w:r w:rsidRPr="0082435E">
        <w:rPr>
          <w:sz w:val="24"/>
          <w:szCs w:val="24"/>
        </w:rPr>
        <w:t>1951 г.</w:t>
      </w:r>
    </w:p>
    <w:p w14:paraId="3DE0AFF5" w14:textId="77777777" w:rsidR="00B50C76" w:rsidRDefault="00B50C76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</w:p>
    <w:p w14:paraId="6FCB0DE3" w14:textId="77777777" w:rsidR="00686D62" w:rsidRPr="00686D62" w:rsidRDefault="00686D62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  <w:r w:rsidRPr="00686D62">
        <w:rPr>
          <w:b/>
          <w:bCs/>
          <w:sz w:val="24"/>
          <w:szCs w:val="24"/>
        </w:rPr>
        <w:t>Границы особо охраняемых природных территорий</w:t>
      </w:r>
      <w:r w:rsidRPr="00686D62">
        <w:rPr>
          <w:sz w:val="24"/>
          <w:szCs w:val="24"/>
        </w:rPr>
        <w:t>: на территории формируемых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14:paraId="5BE0AD08" w14:textId="77777777" w:rsidR="00686D62" w:rsidRPr="00686D62" w:rsidRDefault="00686D62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</w:p>
    <w:p w14:paraId="555AF794" w14:textId="77777777" w:rsidR="00686D62" w:rsidRPr="00686D62" w:rsidRDefault="00686D62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  <w:r w:rsidRPr="00686D62">
        <w:rPr>
          <w:b/>
          <w:bCs/>
          <w:sz w:val="24"/>
          <w:szCs w:val="24"/>
        </w:rPr>
        <w:t>Границы территорий объектов культурного наследия</w:t>
      </w:r>
      <w:r w:rsidRPr="00686D62">
        <w:rPr>
          <w:sz w:val="24"/>
          <w:szCs w:val="24"/>
        </w:rPr>
        <w:t>: на территории формируемых земельных участках объектов культурного наследия не выявлено.</w:t>
      </w:r>
    </w:p>
    <w:p w14:paraId="1DD8C348" w14:textId="77777777" w:rsidR="00686D62" w:rsidRPr="00686D62" w:rsidRDefault="00686D62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</w:p>
    <w:p w14:paraId="1FC864D2" w14:textId="77777777" w:rsidR="00686D62" w:rsidRDefault="00686D62" w:rsidP="003D24F8">
      <w:pPr>
        <w:pStyle w:val="TableParagraph"/>
        <w:ind w:left="142" w:right="142" w:firstLine="284"/>
        <w:jc w:val="both"/>
        <w:rPr>
          <w:sz w:val="24"/>
          <w:szCs w:val="24"/>
        </w:rPr>
      </w:pPr>
      <w:r w:rsidRPr="00686D62">
        <w:rPr>
          <w:b/>
          <w:bCs/>
          <w:sz w:val="24"/>
          <w:szCs w:val="24"/>
        </w:rPr>
        <w:t>Границы лесничеств, участковых лесничеств, лесных кварталов, лесотаксационных выделов или частей лесотаксационных выделов</w:t>
      </w:r>
      <w:r w:rsidRPr="00686D62">
        <w:rPr>
          <w:sz w:val="24"/>
          <w:szCs w:val="24"/>
        </w:rPr>
        <w:t>: границы лесничеств, участковых лесничеств, лесных кварталов, лесотаксационных выделов или частей лесотаксационных выделов на территории формируем</w:t>
      </w:r>
      <w:r w:rsidRPr="00686D62">
        <w:rPr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1" layoutInCell="0" allowOverlap="1" wp14:anchorId="3D95057D" wp14:editId="1900640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AAEF42" id="Прямоугольник 341" o:spid="_x0000_s1026" style="position:absolute;margin-left:56.7pt;margin-top:19.85pt;width:518.8pt;height:802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MzTAIAADkEAAAOAAAAZHJzL2Uyb0RvYy54bWysU82O0zAQviPxDpbvNElpu91o09WqyyKk&#10;BVZaeADXcRoLxzZjt+lyQuKKxCPwEFwQP/sM6RsxdralCzdEDtZMZuabmW9mTk43jSJrAU4aXdBs&#10;kFIiNDel1MuCvn518WhKifNMl0wZLQp6Ixw9nT18cNLaXAxNbVQpgCCIdnlrC1p7b/MkcbwWDXMD&#10;Y4VGY2WgYR5VWCYlsBbRG5UM03SStAZKC4YL5/DveW+ks4hfVYL7l1XlhCeqoFibjy/EdxHeZHbC&#10;8iUwW0t+Vwb7hyoaJjUm3UOdM8/ICuRfUI3kYJyp/ICbJjFVJbmIPWA3WfpHN9c1syL2guQ4u6fJ&#10;/T9Y/mJ9BUSWBX08yijRrMEhdZ+377efuh/d7fZD96W77b5vP3Y/u6/dNxK8kLPWuhxDr+0VhK6d&#10;vTT8jSPazGuml+IMwLS1YCVWGv2TewFBcRhKFu1zU2JCtvIm0repoAmASAzZxCnd7KckNp5w/DkZ&#10;T6dHExwmR1uWZtPjYRYHmbB8F2/B+afCNCQIBQXcg4jP1pfOY/3ounMJ6bS5kErFXVCatAUdjkdp&#10;GiOcUbIM1tgnLBdzBWTNwjrFL7CBaPfcGulxqZVsCjrdO7E8EPJElzGNZ1L1MgYrHcBFXNe7+nYU&#10;9VQvTHmDdIHp9xfvDYXawDtKWtzdgrq3KwaCEvVMI+XH2WgUlj0qo/HREBU4tCwOLUxzhCqop6QX&#10;574/kJUFuawxUxaZ0OYMx1TJyF+or68K2w8K7mck4u6WwgEc6tHr98XPfgEAAP//AwBQSwMEFAAG&#10;AAgAAAAhABTX6zHeAAAADAEAAA8AAABkcnMvZG93bnJldi54bWxMj9tOg0AQhu9NfIfNmHhnFwSr&#10;IEtDTXprFPsAWxiBlJ1Fdjno0zu90rv5M1/+Q7ZbTS9mHF1nSUG4CUAgVbbuqFFw/DjcPYFwXlOt&#10;e0uo4Bsd7PLrq0yntV3oHefSN4JNyKVaQev9kErpqhaNdhs7IPHv045Ge5ZjI+tRL2xuenkfBFtp&#10;dEec0OoBX1qszuVkFJz9Or8WTflzSI77pHrbF8v0VSh1e7MWzyA8rv4Phkt9rg45dzrZiWonetZh&#10;FDOqIEoeQVyA8CHkdSe+tnEcgcwz+X9E/gsAAP//AwBQSwECLQAUAAYACAAAACEAtoM4kv4AAADh&#10;AQAAEwAAAAAAAAAAAAAAAAAAAAAAW0NvbnRlbnRfVHlwZXNdLnhtbFBLAQItABQABgAIAAAAIQA4&#10;/SH/1gAAAJQBAAALAAAAAAAAAAAAAAAAAC8BAABfcmVscy8ucmVsc1BLAQItABQABgAIAAAAIQDE&#10;HoMzTAIAADkEAAAOAAAAAAAAAAAAAAAAAC4CAABkcnMvZTJvRG9jLnhtbFBLAQItABQABgAIAAAA&#10;IQAU1+sx3gAAAAwBAAAPAAAAAAAAAAAAAAAAAKYEAABkcnMvZG93bnJldi54bWxQSwUGAAAAAAQA&#10;BADzAAAAsQUAAAAA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Pr="00686D62">
        <w:rPr>
          <w:sz w:val="24"/>
          <w:szCs w:val="24"/>
        </w:rPr>
        <w:t>ых земельных участках не расположены.</w:t>
      </w:r>
    </w:p>
    <w:p w14:paraId="65D08096" w14:textId="77777777" w:rsidR="00686D62" w:rsidRDefault="00686D62" w:rsidP="003D24F8">
      <w:pPr>
        <w:spacing w:line="259" w:lineRule="auto"/>
        <w:ind w:left="142" w:right="142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14:paraId="0AE1F275" w14:textId="3BEFE147" w:rsidR="002D012E" w:rsidRPr="009E0908" w:rsidRDefault="0082435E" w:rsidP="003D24F8">
      <w:pPr>
        <w:pStyle w:val="TableParagraph"/>
        <w:ind w:left="-284" w:firstLine="284"/>
        <w:jc w:val="both"/>
        <w:rPr>
          <w:sz w:val="52"/>
          <w:szCs w:val="52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37DA100" wp14:editId="5878DA83">
            <wp:extent cx="6366510" cy="9877425"/>
            <wp:effectExtent l="0" t="0" r="0" b="9525"/>
            <wp:docPr id="42609652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12E" w:rsidRPr="009E0908" w:rsidSect="003D24F8">
      <w:pgSz w:w="11906" w:h="16838" w:code="9"/>
      <w:pgMar w:top="709" w:right="42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1A28F" w14:textId="77777777" w:rsidR="002D06A2" w:rsidRDefault="002D06A2" w:rsidP="00637057">
      <w:pPr>
        <w:spacing w:after="0"/>
      </w:pPr>
      <w:r>
        <w:separator/>
      </w:r>
    </w:p>
  </w:endnote>
  <w:endnote w:type="continuationSeparator" w:id="0">
    <w:p w14:paraId="50591C63" w14:textId="77777777" w:rsidR="002D06A2" w:rsidRDefault="002D06A2" w:rsidP="006370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Calibri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12C51" w14:textId="77777777" w:rsidR="00CB1BE0" w:rsidRDefault="00CB1BE0" w:rsidP="00CC5E47">
    <w:pPr>
      <w:pStyle w:val="a5"/>
      <w:jc w:val="center"/>
    </w:pPr>
    <w:r>
      <w:t>202</w:t>
    </w:r>
    <w:r w:rsidR="00C928B9">
      <w:t>5</w:t>
    </w:r>
    <w:r>
      <w:t xml:space="preserve"> год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E9C92" w14:textId="77777777" w:rsidR="00CB1BE0" w:rsidRDefault="00CB1B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40B77" w14:textId="77777777" w:rsidR="002D06A2" w:rsidRDefault="002D06A2" w:rsidP="00637057">
      <w:pPr>
        <w:spacing w:after="0"/>
      </w:pPr>
      <w:r>
        <w:separator/>
      </w:r>
    </w:p>
  </w:footnote>
  <w:footnote w:type="continuationSeparator" w:id="0">
    <w:p w14:paraId="58C359D2" w14:textId="77777777" w:rsidR="002D06A2" w:rsidRDefault="002D06A2" w:rsidP="006370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04E46"/>
    <w:multiLevelType w:val="hybridMultilevel"/>
    <w:tmpl w:val="95265F80"/>
    <w:lvl w:ilvl="0" w:tplc="E71EFC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1D"/>
    <w:rsid w:val="00070FA9"/>
    <w:rsid w:val="000773F4"/>
    <w:rsid w:val="00093DEA"/>
    <w:rsid w:val="000B37C9"/>
    <w:rsid w:val="000E46B5"/>
    <w:rsid w:val="00140051"/>
    <w:rsid w:val="00145602"/>
    <w:rsid w:val="00164DBF"/>
    <w:rsid w:val="001E1159"/>
    <w:rsid w:val="001E50D2"/>
    <w:rsid w:val="0022588D"/>
    <w:rsid w:val="00253BC0"/>
    <w:rsid w:val="00280008"/>
    <w:rsid w:val="00293631"/>
    <w:rsid w:val="002D012E"/>
    <w:rsid w:val="002D06A2"/>
    <w:rsid w:val="002D2B82"/>
    <w:rsid w:val="00325DB8"/>
    <w:rsid w:val="003441FA"/>
    <w:rsid w:val="00350DE7"/>
    <w:rsid w:val="0035376D"/>
    <w:rsid w:val="003716BB"/>
    <w:rsid w:val="00381BE3"/>
    <w:rsid w:val="003971D2"/>
    <w:rsid w:val="003A061F"/>
    <w:rsid w:val="003D24F8"/>
    <w:rsid w:val="003D6600"/>
    <w:rsid w:val="003E6C2A"/>
    <w:rsid w:val="00437C80"/>
    <w:rsid w:val="00483BAA"/>
    <w:rsid w:val="00496925"/>
    <w:rsid w:val="004D485E"/>
    <w:rsid w:val="004F4717"/>
    <w:rsid w:val="005270A0"/>
    <w:rsid w:val="005C3918"/>
    <w:rsid w:val="00630AFE"/>
    <w:rsid w:val="00637057"/>
    <w:rsid w:val="00646FBE"/>
    <w:rsid w:val="00686D62"/>
    <w:rsid w:val="006C0B77"/>
    <w:rsid w:val="00727343"/>
    <w:rsid w:val="0073535D"/>
    <w:rsid w:val="007738A1"/>
    <w:rsid w:val="00796B88"/>
    <w:rsid w:val="007A4225"/>
    <w:rsid w:val="007E1B1D"/>
    <w:rsid w:val="00822636"/>
    <w:rsid w:val="008242FF"/>
    <w:rsid w:val="0082435E"/>
    <w:rsid w:val="008317FA"/>
    <w:rsid w:val="00870751"/>
    <w:rsid w:val="00896DEA"/>
    <w:rsid w:val="008D2502"/>
    <w:rsid w:val="008F03B4"/>
    <w:rsid w:val="008F47E8"/>
    <w:rsid w:val="00922C48"/>
    <w:rsid w:val="0093679B"/>
    <w:rsid w:val="009A2BEB"/>
    <w:rsid w:val="009D6CE4"/>
    <w:rsid w:val="009E0908"/>
    <w:rsid w:val="009E6250"/>
    <w:rsid w:val="00A545D4"/>
    <w:rsid w:val="00A93A10"/>
    <w:rsid w:val="00AE27F1"/>
    <w:rsid w:val="00B11E9D"/>
    <w:rsid w:val="00B213B1"/>
    <w:rsid w:val="00B50C76"/>
    <w:rsid w:val="00B619C6"/>
    <w:rsid w:val="00B651CA"/>
    <w:rsid w:val="00B82850"/>
    <w:rsid w:val="00B915B7"/>
    <w:rsid w:val="00BA2A7B"/>
    <w:rsid w:val="00BA68A9"/>
    <w:rsid w:val="00BB530E"/>
    <w:rsid w:val="00BD32F1"/>
    <w:rsid w:val="00C178E9"/>
    <w:rsid w:val="00C2697E"/>
    <w:rsid w:val="00C928B9"/>
    <w:rsid w:val="00CA7D25"/>
    <w:rsid w:val="00CB1BE0"/>
    <w:rsid w:val="00CC0CB8"/>
    <w:rsid w:val="00CC5E47"/>
    <w:rsid w:val="00CD1607"/>
    <w:rsid w:val="00CF4CE4"/>
    <w:rsid w:val="00D5010F"/>
    <w:rsid w:val="00DA55E4"/>
    <w:rsid w:val="00DB2E19"/>
    <w:rsid w:val="00DD21C3"/>
    <w:rsid w:val="00DF36F8"/>
    <w:rsid w:val="00EA59DF"/>
    <w:rsid w:val="00EA7A2E"/>
    <w:rsid w:val="00EE4070"/>
    <w:rsid w:val="00F070E2"/>
    <w:rsid w:val="00F12C76"/>
    <w:rsid w:val="00F35075"/>
    <w:rsid w:val="00F426B4"/>
    <w:rsid w:val="00F50701"/>
    <w:rsid w:val="00F634F1"/>
    <w:rsid w:val="00F6623D"/>
    <w:rsid w:val="00FD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B235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E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05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63705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3705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637057"/>
    <w:rPr>
      <w:rFonts w:ascii="Times New Roman" w:hAnsi="Times New Roman"/>
      <w:sz w:val="28"/>
    </w:rPr>
  </w:style>
  <w:style w:type="table" w:styleId="a7">
    <w:name w:val="Table Grid"/>
    <w:basedOn w:val="a1"/>
    <w:uiPriority w:val="39"/>
    <w:rsid w:val="00CC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96925"/>
    <w:pPr>
      <w:widowControl w:val="0"/>
      <w:autoSpaceDE w:val="0"/>
      <w:autoSpaceDN w:val="0"/>
      <w:spacing w:after="0"/>
    </w:pPr>
    <w:rPr>
      <w:rFonts w:eastAsia="Times New Roman" w:cs="Times New Roman"/>
      <w:sz w:val="22"/>
    </w:rPr>
  </w:style>
  <w:style w:type="paragraph" w:customStyle="1" w:styleId="11">
    <w:name w:val="Заголовок 1.1"/>
    <w:basedOn w:val="a"/>
    <w:link w:val="110"/>
    <w:qFormat/>
    <w:rsid w:val="00381BE3"/>
    <w:pPr>
      <w:ind w:firstLine="567"/>
      <w:jc w:val="center"/>
    </w:pPr>
    <w:rPr>
      <w:b/>
      <w:bCs/>
      <w:szCs w:val="28"/>
    </w:rPr>
  </w:style>
  <w:style w:type="paragraph" w:customStyle="1" w:styleId="ParagraphStyle31">
    <w:name w:val="ParagraphStyle31"/>
    <w:hidden/>
    <w:rsid w:val="00D5010F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110">
    <w:name w:val="Заголовок 1.1 Знак"/>
    <w:basedOn w:val="a0"/>
    <w:link w:val="11"/>
    <w:rsid w:val="00381BE3"/>
    <w:rPr>
      <w:rFonts w:ascii="Times New Roman" w:hAnsi="Times New Roman"/>
      <w:b/>
      <w:bCs/>
      <w:sz w:val="28"/>
      <w:szCs w:val="28"/>
    </w:rPr>
  </w:style>
  <w:style w:type="paragraph" w:customStyle="1" w:styleId="ParagraphStyle47">
    <w:name w:val="ParagraphStyle47"/>
    <w:hidden/>
    <w:rsid w:val="00D5010F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character" w:customStyle="1" w:styleId="CharacterStyle31">
    <w:name w:val="CharacterStyle31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7">
    <w:name w:val="CharacterStyle47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48">
    <w:name w:val="ParagraphStyle48"/>
    <w:hidden/>
    <w:rsid w:val="00D5010F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9">
    <w:name w:val="ParagraphStyle49"/>
    <w:hidden/>
    <w:rsid w:val="00D5010F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character" w:customStyle="1" w:styleId="CharacterStyle48">
    <w:name w:val="CharacterStyle48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9">
    <w:name w:val="CharacterStyle49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a8">
    <w:name w:val="Чертежный"/>
    <w:rsid w:val="00646F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9">
    <w:name w:val="List Paragraph"/>
    <w:basedOn w:val="a"/>
    <w:uiPriority w:val="34"/>
    <w:qFormat/>
    <w:rsid w:val="0029363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3679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679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E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05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63705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3705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637057"/>
    <w:rPr>
      <w:rFonts w:ascii="Times New Roman" w:hAnsi="Times New Roman"/>
      <w:sz w:val="28"/>
    </w:rPr>
  </w:style>
  <w:style w:type="table" w:styleId="a7">
    <w:name w:val="Table Grid"/>
    <w:basedOn w:val="a1"/>
    <w:uiPriority w:val="39"/>
    <w:rsid w:val="00CC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96925"/>
    <w:pPr>
      <w:widowControl w:val="0"/>
      <w:autoSpaceDE w:val="0"/>
      <w:autoSpaceDN w:val="0"/>
      <w:spacing w:after="0"/>
    </w:pPr>
    <w:rPr>
      <w:rFonts w:eastAsia="Times New Roman" w:cs="Times New Roman"/>
      <w:sz w:val="22"/>
    </w:rPr>
  </w:style>
  <w:style w:type="paragraph" w:customStyle="1" w:styleId="11">
    <w:name w:val="Заголовок 1.1"/>
    <w:basedOn w:val="a"/>
    <w:link w:val="110"/>
    <w:qFormat/>
    <w:rsid w:val="00381BE3"/>
    <w:pPr>
      <w:ind w:firstLine="567"/>
      <w:jc w:val="center"/>
    </w:pPr>
    <w:rPr>
      <w:b/>
      <w:bCs/>
      <w:szCs w:val="28"/>
    </w:rPr>
  </w:style>
  <w:style w:type="paragraph" w:customStyle="1" w:styleId="ParagraphStyle31">
    <w:name w:val="ParagraphStyle31"/>
    <w:hidden/>
    <w:rsid w:val="00D5010F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110">
    <w:name w:val="Заголовок 1.1 Знак"/>
    <w:basedOn w:val="a0"/>
    <w:link w:val="11"/>
    <w:rsid w:val="00381BE3"/>
    <w:rPr>
      <w:rFonts w:ascii="Times New Roman" w:hAnsi="Times New Roman"/>
      <w:b/>
      <w:bCs/>
      <w:sz w:val="28"/>
      <w:szCs w:val="28"/>
    </w:rPr>
  </w:style>
  <w:style w:type="paragraph" w:customStyle="1" w:styleId="ParagraphStyle47">
    <w:name w:val="ParagraphStyle47"/>
    <w:hidden/>
    <w:rsid w:val="00D5010F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character" w:customStyle="1" w:styleId="CharacterStyle31">
    <w:name w:val="CharacterStyle31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7">
    <w:name w:val="CharacterStyle47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48">
    <w:name w:val="ParagraphStyle48"/>
    <w:hidden/>
    <w:rsid w:val="00D5010F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9">
    <w:name w:val="ParagraphStyle49"/>
    <w:hidden/>
    <w:rsid w:val="00D5010F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character" w:customStyle="1" w:styleId="CharacterStyle48">
    <w:name w:val="CharacterStyle48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9">
    <w:name w:val="CharacterStyle49"/>
    <w:hidden/>
    <w:rsid w:val="00D5010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a8">
    <w:name w:val="Чертежный"/>
    <w:rsid w:val="00646F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9">
    <w:name w:val="List Paragraph"/>
    <w:basedOn w:val="a"/>
    <w:uiPriority w:val="34"/>
    <w:qFormat/>
    <w:rsid w:val="0029363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3679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6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4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8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39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7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57FB3-B5AA-43B7-87B7-9CC719DD1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13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prokofieva</cp:lastModifiedBy>
  <cp:revision>19</cp:revision>
  <cp:lastPrinted>2025-06-10T08:05:00Z</cp:lastPrinted>
  <dcterms:created xsi:type="dcterms:W3CDTF">2024-02-19T07:47:00Z</dcterms:created>
  <dcterms:modified xsi:type="dcterms:W3CDTF">2025-06-18T16:04:00Z</dcterms:modified>
</cp:coreProperties>
</file>