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387" w:rsidRDefault="00E71342" w:rsidP="00E71342">
      <w:pPr>
        <w:pStyle w:val="a3"/>
        <w:tabs>
          <w:tab w:val="left" w:pos="8967"/>
          <w:tab w:val="left" w:pos="10144"/>
        </w:tabs>
        <w:spacing w:before="70" w:line="360" w:lineRule="auto"/>
        <w:ind w:left="5629" w:right="448" w:firstLine="3022"/>
        <w:jc w:val="right"/>
        <w:rPr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702656" behindDoc="1" locked="0" layoutInCell="1" allowOverlap="1" wp14:anchorId="0DBAA621" wp14:editId="4C83F530">
                <wp:simplePos x="0" y="0"/>
                <wp:positionH relativeFrom="page">
                  <wp:posOffset>447675</wp:posOffset>
                </wp:positionH>
                <wp:positionV relativeFrom="page">
                  <wp:posOffset>189229</wp:posOffset>
                </wp:positionV>
                <wp:extent cx="6858000" cy="100317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0031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10031730">
                              <a:moveTo>
                                <a:pt x="0" y="10031730"/>
                              </a:moveTo>
                              <a:lnTo>
                                <a:pt x="6858000" y="10031730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  <a:lnTo>
                                <a:pt x="0" y="10031730"/>
                              </a:lnTo>
                              <a:close/>
                            </a:path>
                          </a:pathLst>
                        </a:custGeom>
                        <a:ln w="222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25pt;margin-top:14.899982pt;width:540pt;height:789.9pt;mso-position-horizontal-relative:page;mso-position-vertical-relative:page;z-index:-17613824" id="docshape1" filled="false" stroked="true" strokeweight="1.75pt" strokecolor="#000000">
                <v:stroke dashstyle="solid"/>
                <w10:wrap type="none"/>
              </v:rect>
            </w:pict>
          </mc:Fallback>
        </mc:AlternateContent>
      </w:r>
      <w:bookmarkStart w:id="0" w:name="ПМТ"/>
      <w:bookmarkEnd w:id="0"/>
      <w:r>
        <w:rPr>
          <w:spacing w:val="-2"/>
        </w:rPr>
        <w:t xml:space="preserve">Утверждено </w:t>
      </w:r>
      <w:r>
        <w:t xml:space="preserve">постановлением Администрации Тутаевского муниципального района от 28.08.2025 № </w:t>
      </w:r>
      <w:r>
        <w:rPr>
          <w:spacing w:val="-10"/>
        </w:rPr>
        <w:t>731-п</w:t>
      </w:r>
    </w:p>
    <w:p w:rsidR="00747387" w:rsidRDefault="00747387">
      <w:pPr>
        <w:pStyle w:val="a3"/>
        <w:rPr>
          <w:sz w:val="36"/>
        </w:rPr>
      </w:pPr>
    </w:p>
    <w:p w:rsidR="00747387" w:rsidRDefault="00747387">
      <w:pPr>
        <w:pStyle w:val="a3"/>
        <w:rPr>
          <w:sz w:val="36"/>
        </w:rPr>
      </w:pPr>
    </w:p>
    <w:p w:rsidR="00747387" w:rsidRDefault="00747387">
      <w:pPr>
        <w:pStyle w:val="a3"/>
        <w:rPr>
          <w:sz w:val="36"/>
        </w:rPr>
      </w:pPr>
    </w:p>
    <w:p w:rsidR="00747387" w:rsidRDefault="00747387">
      <w:pPr>
        <w:pStyle w:val="a3"/>
        <w:spacing w:before="184"/>
        <w:rPr>
          <w:sz w:val="36"/>
        </w:rPr>
      </w:pPr>
    </w:p>
    <w:p w:rsidR="00E71342" w:rsidRDefault="00E71342">
      <w:pPr>
        <w:pStyle w:val="a3"/>
        <w:spacing w:before="184"/>
        <w:rPr>
          <w:sz w:val="36"/>
        </w:rPr>
      </w:pPr>
      <w:bookmarkStart w:id="1" w:name="_GoBack"/>
      <w:bookmarkEnd w:id="1"/>
    </w:p>
    <w:p w:rsidR="00747387" w:rsidRDefault="00E71342">
      <w:pPr>
        <w:ind w:left="126" w:right="290"/>
        <w:jc w:val="center"/>
        <w:rPr>
          <w:b/>
          <w:sz w:val="36"/>
        </w:rPr>
      </w:pPr>
      <w:r>
        <w:rPr>
          <w:b/>
          <w:sz w:val="36"/>
        </w:rPr>
        <w:t>ПРОЕКТ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МЕЖЕВАНИЯ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ТЕРРИТОРИИ</w:t>
      </w:r>
    </w:p>
    <w:p w:rsidR="00747387" w:rsidRDefault="00747387">
      <w:pPr>
        <w:pStyle w:val="a3"/>
        <w:rPr>
          <w:b/>
          <w:sz w:val="36"/>
        </w:rPr>
      </w:pPr>
    </w:p>
    <w:p w:rsidR="00747387" w:rsidRDefault="00747387">
      <w:pPr>
        <w:pStyle w:val="a3"/>
        <w:spacing w:before="139"/>
        <w:rPr>
          <w:b/>
          <w:sz w:val="36"/>
        </w:rPr>
      </w:pPr>
    </w:p>
    <w:p w:rsidR="00747387" w:rsidRDefault="00E71342">
      <w:pPr>
        <w:pStyle w:val="a3"/>
        <w:ind w:left="179" w:right="414" w:firstLine="6"/>
        <w:jc w:val="center"/>
      </w:pPr>
      <w:r>
        <w:t>земельных участков с кадастровыми номерами 76:15:020301:54, 76:21:020301:414, расположенных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адресам:</w:t>
      </w:r>
      <w:r>
        <w:rPr>
          <w:spacing w:val="-3"/>
        </w:rPr>
        <w:t xml:space="preserve"> </w:t>
      </w:r>
      <w:r>
        <w:t>Ярославская</w:t>
      </w:r>
      <w:r>
        <w:rPr>
          <w:spacing w:val="-4"/>
        </w:rPr>
        <w:t xml:space="preserve"> </w:t>
      </w:r>
      <w:r>
        <w:t>область,</w:t>
      </w:r>
      <w:r>
        <w:rPr>
          <w:spacing w:val="-5"/>
        </w:rPr>
        <w:t xml:space="preserve"> </w:t>
      </w:r>
      <w:proofErr w:type="spellStart"/>
      <w:r>
        <w:t>Тутаевский</w:t>
      </w:r>
      <w:proofErr w:type="spellEnd"/>
      <w:r>
        <w:rPr>
          <w:spacing w:val="-7"/>
        </w:rPr>
        <w:t xml:space="preserve"> </w:t>
      </w:r>
      <w:r>
        <w:t>район,</w:t>
      </w:r>
      <w:r>
        <w:rPr>
          <w:spacing w:val="-5"/>
        </w:rPr>
        <w:t xml:space="preserve"> </w:t>
      </w:r>
      <w:proofErr w:type="spellStart"/>
      <w:r>
        <w:t>Артемьевское</w:t>
      </w:r>
      <w:proofErr w:type="spellEnd"/>
      <w:r>
        <w:t xml:space="preserve"> сельское поселение, деревня </w:t>
      </w:r>
      <w:proofErr w:type="spellStart"/>
      <w:r>
        <w:t>Рыково</w:t>
      </w:r>
      <w:proofErr w:type="spellEnd"/>
      <w:r>
        <w:t xml:space="preserve">, з/у 16, деревня </w:t>
      </w:r>
      <w:proofErr w:type="spellStart"/>
      <w:r>
        <w:t>Рыково</w:t>
      </w:r>
      <w:proofErr w:type="spellEnd"/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  <w:spacing w:before="276"/>
      </w:pPr>
    </w:p>
    <w:p w:rsidR="00747387" w:rsidRDefault="00E71342">
      <w:pPr>
        <w:pStyle w:val="a3"/>
        <w:ind w:left="50"/>
      </w:pPr>
      <w:r>
        <w:t>Заказчик:</w:t>
      </w:r>
      <w:r>
        <w:rPr>
          <w:spacing w:val="-8"/>
        </w:rPr>
        <w:t xml:space="preserve"> </w:t>
      </w:r>
      <w:proofErr w:type="spellStart"/>
      <w:r>
        <w:t>Бухмарева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Е.М.</w:t>
      </w: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E71342">
      <w:pPr>
        <w:pStyle w:val="a3"/>
        <w:tabs>
          <w:tab w:val="left" w:pos="8547"/>
        </w:tabs>
        <w:ind w:left="119"/>
      </w:pPr>
      <w:r>
        <w:t>Директор</w:t>
      </w:r>
      <w:r>
        <w:rPr>
          <w:spacing w:val="-7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rPr>
          <w:spacing w:val="-2"/>
        </w:rPr>
        <w:t>«Фаза»</w:t>
      </w:r>
      <w:r>
        <w:tab/>
        <w:t>К.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rPr>
          <w:spacing w:val="-2"/>
        </w:rPr>
        <w:t>Фомин</w:t>
      </w: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747387">
      <w:pPr>
        <w:pStyle w:val="a3"/>
      </w:pPr>
    </w:p>
    <w:p w:rsidR="00747387" w:rsidRDefault="00E71342">
      <w:pPr>
        <w:pStyle w:val="a3"/>
        <w:ind w:left="126" w:right="356"/>
        <w:jc w:val="center"/>
      </w:pPr>
      <w:r>
        <w:t>2025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747387" w:rsidRDefault="00747387">
      <w:pPr>
        <w:pStyle w:val="a3"/>
        <w:jc w:val="center"/>
        <w:sectPr w:rsidR="00747387">
          <w:type w:val="continuous"/>
          <w:pgSz w:w="11910" w:h="16840"/>
          <w:pgMar w:top="480" w:right="425" w:bottom="280" w:left="850" w:header="720" w:footer="720" w:gutter="0"/>
          <w:cols w:space="720"/>
        </w:sectPr>
      </w:pPr>
    </w:p>
    <w:p w:rsidR="00747387" w:rsidRDefault="00E71342">
      <w:pPr>
        <w:pStyle w:val="3"/>
        <w:ind w:left="126" w:right="353"/>
        <w:jc w:val="center"/>
      </w:pPr>
      <w:r>
        <w:rPr>
          <w:spacing w:val="-2"/>
        </w:rPr>
        <w:lastRenderedPageBreak/>
        <w:t>Содержание</w:t>
      </w:r>
    </w:p>
    <w:p w:rsidR="00747387" w:rsidRDefault="00747387">
      <w:pPr>
        <w:pStyle w:val="a3"/>
        <w:spacing w:before="91"/>
        <w:rPr>
          <w:b/>
          <w:sz w:val="20"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7567"/>
        <w:gridCol w:w="1196"/>
      </w:tblGrid>
      <w:tr w:rsidR="00747387">
        <w:trPr>
          <w:trHeight w:val="552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138"/>
              <w:ind w:left="9" w:right="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138"/>
              <w:ind w:left="8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межевания</w:t>
            </w:r>
          </w:p>
        </w:tc>
        <w:tc>
          <w:tcPr>
            <w:tcW w:w="1196" w:type="dxa"/>
          </w:tcPr>
          <w:p w:rsidR="00747387" w:rsidRDefault="00E71342">
            <w:pPr>
              <w:pStyle w:val="TableParagraph"/>
              <w:spacing w:before="0" w:line="276" w:lineRule="exact"/>
              <w:ind w:left="248" w:right="192" w:hanging="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Номера листов</w:t>
            </w:r>
          </w:p>
        </w:tc>
      </w:tr>
      <w:tr w:rsidR="00747387">
        <w:trPr>
          <w:trHeight w:val="275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56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6" w:type="dxa"/>
          </w:tcPr>
          <w:p w:rsidR="00747387" w:rsidRDefault="00E71342">
            <w:pPr>
              <w:pStyle w:val="TableParagraph"/>
              <w:spacing w:before="0" w:line="25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47387">
        <w:trPr>
          <w:trHeight w:val="275"/>
        </w:trPr>
        <w:tc>
          <w:tcPr>
            <w:tcW w:w="845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47387">
        <w:trPr>
          <w:trHeight w:val="277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47387">
        <w:trPr>
          <w:trHeight w:val="551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135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76" w:lineRule="exact"/>
              <w:ind w:left="107" w:right="281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наименование,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назначение планируемых земельных участков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747387">
        <w:trPr>
          <w:trHeight w:val="275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0" w:line="255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межевания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47387">
        <w:trPr>
          <w:trHeight w:val="551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138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Перечень и сведения об образуемых земельных участках, в том числе возможные способы их образования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747387">
        <w:trPr>
          <w:trHeight w:val="551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76" w:lineRule="exact"/>
              <w:ind w:left="107" w:right="281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поворотных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земельных </w:t>
            </w:r>
            <w:r>
              <w:rPr>
                <w:spacing w:val="-2"/>
                <w:sz w:val="24"/>
              </w:rPr>
              <w:t>участков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747387">
        <w:trPr>
          <w:trHeight w:val="550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разработанной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 законодательства о градостроительной деятельности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747387">
        <w:trPr>
          <w:trHeight w:val="551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76" w:lineRule="exact"/>
              <w:ind w:left="107" w:right="281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Генеральному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proofErr w:type="spellStart"/>
            <w:r>
              <w:rPr>
                <w:sz w:val="24"/>
              </w:rPr>
              <w:t>Артемьевского</w:t>
            </w:r>
            <w:proofErr w:type="spellEnd"/>
            <w:r>
              <w:rPr>
                <w:sz w:val="24"/>
              </w:rPr>
              <w:t xml:space="preserve"> сельского поселения ТМР ЯО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747387">
        <w:trPr>
          <w:trHeight w:val="552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137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застройки </w:t>
            </w:r>
            <w:proofErr w:type="spellStart"/>
            <w:r>
              <w:rPr>
                <w:sz w:val="24"/>
              </w:rPr>
              <w:t>Артемьевского</w:t>
            </w:r>
            <w:proofErr w:type="spellEnd"/>
            <w:r>
              <w:rPr>
                <w:sz w:val="24"/>
              </w:rPr>
              <w:t xml:space="preserve"> сельского поселения ТМР ЯО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747387">
        <w:trPr>
          <w:trHeight w:val="275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47387">
        <w:trPr>
          <w:trHeight w:val="275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0" w:line="256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КПТ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47387">
        <w:trPr>
          <w:trHeight w:val="275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0" w:line="256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подложке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47387">
        <w:trPr>
          <w:trHeight w:val="275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обоснованию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47387">
        <w:trPr>
          <w:trHeight w:val="278"/>
        </w:trPr>
        <w:tc>
          <w:tcPr>
            <w:tcW w:w="845" w:type="dxa"/>
          </w:tcPr>
          <w:p w:rsidR="00747387" w:rsidRDefault="00E71342">
            <w:pPr>
              <w:pStyle w:val="TableParagraph"/>
              <w:spacing w:before="0" w:line="258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7567" w:type="dxa"/>
          </w:tcPr>
          <w:p w:rsidR="00747387" w:rsidRDefault="00E71342">
            <w:pPr>
              <w:pStyle w:val="TableParagraph"/>
              <w:spacing w:before="0"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196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747387" w:rsidRDefault="00747387">
      <w:pPr>
        <w:pStyle w:val="TableParagraph"/>
        <w:jc w:val="left"/>
        <w:rPr>
          <w:sz w:val="20"/>
        </w:rPr>
        <w:sectPr w:rsidR="00747387">
          <w:pgSz w:w="11910" w:h="16840"/>
          <w:pgMar w:top="480" w:right="425" w:bottom="280" w:left="850" w:header="720" w:footer="720" w:gutter="0"/>
          <w:cols w:space="720"/>
        </w:sectPr>
      </w:pPr>
    </w:p>
    <w:p w:rsidR="00747387" w:rsidRDefault="00E71342">
      <w:pPr>
        <w:spacing w:before="72"/>
        <w:ind w:left="356" w:right="23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Введение</w:t>
      </w:r>
    </w:p>
    <w:p w:rsidR="00747387" w:rsidRDefault="00E71342">
      <w:pPr>
        <w:pStyle w:val="a3"/>
        <w:spacing w:before="184"/>
        <w:ind w:left="50" w:right="277" w:firstLine="360"/>
        <w:jc w:val="both"/>
      </w:pPr>
      <w:r>
        <w:t xml:space="preserve">Проект межевания территории земельных участков с кадастровыми номерами 76:15:020301:54, 76:21:020301:414, расположенных по адресам: Ярославская область, </w:t>
      </w:r>
      <w:proofErr w:type="spellStart"/>
      <w:r>
        <w:t>Тутаевский</w:t>
      </w:r>
      <w:proofErr w:type="spellEnd"/>
      <w:r>
        <w:rPr>
          <w:spacing w:val="-7"/>
        </w:rPr>
        <w:t xml:space="preserve"> </w:t>
      </w:r>
      <w:r>
        <w:t>район,</w:t>
      </w:r>
      <w:r>
        <w:rPr>
          <w:spacing w:val="-6"/>
        </w:rPr>
        <w:t xml:space="preserve"> </w:t>
      </w:r>
      <w:proofErr w:type="spellStart"/>
      <w:r>
        <w:t>Артемьевское</w:t>
      </w:r>
      <w:proofErr w:type="spellEnd"/>
      <w:r>
        <w:rPr>
          <w:spacing w:val="-5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поселение,</w:t>
      </w:r>
      <w:r>
        <w:rPr>
          <w:spacing w:val="-6"/>
        </w:rPr>
        <w:t xml:space="preserve"> </w:t>
      </w:r>
      <w:r>
        <w:t>деревня</w:t>
      </w:r>
      <w:r>
        <w:rPr>
          <w:spacing w:val="-5"/>
        </w:rPr>
        <w:t xml:space="preserve"> </w:t>
      </w:r>
      <w:proofErr w:type="spellStart"/>
      <w:r>
        <w:t>Рыково</w:t>
      </w:r>
      <w:proofErr w:type="spellEnd"/>
      <w:r>
        <w:t>,</w:t>
      </w:r>
      <w:r>
        <w:rPr>
          <w:spacing w:val="-6"/>
        </w:rPr>
        <w:t xml:space="preserve"> </w:t>
      </w:r>
      <w:r>
        <w:t>з/у</w:t>
      </w:r>
      <w:r>
        <w:rPr>
          <w:spacing w:val="-4"/>
        </w:rPr>
        <w:t xml:space="preserve"> </w:t>
      </w:r>
      <w:r>
        <w:t>16,</w:t>
      </w:r>
      <w:r>
        <w:rPr>
          <w:spacing w:val="-6"/>
        </w:rPr>
        <w:t xml:space="preserve"> </w:t>
      </w:r>
      <w:r>
        <w:t xml:space="preserve">деревня </w:t>
      </w:r>
      <w:proofErr w:type="spellStart"/>
      <w:r>
        <w:t>Рыково</w:t>
      </w:r>
      <w:proofErr w:type="spellEnd"/>
      <w:r>
        <w:t>, и прилегающих земель неразграниченной государственной собственности разработан в виде отдельного документа в соответствии с Постановлениями Администрации Тутаевского муниципального района № 522-п от 18.06.2025 г</w:t>
      </w:r>
      <w:proofErr w:type="gramStart"/>
      <w:r>
        <w:t>..</w:t>
      </w:r>
      <w:proofErr w:type="gramEnd"/>
    </w:p>
    <w:p w:rsidR="00747387" w:rsidRDefault="00747387">
      <w:pPr>
        <w:pStyle w:val="a3"/>
      </w:pPr>
    </w:p>
    <w:p w:rsidR="00747387" w:rsidRDefault="00E71342">
      <w:pPr>
        <w:pStyle w:val="a3"/>
        <w:spacing w:before="1"/>
        <w:ind w:left="477"/>
      </w:pPr>
      <w:r>
        <w:t>Н</w:t>
      </w:r>
      <w:r>
        <w:t>ормативно-правовая</w:t>
      </w:r>
      <w:r>
        <w:rPr>
          <w:spacing w:val="-14"/>
        </w:rPr>
        <w:t xml:space="preserve"> </w:t>
      </w:r>
      <w:r>
        <w:t>база</w:t>
      </w:r>
      <w:r>
        <w:rPr>
          <w:spacing w:val="-15"/>
        </w:rPr>
        <w:t xml:space="preserve"> </w:t>
      </w:r>
      <w:r>
        <w:t>разработки</w:t>
      </w:r>
      <w:r>
        <w:rPr>
          <w:spacing w:val="-11"/>
        </w:rPr>
        <w:t xml:space="preserve"> </w:t>
      </w:r>
      <w:r>
        <w:t>градостроительной</w:t>
      </w:r>
      <w:r>
        <w:rPr>
          <w:spacing w:val="-11"/>
        </w:rPr>
        <w:t xml:space="preserve"> </w:t>
      </w:r>
      <w:r>
        <w:rPr>
          <w:spacing w:val="-2"/>
        </w:rPr>
        <w:t>документации:</w:t>
      </w:r>
    </w:p>
    <w:p w:rsidR="00747387" w:rsidRDefault="00E71342">
      <w:pPr>
        <w:pStyle w:val="a4"/>
        <w:numPr>
          <w:ilvl w:val="0"/>
          <w:numId w:val="4"/>
        </w:numPr>
        <w:tabs>
          <w:tab w:val="left" w:pos="758"/>
        </w:tabs>
        <w:spacing w:before="1" w:line="256" w:lineRule="auto"/>
        <w:ind w:right="227"/>
        <w:rPr>
          <w:sz w:val="28"/>
        </w:rPr>
      </w:pPr>
      <w:r>
        <w:rPr>
          <w:sz w:val="28"/>
        </w:rPr>
        <w:t>"Градостроительный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29.12.2004</w:t>
      </w:r>
      <w:r>
        <w:rPr>
          <w:spacing w:val="40"/>
          <w:sz w:val="28"/>
        </w:rPr>
        <w:t xml:space="preserve"> </w:t>
      </w:r>
      <w:r>
        <w:rPr>
          <w:sz w:val="28"/>
        </w:rPr>
        <w:t>N</w:t>
      </w:r>
      <w:r>
        <w:rPr>
          <w:spacing w:val="40"/>
          <w:sz w:val="28"/>
        </w:rPr>
        <w:t xml:space="preserve"> </w:t>
      </w:r>
      <w:r>
        <w:rPr>
          <w:sz w:val="28"/>
        </w:rPr>
        <w:t>190-ФЗ (ред. от 26.12.2024) (с изм. и доп., вступ. в силу с 01.03.2025);</w:t>
      </w:r>
    </w:p>
    <w:p w:rsidR="00747387" w:rsidRDefault="00E71342">
      <w:pPr>
        <w:pStyle w:val="a4"/>
        <w:numPr>
          <w:ilvl w:val="0"/>
          <w:numId w:val="4"/>
        </w:numPr>
        <w:tabs>
          <w:tab w:val="left" w:pos="758"/>
        </w:tabs>
        <w:spacing w:before="164"/>
        <w:ind w:right="275"/>
        <w:rPr>
          <w:sz w:val="28"/>
        </w:rPr>
      </w:pPr>
      <w:r>
        <w:rPr>
          <w:sz w:val="28"/>
        </w:rPr>
        <w:t>"Земельный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25.10.2001</w:t>
      </w:r>
      <w:r>
        <w:rPr>
          <w:spacing w:val="40"/>
          <w:sz w:val="28"/>
        </w:rPr>
        <w:t xml:space="preserve"> </w:t>
      </w:r>
      <w:r>
        <w:rPr>
          <w:sz w:val="28"/>
        </w:rPr>
        <w:t>N</w:t>
      </w:r>
      <w:r>
        <w:rPr>
          <w:spacing w:val="40"/>
          <w:sz w:val="28"/>
        </w:rPr>
        <w:t xml:space="preserve"> </w:t>
      </w:r>
      <w:r>
        <w:rPr>
          <w:sz w:val="28"/>
        </w:rPr>
        <w:t>136-ФЗ</w:t>
      </w:r>
      <w:r>
        <w:rPr>
          <w:spacing w:val="40"/>
          <w:sz w:val="28"/>
        </w:rPr>
        <w:t xml:space="preserve"> </w:t>
      </w:r>
      <w:r>
        <w:rPr>
          <w:sz w:val="28"/>
        </w:rPr>
        <w:t>(ред.</w:t>
      </w:r>
      <w:r>
        <w:rPr>
          <w:spacing w:val="40"/>
          <w:sz w:val="28"/>
        </w:rPr>
        <w:t xml:space="preserve"> </w:t>
      </w:r>
      <w:r>
        <w:rPr>
          <w:sz w:val="28"/>
        </w:rPr>
        <w:t>от 20.03.2025) (с изм. и доп., вступ. в силу с 27.06.2025);</w:t>
      </w:r>
    </w:p>
    <w:p w:rsidR="00747387" w:rsidRDefault="00E71342">
      <w:pPr>
        <w:pStyle w:val="a4"/>
        <w:numPr>
          <w:ilvl w:val="0"/>
          <w:numId w:val="4"/>
        </w:numPr>
        <w:tabs>
          <w:tab w:val="left" w:pos="757"/>
        </w:tabs>
        <w:spacing w:before="44"/>
        <w:ind w:left="757" w:hanging="280"/>
        <w:rPr>
          <w:sz w:val="28"/>
        </w:rPr>
      </w:pP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кадастровой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221-ФЗ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24.07.2007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г.;</w:t>
      </w:r>
    </w:p>
    <w:p w:rsidR="00747387" w:rsidRDefault="00E71342">
      <w:pPr>
        <w:pStyle w:val="a4"/>
        <w:numPr>
          <w:ilvl w:val="0"/>
          <w:numId w:val="4"/>
        </w:numPr>
        <w:tabs>
          <w:tab w:val="left" w:pos="758"/>
        </w:tabs>
        <w:spacing w:before="43"/>
        <w:ind w:right="281"/>
        <w:jc w:val="both"/>
        <w:rPr>
          <w:sz w:val="28"/>
        </w:rPr>
      </w:pPr>
      <w:r>
        <w:rPr>
          <w:sz w:val="28"/>
        </w:rPr>
        <w:t xml:space="preserve">Генеральный план </w:t>
      </w:r>
      <w:proofErr w:type="spellStart"/>
      <w:r>
        <w:rPr>
          <w:sz w:val="28"/>
        </w:rPr>
        <w:t>Артемьевского</w:t>
      </w:r>
      <w:proofErr w:type="spellEnd"/>
      <w:r>
        <w:rPr>
          <w:sz w:val="28"/>
        </w:rPr>
        <w:t xml:space="preserve"> сельского поселения Тутаевского муниципального района Ярославской области, утвержденный Решением Муниципального совета городского поселения Тутаев № 152 от 15.12.2022 г.;</w:t>
      </w:r>
    </w:p>
    <w:p w:rsidR="00747387" w:rsidRDefault="00E71342">
      <w:pPr>
        <w:pStyle w:val="a4"/>
        <w:numPr>
          <w:ilvl w:val="0"/>
          <w:numId w:val="4"/>
        </w:numPr>
        <w:tabs>
          <w:tab w:val="left" w:pos="758"/>
        </w:tabs>
        <w:spacing w:before="43"/>
        <w:ind w:right="276"/>
        <w:jc w:val="both"/>
        <w:rPr>
          <w:sz w:val="28"/>
        </w:rPr>
      </w:pPr>
      <w:proofErr w:type="gramStart"/>
      <w:r>
        <w:rPr>
          <w:sz w:val="28"/>
        </w:rPr>
        <w:t xml:space="preserve">Правила землепользования и застройки </w:t>
      </w:r>
      <w:proofErr w:type="spellStart"/>
      <w:r>
        <w:rPr>
          <w:sz w:val="28"/>
        </w:rPr>
        <w:t>Артемьевского</w:t>
      </w:r>
      <w:proofErr w:type="spellEnd"/>
      <w:r>
        <w:rPr>
          <w:sz w:val="28"/>
        </w:rPr>
        <w:t xml:space="preserve"> сел</w:t>
      </w:r>
      <w:r>
        <w:rPr>
          <w:sz w:val="28"/>
        </w:rPr>
        <w:t>ьского поселения Тутаевского муниципального района Ярославской области, утвержденные Решением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4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Тутаев</w:t>
      </w:r>
      <w:r>
        <w:rPr>
          <w:spacing w:val="40"/>
          <w:sz w:val="28"/>
        </w:rPr>
        <w:t xml:space="preserve"> </w:t>
      </w:r>
      <w:r>
        <w:rPr>
          <w:sz w:val="28"/>
        </w:rPr>
        <w:t>(посл.</w:t>
      </w:r>
      <w:r>
        <w:rPr>
          <w:spacing w:val="40"/>
          <w:sz w:val="28"/>
        </w:rPr>
        <w:t xml:space="preserve"> </w:t>
      </w:r>
      <w:r>
        <w:rPr>
          <w:sz w:val="28"/>
        </w:rPr>
        <w:t>ред.</w:t>
      </w:r>
      <w:proofErr w:type="gramEnd"/>
    </w:p>
    <w:p w:rsidR="00747387" w:rsidRDefault="00E71342">
      <w:pPr>
        <w:pStyle w:val="a3"/>
        <w:spacing w:line="320" w:lineRule="exact"/>
        <w:ind w:left="758"/>
        <w:jc w:val="both"/>
      </w:pPr>
      <w:proofErr w:type="gramStart"/>
      <w:r>
        <w:t>№41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11.06.2025</w:t>
      </w:r>
      <w:r>
        <w:rPr>
          <w:spacing w:val="-3"/>
        </w:rPr>
        <w:t xml:space="preserve"> </w:t>
      </w:r>
      <w:r>
        <w:rPr>
          <w:spacing w:val="-4"/>
        </w:rPr>
        <w:t>г.);</w:t>
      </w:r>
      <w:proofErr w:type="gramEnd"/>
    </w:p>
    <w:p w:rsidR="00747387" w:rsidRDefault="00E71342">
      <w:pPr>
        <w:pStyle w:val="a4"/>
        <w:numPr>
          <w:ilvl w:val="0"/>
          <w:numId w:val="4"/>
        </w:numPr>
        <w:tabs>
          <w:tab w:val="left" w:pos="758"/>
        </w:tabs>
        <w:spacing w:before="44"/>
        <w:ind w:right="276"/>
        <w:jc w:val="both"/>
        <w:rPr>
          <w:sz w:val="28"/>
        </w:rPr>
      </w:pPr>
      <w:r>
        <w:rPr>
          <w:sz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2.07.01- 89*» утвержденный Приказом Минстроя России № 1034/</w:t>
      </w:r>
      <w:proofErr w:type="spellStart"/>
      <w:proofErr w:type="gramStart"/>
      <w:r>
        <w:rPr>
          <w:sz w:val="28"/>
        </w:rPr>
        <w:t>пр</w:t>
      </w:r>
      <w:proofErr w:type="spellEnd"/>
      <w:proofErr w:type="gramEnd"/>
      <w:r>
        <w:rPr>
          <w:sz w:val="28"/>
        </w:rPr>
        <w:t xml:space="preserve"> от 30.12.2016 г.;</w:t>
      </w:r>
    </w:p>
    <w:p w:rsidR="00747387" w:rsidRDefault="00E71342">
      <w:pPr>
        <w:pStyle w:val="a4"/>
        <w:numPr>
          <w:ilvl w:val="0"/>
          <w:numId w:val="4"/>
        </w:numPr>
        <w:tabs>
          <w:tab w:val="left" w:pos="758"/>
        </w:tabs>
        <w:spacing w:before="43"/>
        <w:ind w:right="288"/>
        <w:jc w:val="both"/>
        <w:rPr>
          <w:sz w:val="28"/>
        </w:rPr>
      </w:pPr>
      <w:r>
        <w:rPr>
          <w:sz w:val="28"/>
        </w:rPr>
        <w:t>Требования государственных стандартов</w:t>
      </w:r>
      <w:r>
        <w:rPr>
          <w:sz w:val="28"/>
        </w:rPr>
        <w:t>, соответствующих норм, правил и иных документов;</w:t>
      </w:r>
    </w:p>
    <w:p w:rsidR="00747387" w:rsidRDefault="00E71342">
      <w:pPr>
        <w:pStyle w:val="a4"/>
        <w:numPr>
          <w:ilvl w:val="0"/>
          <w:numId w:val="4"/>
        </w:numPr>
        <w:tabs>
          <w:tab w:val="left" w:pos="758"/>
        </w:tabs>
        <w:spacing w:before="43"/>
        <w:ind w:right="287"/>
        <w:jc w:val="both"/>
        <w:rPr>
          <w:sz w:val="28"/>
        </w:rPr>
      </w:pPr>
      <w:r>
        <w:rPr>
          <w:sz w:val="28"/>
        </w:rPr>
        <w:t xml:space="preserve">Иные законодательные акты Российской Федерации, Ярославской области, </w:t>
      </w:r>
      <w:r>
        <w:rPr>
          <w:spacing w:val="-2"/>
          <w:sz w:val="28"/>
        </w:rPr>
        <w:t>Тутаевского муниципального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района в сфере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градостроительного планирования.</w:t>
      </w:r>
    </w:p>
    <w:p w:rsidR="00747387" w:rsidRDefault="00747387">
      <w:pPr>
        <w:pStyle w:val="a3"/>
      </w:pPr>
    </w:p>
    <w:p w:rsidR="00747387" w:rsidRDefault="00E71342">
      <w:pPr>
        <w:pStyle w:val="a3"/>
        <w:ind w:left="191" w:right="286" w:firstLine="286"/>
        <w:jc w:val="both"/>
      </w:pPr>
      <w:r>
        <w:t>Состав и содержание Проекта соответствуют статье 43 Градостро</w:t>
      </w:r>
      <w:r>
        <w:t>ительного кодекса Российской Федерации и Техническому заданию на проектирование.</w:t>
      </w:r>
    </w:p>
    <w:p w:rsidR="00747387" w:rsidRDefault="00E71342">
      <w:pPr>
        <w:pStyle w:val="a3"/>
        <w:tabs>
          <w:tab w:val="left" w:pos="1363"/>
          <w:tab w:val="left" w:pos="2661"/>
          <w:tab w:val="left" w:pos="3870"/>
          <w:tab w:val="left" w:pos="5451"/>
          <w:tab w:val="left" w:pos="7102"/>
          <w:tab w:val="left" w:pos="8559"/>
        </w:tabs>
        <w:spacing w:before="321"/>
        <w:ind w:left="191" w:right="561" w:firstLine="710"/>
      </w:pPr>
      <w:r>
        <w:rPr>
          <w:spacing w:val="-10"/>
        </w:rPr>
        <w:t>К</w:t>
      </w:r>
      <w:r>
        <w:tab/>
      </w:r>
      <w:r>
        <w:rPr>
          <w:b/>
          <w:spacing w:val="-2"/>
        </w:rPr>
        <w:t>задачам</w:t>
      </w:r>
      <w:r>
        <w:rPr>
          <w:b/>
        </w:rPr>
        <w:tab/>
      </w:r>
      <w:r>
        <w:rPr>
          <w:spacing w:val="-2"/>
        </w:rPr>
        <w:t>проекта</w:t>
      </w:r>
      <w:r>
        <w:tab/>
      </w:r>
      <w:r>
        <w:rPr>
          <w:spacing w:val="-2"/>
        </w:rPr>
        <w:t>межевания</w:t>
      </w:r>
      <w:r>
        <w:tab/>
      </w:r>
      <w:r>
        <w:rPr>
          <w:spacing w:val="-2"/>
        </w:rPr>
        <w:t>территории</w:t>
      </w:r>
      <w:r>
        <w:tab/>
      </w:r>
      <w:r>
        <w:rPr>
          <w:spacing w:val="-2"/>
        </w:rPr>
        <w:t>относятся</w:t>
      </w:r>
      <w:r>
        <w:tab/>
      </w:r>
      <w:r>
        <w:rPr>
          <w:spacing w:val="-2"/>
        </w:rPr>
        <w:t xml:space="preserve">определение </w:t>
      </w:r>
      <w:r>
        <w:t>местоположения границ образуемых земельных участков.</w:t>
      </w:r>
    </w:p>
    <w:p w:rsidR="00747387" w:rsidRDefault="00747387">
      <w:pPr>
        <w:pStyle w:val="a3"/>
        <w:sectPr w:rsidR="00747387">
          <w:pgSz w:w="11910" w:h="16840"/>
          <w:pgMar w:top="800" w:right="425" w:bottom="280" w:left="850" w:header="720" w:footer="720" w:gutter="0"/>
          <w:cols w:space="720"/>
        </w:sect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spacing w:before="288"/>
        <w:rPr>
          <w:sz w:val="52"/>
        </w:rPr>
      </w:pPr>
    </w:p>
    <w:p w:rsidR="00747387" w:rsidRDefault="00E71342">
      <w:pPr>
        <w:pStyle w:val="1"/>
        <w:numPr>
          <w:ilvl w:val="1"/>
          <w:numId w:val="4"/>
        </w:numPr>
        <w:tabs>
          <w:tab w:val="left" w:pos="3700"/>
        </w:tabs>
        <w:ind w:left="3700" w:hanging="565"/>
        <w:jc w:val="left"/>
      </w:pPr>
      <w:r>
        <w:rPr>
          <w:spacing w:val="-2"/>
        </w:rPr>
        <w:t>Основная</w:t>
      </w:r>
      <w:r>
        <w:rPr>
          <w:spacing w:val="-54"/>
        </w:rPr>
        <w:t xml:space="preserve"> </w:t>
      </w:r>
      <w:r>
        <w:rPr>
          <w:spacing w:val="-2"/>
        </w:rPr>
        <w:t>часть</w:t>
      </w:r>
    </w:p>
    <w:p w:rsidR="00747387" w:rsidRDefault="00747387">
      <w:pPr>
        <w:pStyle w:val="1"/>
        <w:sectPr w:rsidR="00747387">
          <w:pgSz w:w="11910" w:h="16840"/>
          <w:pgMar w:top="1920" w:right="425" w:bottom="280" w:left="850" w:header="720" w:footer="720" w:gutter="0"/>
          <w:cols w:space="720"/>
        </w:sectPr>
      </w:pPr>
    </w:p>
    <w:p w:rsidR="00747387" w:rsidRDefault="00E71342">
      <w:pPr>
        <w:pStyle w:val="3"/>
        <w:numPr>
          <w:ilvl w:val="2"/>
          <w:numId w:val="4"/>
        </w:numPr>
        <w:tabs>
          <w:tab w:val="left" w:pos="1865"/>
          <w:tab w:val="left" w:pos="2186"/>
        </w:tabs>
        <w:spacing w:line="256" w:lineRule="auto"/>
        <w:ind w:right="1389" w:hanging="886"/>
        <w:jc w:val="both"/>
      </w:pPr>
      <w:r>
        <w:t>Формирование,</w:t>
      </w:r>
      <w:r>
        <w:rPr>
          <w:spacing w:val="-11"/>
        </w:rPr>
        <w:t xml:space="preserve"> </w:t>
      </w:r>
      <w:r>
        <w:t>наименование,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характеристики и назначение планируемых земельных участков</w:t>
      </w:r>
    </w:p>
    <w:p w:rsidR="00747387" w:rsidRDefault="00E71342">
      <w:pPr>
        <w:pStyle w:val="a3"/>
        <w:spacing w:before="5"/>
        <w:ind w:left="902"/>
        <w:jc w:val="both"/>
      </w:pPr>
      <w:r>
        <w:t>Межевание</w:t>
      </w:r>
      <w:r>
        <w:rPr>
          <w:spacing w:val="33"/>
        </w:rPr>
        <w:t xml:space="preserve"> </w:t>
      </w:r>
      <w:r>
        <w:t>территории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границах</w:t>
      </w:r>
      <w:r>
        <w:rPr>
          <w:spacing w:val="42"/>
        </w:rPr>
        <w:t xml:space="preserve"> </w:t>
      </w:r>
      <w:r>
        <w:t>кадастрового</w:t>
      </w:r>
      <w:r>
        <w:rPr>
          <w:spacing w:val="37"/>
        </w:rPr>
        <w:t xml:space="preserve"> </w:t>
      </w:r>
      <w:r>
        <w:rPr>
          <w:spacing w:val="-2"/>
        </w:rPr>
        <w:t>квартала</w:t>
      </w:r>
    </w:p>
    <w:p w:rsidR="00747387" w:rsidRDefault="00E71342">
      <w:pPr>
        <w:pStyle w:val="a3"/>
        <w:spacing w:before="26"/>
        <w:ind w:left="191"/>
        <w:jc w:val="both"/>
      </w:pPr>
      <w:r>
        <w:t>76:15:020301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МСК-76,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2"/>
        </w:rPr>
        <w:t>зона.</w:t>
      </w:r>
    </w:p>
    <w:p w:rsidR="00747387" w:rsidRDefault="00E71342">
      <w:pPr>
        <w:pStyle w:val="a3"/>
        <w:spacing w:before="26" w:line="259" w:lineRule="auto"/>
        <w:ind w:left="191" w:right="558" w:firstLine="710"/>
        <w:jc w:val="both"/>
      </w:pPr>
      <w:r>
        <w:t>В результате проекта межевания территории образованы два земельных участка путем перераспределения земельных участков с кадастровыми номерами 76:15:020301:54, 76:15:020301:414 и прилегающих земель неразграниченной государственной собственности.</w:t>
      </w:r>
    </w:p>
    <w:p w:rsidR="00747387" w:rsidRDefault="00E71342">
      <w:pPr>
        <w:pStyle w:val="a3"/>
        <w:spacing w:line="259" w:lineRule="auto"/>
        <w:ind w:left="191" w:right="558" w:firstLine="710"/>
        <w:jc w:val="both"/>
      </w:pPr>
      <w:proofErr w:type="gramStart"/>
      <w:r>
        <w:t>Согласно «П</w:t>
      </w:r>
      <w:r>
        <w:t xml:space="preserve">равилам землепользования и застройки </w:t>
      </w:r>
      <w:proofErr w:type="spellStart"/>
      <w:r>
        <w:t>Артемьевского</w:t>
      </w:r>
      <w:proofErr w:type="spellEnd"/>
      <w:r>
        <w:t xml:space="preserve"> сельского поселения Тутаевского муниципального района Ярославской области» и «Генеральному плану </w:t>
      </w:r>
      <w:proofErr w:type="spellStart"/>
      <w:r>
        <w:t>Артемьевского</w:t>
      </w:r>
      <w:proofErr w:type="spellEnd"/>
      <w:r>
        <w:t xml:space="preserve"> сельского поселения Тутаевского муниципального района Ярославской области» участки расположены</w:t>
      </w:r>
      <w:r>
        <w:t xml:space="preserve"> в зоне застройки индивидуальными жилыми домами (Ж-1) и зоне транспортной инфраструктуры (Т), а после перераспределения границ, образованные участки попадут в несколько зон, что противоречит законодательству.</w:t>
      </w:r>
      <w:proofErr w:type="gramEnd"/>
      <w:r>
        <w:t xml:space="preserve"> Поэтому для них данным проектом межевания терри</w:t>
      </w:r>
      <w:r>
        <w:t xml:space="preserve">тории предлагается внести изменения в Правила землепользования и застройки </w:t>
      </w:r>
      <w:proofErr w:type="spellStart"/>
      <w:r>
        <w:t>Артемьевского</w:t>
      </w:r>
      <w:proofErr w:type="spellEnd"/>
      <w:r>
        <w:t xml:space="preserve"> сельского поселения согласно таблице:</w:t>
      </w:r>
    </w:p>
    <w:p w:rsidR="00747387" w:rsidRDefault="00747387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2576"/>
        <w:gridCol w:w="2600"/>
        <w:gridCol w:w="1355"/>
        <w:gridCol w:w="2058"/>
      </w:tblGrid>
      <w:tr w:rsidR="00747387">
        <w:trPr>
          <w:trHeight w:val="827"/>
        </w:trPr>
        <w:tc>
          <w:tcPr>
            <w:tcW w:w="1563" w:type="dxa"/>
          </w:tcPr>
          <w:p w:rsidR="00747387" w:rsidRDefault="00E71342">
            <w:pPr>
              <w:pStyle w:val="TableParagraph"/>
              <w:spacing w:before="0" w:line="276" w:lineRule="exact"/>
              <w:ind w:left="206" w:right="187" w:firstLine="2"/>
              <w:rPr>
                <w:sz w:val="24"/>
              </w:rPr>
            </w:pPr>
            <w:r>
              <w:rPr>
                <w:spacing w:val="-2"/>
                <w:sz w:val="24"/>
              </w:rPr>
              <w:t>Номер земельного участка</w:t>
            </w:r>
          </w:p>
        </w:tc>
        <w:tc>
          <w:tcPr>
            <w:tcW w:w="2576" w:type="dxa"/>
          </w:tcPr>
          <w:p w:rsidR="00747387" w:rsidRDefault="00E71342">
            <w:pPr>
              <w:pStyle w:val="TableParagraph"/>
              <w:spacing w:before="0" w:line="275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2600" w:type="dxa"/>
          </w:tcPr>
          <w:p w:rsidR="00747387" w:rsidRDefault="00E71342">
            <w:pPr>
              <w:pStyle w:val="TableParagraph"/>
              <w:spacing w:before="0" w:line="275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Территориальная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1355" w:type="dxa"/>
          </w:tcPr>
          <w:p w:rsidR="00747387" w:rsidRDefault="00E71342">
            <w:pPr>
              <w:pStyle w:val="TableParagraph"/>
              <w:spacing w:before="0" w:line="276" w:lineRule="exact"/>
              <w:ind w:left="153" w:righ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Площадь участка, </w:t>
            </w:r>
            <w:r>
              <w:rPr>
                <w:spacing w:val="-6"/>
                <w:sz w:val="24"/>
              </w:rPr>
              <w:t>м</w:t>
            </w:r>
            <w:proofErr w:type="gramStart"/>
            <w:r>
              <w:rPr>
                <w:spacing w:val="-6"/>
                <w:sz w:val="24"/>
              </w:rPr>
              <w:t>2</w:t>
            </w:r>
            <w:proofErr w:type="gramEnd"/>
          </w:p>
        </w:tc>
        <w:tc>
          <w:tcPr>
            <w:tcW w:w="2058" w:type="dxa"/>
          </w:tcPr>
          <w:p w:rsidR="00747387" w:rsidRDefault="00E71342">
            <w:pPr>
              <w:pStyle w:val="TableParagraph"/>
              <w:spacing w:before="0" w:line="275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  <w:p w:rsidR="00747387" w:rsidRDefault="00E71342">
            <w:pPr>
              <w:pStyle w:val="TableParagraph"/>
              <w:spacing w:before="0" w:line="270" w:lineRule="atLeast"/>
              <w:ind w:left="281" w:right="248" w:hanging="5"/>
              <w:rPr>
                <w:sz w:val="24"/>
              </w:rPr>
            </w:pPr>
            <w:r>
              <w:rPr>
                <w:spacing w:val="-2"/>
                <w:sz w:val="24"/>
              </w:rPr>
              <w:t>разрешенного использования</w:t>
            </w:r>
          </w:p>
        </w:tc>
      </w:tr>
      <w:tr w:rsidR="00747387">
        <w:trPr>
          <w:trHeight w:val="2246"/>
        </w:trPr>
        <w:tc>
          <w:tcPr>
            <w:tcW w:w="1563" w:type="dxa"/>
          </w:tcPr>
          <w:p w:rsidR="00747387" w:rsidRDefault="00E71342">
            <w:pPr>
              <w:pStyle w:val="TableParagraph"/>
              <w:spacing w:before="1"/>
              <w:ind w:left="4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:ЗУ</w:t>
            </w:r>
            <w:proofErr w:type="gramStart"/>
            <w:r>
              <w:rPr>
                <w:spacing w:val="-4"/>
                <w:sz w:val="24"/>
              </w:rPr>
              <w:t>1</w:t>
            </w:r>
            <w:proofErr w:type="gramEnd"/>
          </w:p>
        </w:tc>
        <w:tc>
          <w:tcPr>
            <w:tcW w:w="2576" w:type="dxa"/>
          </w:tcPr>
          <w:p w:rsidR="00747387" w:rsidRDefault="00E71342">
            <w:pPr>
              <w:pStyle w:val="TableParagraph"/>
              <w:spacing w:before="1"/>
              <w:ind w:left="198" w:firstLine="16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Зона застройки </w:t>
            </w:r>
            <w:proofErr w:type="gramStart"/>
            <w:r>
              <w:rPr>
                <w:spacing w:val="-2"/>
                <w:sz w:val="24"/>
              </w:rPr>
              <w:t>индивидуальными</w:t>
            </w:r>
            <w:proofErr w:type="gramEnd"/>
          </w:p>
          <w:p w:rsidR="00747387" w:rsidRDefault="00E71342">
            <w:pPr>
              <w:pStyle w:val="TableParagraph"/>
              <w:spacing w:before="0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жилыми</w:t>
            </w:r>
            <w:r>
              <w:rPr>
                <w:spacing w:val="-2"/>
                <w:sz w:val="24"/>
              </w:rPr>
              <w:t xml:space="preserve"> домами</w:t>
            </w:r>
          </w:p>
        </w:tc>
        <w:tc>
          <w:tcPr>
            <w:tcW w:w="2600" w:type="dxa"/>
          </w:tcPr>
          <w:p w:rsidR="00747387" w:rsidRDefault="00E71342">
            <w:pPr>
              <w:pStyle w:val="TableParagraph"/>
              <w:spacing w:before="1"/>
              <w:ind w:left="337" w:firstLine="3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Зона застройки </w:t>
            </w:r>
            <w:proofErr w:type="gramStart"/>
            <w:r>
              <w:rPr>
                <w:spacing w:val="-2"/>
                <w:sz w:val="24"/>
              </w:rPr>
              <w:t>Индивидуальными</w:t>
            </w:r>
            <w:proofErr w:type="gramEnd"/>
          </w:p>
          <w:p w:rsidR="00747387" w:rsidRDefault="00E71342">
            <w:pPr>
              <w:pStyle w:val="TableParagraph"/>
              <w:spacing w:before="0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жилыми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(Ж-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1355" w:type="dxa"/>
          </w:tcPr>
          <w:p w:rsidR="00747387" w:rsidRDefault="00E71342">
            <w:pPr>
              <w:pStyle w:val="TableParagraph"/>
              <w:spacing w:before="1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2058" w:type="dxa"/>
          </w:tcPr>
          <w:p w:rsidR="00747387" w:rsidRDefault="00E71342">
            <w:pPr>
              <w:pStyle w:val="TableParagraph"/>
              <w:spacing w:before="1" w:line="259" w:lineRule="auto"/>
              <w:ind w:left="26" w:right="30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ведения </w:t>
            </w:r>
            <w:r>
              <w:rPr>
                <w:spacing w:val="-2"/>
                <w:sz w:val="24"/>
              </w:rPr>
              <w:t>личного</w:t>
            </w:r>
          </w:p>
          <w:p w:rsidR="00747387" w:rsidRDefault="00E71342">
            <w:pPr>
              <w:pStyle w:val="TableParagraph"/>
              <w:spacing w:before="0" w:line="259" w:lineRule="auto"/>
              <w:ind w:left="106" w:right="381" w:hanging="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подсобного хозяйства (приусадебный земельный</w:t>
            </w:r>
            <w:proofErr w:type="gramEnd"/>
          </w:p>
          <w:p w:rsidR="00747387" w:rsidRDefault="00E71342">
            <w:pPr>
              <w:pStyle w:val="TableParagraph"/>
              <w:spacing w:before="0" w:line="275" w:lineRule="exact"/>
              <w:ind w:left="26" w:right="303"/>
              <w:rPr>
                <w:sz w:val="24"/>
              </w:rPr>
            </w:pPr>
            <w:r>
              <w:rPr>
                <w:sz w:val="24"/>
              </w:rPr>
              <w:t>участок)</w:t>
            </w:r>
            <w:r>
              <w:rPr>
                <w:spacing w:val="-2"/>
                <w:sz w:val="24"/>
              </w:rPr>
              <w:t xml:space="preserve"> (2.2)</w:t>
            </w:r>
          </w:p>
        </w:tc>
      </w:tr>
      <w:tr w:rsidR="00747387">
        <w:trPr>
          <w:trHeight w:val="1946"/>
        </w:trPr>
        <w:tc>
          <w:tcPr>
            <w:tcW w:w="1563" w:type="dxa"/>
          </w:tcPr>
          <w:p w:rsidR="00747387" w:rsidRDefault="00E71342">
            <w:pPr>
              <w:pStyle w:val="TableParagraph"/>
              <w:spacing w:before="0" w:line="275" w:lineRule="exact"/>
              <w:ind w:left="4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:ЗУ</w:t>
            </w:r>
            <w:proofErr w:type="gramStart"/>
            <w:r>
              <w:rPr>
                <w:spacing w:val="-4"/>
                <w:sz w:val="24"/>
              </w:rPr>
              <w:t>2</w:t>
            </w:r>
            <w:proofErr w:type="gramEnd"/>
          </w:p>
        </w:tc>
        <w:tc>
          <w:tcPr>
            <w:tcW w:w="2576" w:type="dxa"/>
          </w:tcPr>
          <w:p w:rsidR="00747387" w:rsidRDefault="00E71342">
            <w:pPr>
              <w:pStyle w:val="TableParagraph"/>
              <w:spacing w:before="0" w:line="259" w:lineRule="auto"/>
              <w:ind w:left="289" w:right="440" w:hanging="120"/>
              <w:jc w:val="lef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транспортной </w:t>
            </w:r>
            <w:r>
              <w:rPr>
                <w:spacing w:val="-2"/>
                <w:sz w:val="24"/>
              </w:rPr>
              <w:t>инфраструктуры</w:t>
            </w:r>
          </w:p>
        </w:tc>
        <w:tc>
          <w:tcPr>
            <w:tcW w:w="2600" w:type="dxa"/>
          </w:tcPr>
          <w:p w:rsidR="00747387" w:rsidRDefault="00E71342">
            <w:pPr>
              <w:pStyle w:val="TableParagraph"/>
              <w:spacing w:before="0" w:line="259" w:lineRule="auto"/>
              <w:ind w:left="116" w:firstLine="62"/>
              <w:jc w:val="left"/>
              <w:rPr>
                <w:sz w:val="24"/>
              </w:rPr>
            </w:pPr>
            <w:r>
              <w:rPr>
                <w:sz w:val="24"/>
              </w:rPr>
              <w:t>Зона транспортной инфраструктуры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(Т)</w:t>
            </w:r>
          </w:p>
        </w:tc>
        <w:tc>
          <w:tcPr>
            <w:tcW w:w="1355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47387" w:rsidRDefault="00747387">
            <w:pPr>
              <w:pStyle w:val="TableParagraph"/>
              <w:spacing w:before="272"/>
              <w:ind w:left="0"/>
              <w:jc w:val="left"/>
              <w:rPr>
                <w:sz w:val="24"/>
              </w:rPr>
            </w:pPr>
          </w:p>
          <w:p w:rsidR="00747387" w:rsidRDefault="00E71342">
            <w:pPr>
              <w:pStyle w:val="TableParagraph"/>
              <w:spacing w:before="0"/>
              <w:ind w:left="394"/>
              <w:jc w:val="left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r>
              <w:rPr>
                <w:spacing w:val="-5"/>
                <w:sz w:val="24"/>
              </w:rPr>
              <w:t>924</w:t>
            </w:r>
          </w:p>
        </w:tc>
        <w:tc>
          <w:tcPr>
            <w:tcW w:w="2058" w:type="dxa"/>
          </w:tcPr>
          <w:p w:rsidR="00747387" w:rsidRDefault="00E71342">
            <w:pPr>
              <w:pStyle w:val="TableParagraph"/>
              <w:spacing w:before="0" w:line="259" w:lineRule="auto"/>
              <w:ind w:left="26" w:right="299"/>
              <w:rPr>
                <w:sz w:val="24"/>
              </w:rPr>
            </w:pPr>
            <w:r>
              <w:rPr>
                <w:spacing w:val="-2"/>
                <w:sz w:val="24"/>
              </w:rPr>
              <w:t>Земельные участки</w:t>
            </w:r>
          </w:p>
          <w:p w:rsidR="00747387" w:rsidRDefault="00E71342">
            <w:pPr>
              <w:pStyle w:val="TableParagraph"/>
              <w:spacing w:before="0" w:line="259" w:lineRule="auto"/>
              <w:ind w:left="26" w:right="299"/>
              <w:rPr>
                <w:sz w:val="24"/>
              </w:rPr>
            </w:pPr>
            <w:r>
              <w:rPr>
                <w:spacing w:val="-2"/>
                <w:sz w:val="24"/>
              </w:rPr>
              <w:t>(территории) общего пользования (12.0)</w:t>
            </w:r>
          </w:p>
        </w:tc>
      </w:tr>
    </w:tbl>
    <w:p w:rsidR="00747387" w:rsidRDefault="00747387">
      <w:pPr>
        <w:pStyle w:val="a3"/>
        <w:spacing w:before="187"/>
      </w:pPr>
    </w:p>
    <w:p w:rsidR="00747387" w:rsidRDefault="00E71342">
      <w:pPr>
        <w:pStyle w:val="a3"/>
        <w:ind w:left="50" w:firstLine="708"/>
      </w:pPr>
      <w:r>
        <w:t>Границы</w:t>
      </w:r>
      <w:r>
        <w:rPr>
          <w:spacing w:val="40"/>
        </w:rPr>
        <w:t xml:space="preserve"> </w:t>
      </w:r>
      <w:r>
        <w:t>существующих</w:t>
      </w:r>
      <w:r>
        <w:rPr>
          <w:spacing w:val="40"/>
        </w:rPr>
        <w:t xml:space="preserve"> </w:t>
      </w:r>
      <w:r>
        <w:t>земель</w:t>
      </w:r>
      <w:r>
        <w:rPr>
          <w:spacing w:val="40"/>
        </w:rPr>
        <w:t xml:space="preserve"> </w:t>
      </w:r>
      <w:r>
        <w:t>земельных</w:t>
      </w:r>
      <w:r>
        <w:rPr>
          <w:spacing w:val="40"/>
        </w:rPr>
        <w:t xml:space="preserve"> </w:t>
      </w:r>
      <w:r>
        <w:t>участков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разработке</w:t>
      </w:r>
      <w:r>
        <w:rPr>
          <w:spacing w:val="40"/>
        </w:rPr>
        <w:t xml:space="preserve"> </w:t>
      </w:r>
      <w:r>
        <w:t>проекта межевания изменяются в соответствии с проектом.</w:t>
      </w:r>
    </w:p>
    <w:p w:rsidR="00747387" w:rsidRDefault="00E71342">
      <w:pPr>
        <w:pStyle w:val="a3"/>
        <w:ind w:left="191" w:firstLine="566"/>
      </w:pPr>
      <w:r>
        <w:t>Образуемые</w:t>
      </w:r>
      <w:r>
        <w:rPr>
          <w:spacing w:val="-14"/>
        </w:rPr>
        <w:t xml:space="preserve"> </w:t>
      </w:r>
      <w:r>
        <w:t>земельные</w:t>
      </w:r>
      <w:r>
        <w:rPr>
          <w:spacing w:val="-17"/>
        </w:rPr>
        <w:t xml:space="preserve"> </w:t>
      </w:r>
      <w:r>
        <w:t>участки</w:t>
      </w:r>
      <w:r>
        <w:rPr>
          <w:spacing w:val="-13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непосредственный</w:t>
      </w:r>
      <w:r>
        <w:rPr>
          <w:spacing w:val="-14"/>
        </w:rPr>
        <w:t xml:space="preserve"> </w:t>
      </w:r>
      <w:r>
        <w:t>доступ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земельным участкам территории общего пользования: 76:15:000000:522.</w:t>
      </w:r>
    </w:p>
    <w:p w:rsidR="00747387" w:rsidRDefault="00747387">
      <w:pPr>
        <w:pStyle w:val="a3"/>
        <w:sectPr w:rsidR="00747387">
          <w:pgSz w:w="11910" w:h="16840"/>
          <w:pgMar w:top="480" w:right="425" w:bottom="280" w:left="850" w:header="720" w:footer="720" w:gutter="0"/>
          <w:cols w:space="720"/>
        </w:sectPr>
      </w:pPr>
    </w:p>
    <w:p w:rsidR="00747387" w:rsidRDefault="00E71342">
      <w:pPr>
        <w:pStyle w:val="3"/>
        <w:numPr>
          <w:ilvl w:val="2"/>
          <w:numId w:val="4"/>
        </w:numPr>
        <w:tabs>
          <w:tab w:val="left" w:pos="2147"/>
        </w:tabs>
        <w:spacing w:before="68"/>
        <w:ind w:left="2147" w:hanging="443"/>
        <w:jc w:val="left"/>
      </w:pPr>
      <w:r>
        <w:t>Исходные</w:t>
      </w:r>
      <w:r>
        <w:rPr>
          <w:spacing w:val="-8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rPr>
          <w:spacing w:val="-2"/>
        </w:rPr>
        <w:t>межевания</w:t>
      </w:r>
    </w:p>
    <w:p w:rsidR="00747387" w:rsidRDefault="00747387">
      <w:pPr>
        <w:pStyle w:val="a3"/>
        <w:spacing w:before="141"/>
        <w:rPr>
          <w:b/>
          <w:sz w:val="20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065"/>
        <w:gridCol w:w="3574"/>
      </w:tblGrid>
      <w:tr w:rsidR="00747387">
        <w:trPr>
          <w:trHeight w:val="468"/>
        </w:trPr>
        <w:tc>
          <w:tcPr>
            <w:tcW w:w="852" w:type="dxa"/>
          </w:tcPr>
          <w:p w:rsidR="00747387" w:rsidRDefault="00E71342">
            <w:pPr>
              <w:pStyle w:val="TableParagraph"/>
              <w:spacing w:before="95"/>
              <w:ind w:left="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6065" w:type="dxa"/>
          </w:tcPr>
          <w:p w:rsidR="00747387" w:rsidRDefault="00E71342">
            <w:pPr>
              <w:pStyle w:val="TableParagraph"/>
              <w:spacing w:before="95"/>
              <w:ind w:left="171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3574" w:type="dxa"/>
          </w:tcPr>
          <w:p w:rsidR="00747387" w:rsidRDefault="00E71342">
            <w:pPr>
              <w:pStyle w:val="TableParagraph"/>
              <w:spacing w:before="95"/>
              <w:ind w:left="675"/>
              <w:jc w:val="left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</w:t>
            </w:r>
          </w:p>
        </w:tc>
      </w:tr>
      <w:tr w:rsidR="00747387">
        <w:trPr>
          <w:trHeight w:val="313"/>
        </w:trPr>
        <w:tc>
          <w:tcPr>
            <w:tcW w:w="852" w:type="dxa"/>
          </w:tcPr>
          <w:p w:rsidR="00747387" w:rsidRDefault="00E71342">
            <w:pPr>
              <w:pStyle w:val="TableParagraph"/>
              <w:spacing w:before="18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065" w:type="dxa"/>
          </w:tcPr>
          <w:p w:rsidR="00747387" w:rsidRDefault="00E71342">
            <w:pPr>
              <w:pStyle w:val="TableParagraph"/>
              <w:spacing w:before="18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74" w:type="dxa"/>
          </w:tcPr>
          <w:p w:rsidR="00747387" w:rsidRDefault="00E71342">
            <w:pPr>
              <w:pStyle w:val="TableParagraph"/>
              <w:spacing w:before="18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47387">
        <w:trPr>
          <w:trHeight w:val="945"/>
        </w:trPr>
        <w:tc>
          <w:tcPr>
            <w:tcW w:w="852" w:type="dxa"/>
          </w:tcPr>
          <w:p w:rsidR="00747387" w:rsidRDefault="00747387">
            <w:pPr>
              <w:pStyle w:val="TableParagraph"/>
              <w:spacing w:before="58"/>
              <w:ind w:left="0"/>
              <w:jc w:val="left"/>
              <w:rPr>
                <w:b/>
                <w:sz w:val="24"/>
              </w:rPr>
            </w:pPr>
          </w:p>
          <w:p w:rsidR="00747387" w:rsidRDefault="00E71342">
            <w:pPr>
              <w:pStyle w:val="TableParagraph"/>
              <w:spacing w:before="1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065" w:type="dxa"/>
          </w:tcPr>
          <w:p w:rsidR="00747387" w:rsidRDefault="00747387">
            <w:pPr>
              <w:pStyle w:val="TableParagraph"/>
              <w:spacing w:before="58"/>
              <w:ind w:left="0"/>
              <w:jc w:val="left"/>
              <w:rPr>
                <w:b/>
                <w:sz w:val="24"/>
              </w:rPr>
            </w:pPr>
          </w:p>
          <w:p w:rsidR="00747387" w:rsidRDefault="00E71342">
            <w:pPr>
              <w:pStyle w:val="TableParagraph"/>
              <w:spacing w:before="1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ТМР</w:t>
            </w:r>
          </w:p>
        </w:tc>
        <w:tc>
          <w:tcPr>
            <w:tcW w:w="3574" w:type="dxa"/>
          </w:tcPr>
          <w:p w:rsidR="00747387" w:rsidRDefault="00747387">
            <w:pPr>
              <w:pStyle w:val="TableParagraph"/>
              <w:spacing w:before="58"/>
              <w:ind w:left="0"/>
              <w:jc w:val="left"/>
              <w:rPr>
                <w:b/>
                <w:sz w:val="24"/>
              </w:rPr>
            </w:pPr>
          </w:p>
          <w:p w:rsidR="00747387" w:rsidRDefault="00E71342">
            <w:pPr>
              <w:pStyle w:val="TableParagraph"/>
              <w:spacing w:before="1"/>
              <w:ind w:left="622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522-п от 18.06.2025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747387">
        <w:trPr>
          <w:trHeight w:val="1379"/>
        </w:trPr>
        <w:tc>
          <w:tcPr>
            <w:tcW w:w="852" w:type="dxa"/>
          </w:tcPr>
          <w:p w:rsidR="00747387" w:rsidRDefault="00747387">
            <w:pPr>
              <w:pStyle w:val="TableParagraph"/>
              <w:spacing w:before="274"/>
              <w:ind w:left="0"/>
              <w:jc w:val="left"/>
              <w:rPr>
                <w:b/>
                <w:sz w:val="24"/>
              </w:rPr>
            </w:pPr>
          </w:p>
          <w:p w:rsidR="00747387" w:rsidRDefault="00E71342">
            <w:pPr>
              <w:pStyle w:val="TableParagraph"/>
              <w:spacing w:before="1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65" w:type="dxa"/>
          </w:tcPr>
          <w:p w:rsidR="00747387" w:rsidRDefault="00E71342">
            <w:pPr>
              <w:pStyle w:val="TableParagraph"/>
              <w:spacing w:before="275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Артемьевского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поселения Тутаевского муниципального района </w:t>
            </w:r>
            <w:proofErr w:type="gramStart"/>
            <w:r>
              <w:rPr>
                <w:sz w:val="24"/>
              </w:rPr>
              <w:t>Ярославской</w:t>
            </w:r>
            <w:proofErr w:type="gramEnd"/>
          </w:p>
          <w:p w:rsidR="00747387" w:rsidRDefault="00E71342">
            <w:pPr>
              <w:pStyle w:val="TableParagraph"/>
              <w:spacing w:before="0"/>
              <w:ind w:left="1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574" w:type="dxa"/>
          </w:tcPr>
          <w:p w:rsidR="00747387" w:rsidRDefault="00E71342">
            <w:pPr>
              <w:pStyle w:val="TableParagraph"/>
              <w:spacing w:before="0"/>
              <w:ind w:left="538" w:right="528" w:firstLine="3"/>
              <w:rPr>
                <w:sz w:val="24"/>
              </w:rPr>
            </w:pPr>
            <w:proofErr w:type="gramStart"/>
            <w:r>
              <w:rPr>
                <w:sz w:val="24"/>
              </w:rPr>
              <w:t>Утвержден</w:t>
            </w:r>
            <w:proofErr w:type="gramEnd"/>
            <w:r>
              <w:rPr>
                <w:sz w:val="24"/>
              </w:rPr>
              <w:t xml:space="preserve"> Решением Муниципального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747387" w:rsidRDefault="00E71342">
            <w:pPr>
              <w:pStyle w:val="TableParagraph"/>
              <w:spacing w:before="0"/>
              <w:ind w:left="13" w:right="3"/>
              <w:rPr>
                <w:sz w:val="24"/>
              </w:rPr>
            </w:pPr>
            <w:r>
              <w:rPr>
                <w:sz w:val="24"/>
              </w:rPr>
              <w:t>Тутаевского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муниципального </w:t>
            </w:r>
            <w:r>
              <w:rPr>
                <w:spacing w:val="-2"/>
                <w:sz w:val="24"/>
              </w:rPr>
              <w:t>района</w:t>
            </w:r>
          </w:p>
          <w:p w:rsidR="00747387" w:rsidRDefault="00E71342">
            <w:pPr>
              <w:pStyle w:val="TableParagraph"/>
              <w:spacing w:before="0" w:line="257" w:lineRule="exact"/>
              <w:ind w:left="13" w:right="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14-г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24.08.2023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747387">
        <w:trPr>
          <w:trHeight w:val="1656"/>
        </w:trPr>
        <w:tc>
          <w:tcPr>
            <w:tcW w:w="852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4"/>
              </w:rPr>
            </w:pPr>
          </w:p>
          <w:p w:rsidR="00747387" w:rsidRDefault="00747387">
            <w:pPr>
              <w:pStyle w:val="TableParagraph"/>
              <w:spacing w:before="138"/>
              <w:ind w:left="0"/>
              <w:jc w:val="left"/>
              <w:rPr>
                <w:b/>
                <w:sz w:val="24"/>
              </w:rPr>
            </w:pPr>
          </w:p>
          <w:p w:rsidR="00747387" w:rsidRDefault="00E71342">
            <w:pPr>
              <w:pStyle w:val="TableParagraph"/>
              <w:spacing w:before="0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65" w:type="dxa"/>
          </w:tcPr>
          <w:p w:rsidR="00747387" w:rsidRDefault="00747387">
            <w:pPr>
              <w:pStyle w:val="TableParagraph"/>
              <w:spacing w:before="138"/>
              <w:ind w:left="0"/>
              <w:jc w:val="left"/>
              <w:rPr>
                <w:b/>
                <w:sz w:val="24"/>
              </w:rPr>
            </w:pPr>
          </w:p>
          <w:p w:rsidR="00747387" w:rsidRDefault="00E71342">
            <w:pPr>
              <w:pStyle w:val="TableParagraph"/>
              <w:spacing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Артемьевского</w:t>
            </w:r>
            <w:proofErr w:type="spellEnd"/>
            <w:r>
              <w:rPr>
                <w:sz w:val="24"/>
              </w:rPr>
              <w:t xml:space="preserve"> сельского поселения Тутаевского муниципального</w:t>
            </w:r>
          </w:p>
          <w:p w:rsidR="00747387" w:rsidRDefault="00E71342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Ярославской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574" w:type="dxa"/>
          </w:tcPr>
          <w:p w:rsidR="00747387" w:rsidRDefault="00E71342">
            <w:pPr>
              <w:pStyle w:val="TableParagraph"/>
              <w:spacing w:before="0"/>
              <w:ind w:left="538" w:right="528" w:firstLine="12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Утвержден</w:t>
            </w:r>
            <w:proofErr w:type="gramEnd"/>
            <w:r>
              <w:rPr>
                <w:sz w:val="24"/>
              </w:rPr>
              <w:t xml:space="preserve"> Решением Муниципального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  <w:p w:rsidR="00747387" w:rsidRDefault="00E71342">
            <w:pPr>
              <w:pStyle w:val="TableParagraph"/>
              <w:spacing w:before="0"/>
              <w:ind w:left="178" w:right="166" w:firstLine="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Тутаевского муниципального района №15-г от 24.08.2023 г. (посл.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№26-г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12.12.2024</w:t>
            </w:r>
            <w:proofErr w:type="gramEnd"/>
          </w:p>
          <w:p w:rsidR="00747387" w:rsidRDefault="00E71342">
            <w:pPr>
              <w:pStyle w:val="TableParagraph"/>
              <w:spacing w:before="0" w:line="257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г.)</w:t>
            </w:r>
          </w:p>
        </w:tc>
      </w:tr>
      <w:tr w:rsidR="00747387">
        <w:trPr>
          <w:trHeight w:val="1103"/>
        </w:trPr>
        <w:tc>
          <w:tcPr>
            <w:tcW w:w="852" w:type="dxa"/>
          </w:tcPr>
          <w:p w:rsidR="00747387" w:rsidRDefault="00747387">
            <w:pPr>
              <w:pStyle w:val="TableParagraph"/>
              <w:spacing w:before="138"/>
              <w:ind w:left="0"/>
              <w:jc w:val="left"/>
              <w:rPr>
                <w:b/>
                <w:sz w:val="24"/>
              </w:rPr>
            </w:pPr>
          </w:p>
          <w:p w:rsidR="00747387" w:rsidRDefault="00E71342">
            <w:pPr>
              <w:pStyle w:val="TableParagraph"/>
              <w:spacing w:before="0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65" w:type="dxa"/>
          </w:tcPr>
          <w:p w:rsidR="00747387" w:rsidRDefault="00E71342">
            <w:pPr>
              <w:pStyle w:val="TableParagraph"/>
              <w:spacing w:before="0"/>
              <w:ind w:left="108" w:right="6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кадастра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недвижимости (ГКН) о земельных участках, границы которых</w:t>
            </w:r>
          </w:p>
          <w:p w:rsidR="00747387" w:rsidRDefault="00E71342">
            <w:pPr>
              <w:pStyle w:val="TableParagraph"/>
              <w:spacing w:before="0" w:line="270" w:lineRule="atLeast"/>
              <w:ind w:left="10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установлены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земельного </w:t>
            </w:r>
            <w:r>
              <w:rPr>
                <w:spacing w:val="-2"/>
                <w:sz w:val="24"/>
              </w:rPr>
              <w:t>законодательства</w:t>
            </w:r>
            <w:proofErr w:type="gramEnd"/>
          </w:p>
        </w:tc>
        <w:tc>
          <w:tcPr>
            <w:tcW w:w="3574" w:type="dxa"/>
          </w:tcPr>
          <w:p w:rsidR="00747387" w:rsidRDefault="00747387">
            <w:pPr>
              <w:pStyle w:val="TableParagraph"/>
              <w:spacing w:before="138"/>
              <w:ind w:left="0"/>
              <w:jc w:val="left"/>
              <w:rPr>
                <w:b/>
                <w:sz w:val="24"/>
              </w:rPr>
            </w:pPr>
          </w:p>
          <w:p w:rsidR="00747387" w:rsidRDefault="00E71342">
            <w:pPr>
              <w:pStyle w:val="TableParagraph"/>
              <w:spacing w:before="0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КПТ</w:t>
            </w:r>
          </w:p>
        </w:tc>
      </w:tr>
    </w:tbl>
    <w:p w:rsidR="00747387" w:rsidRDefault="00747387">
      <w:pPr>
        <w:pStyle w:val="TableParagraph"/>
        <w:rPr>
          <w:sz w:val="24"/>
        </w:rPr>
        <w:sectPr w:rsidR="00747387">
          <w:pgSz w:w="11910" w:h="16840"/>
          <w:pgMar w:top="780" w:right="425" w:bottom="280" w:left="850" w:header="720" w:footer="720" w:gutter="0"/>
          <w:cols w:space="720"/>
        </w:sectPr>
      </w:pPr>
    </w:p>
    <w:p w:rsidR="00747387" w:rsidRDefault="00E71342">
      <w:pPr>
        <w:pStyle w:val="a4"/>
        <w:numPr>
          <w:ilvl w:val="2"/>
          <w:numId w:val="4"/>
        </w:numPr>
        <w:tabs>
          <w:tab w:val="left" w:pos="472"/>
        </w:tabs>
        <w:spacing w:before="70" w:after="5" w:line="256" w:lineRule="auto"/>
        <w:ind w:left="50" w:right="1295" w:firstLine="0"/>
        <w:jc w:val="left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образуемых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участках,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числе возможные способы их образования</w:t>
      </w: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32"/>
        <w:gridCol w:w="1385"/>
        <w:gridCol w:w="1132"/>
        <w:gridCol w:w="1135"/>
        <w:gridCol w:w="1701"/>
        <w:gridCol w:w="1274"/>
        <w:gridCol w:w="1588"/>
      </w:tblGrid>
      <w:tr w:rsidR="00747387">
        <w:trPr>
          <w:trHeight w:val="326"/>
        </w:trPr>
        <w:tc>
          <w:tcPr>
            <w:tcW w:w="10487" w:type="dxa"/>
            <w:gridSpan w:val="8"/>
          </w:tcPr>
          <w:p w:rsidR="00747387" w:rsidRDefault="00E71342">
            <w:pPr>
              <w:pStyle w:val="TableParagraph"/>
              <w:spacing w:before="0" w:line="306" w:lineRule="exact"/>
              <w:ind w:left="429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образуемых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участков:</w:t>
            </w:r>
          </w:p>
        </w:tc>
      </w:tr>
      <w:tr w:rsidR="00747387">
        <w:trPr>
          <w:trHeight w:val="1240"/>
        </w:trPr>
        <w:tc>
          <w:tcPr>
            <w:tcW w:w="540" w:type="dxa"/>
          </w:tcPr>
          <w:p w:rsidR="00747387" w:rsidRDefault="00747387">
            <w:pPr>
              <w:pStyle w:val="TableParagraph"/>
              <w:spacing w:before="161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1"/>
              <w:ind w:left="134" w:right="121" w:firstLine="40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1732" w:type="dxa"/>
          </w:tcPr>
          <w:p w:rsidR="00747387" w:rsidRDefault="00747387">
            <w:pPr>
              <w:pStyle w:val="TableParagraph"/>
              <w:spacing w:before="46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95" w:right="86"/>
              <w:rPr>
                <w:sz w:val="20"/>
              </w:rPr>
            </w:pPr>
            <w:r>
              <w:rPr>
                <w:spacing w:val="-4"/>
                <w:sz w:val="20"/>
              </w:rPr>
              <w:t>Номер</w:t>
            </w:r>
          </w:p>
          <w:p w:rsidR="00747387" w:rsidRDefault="00E71342">
            <w:pPr>
              <w:pStyle w:val="TableParagraph"/>
              <w:spacing w:before="1"/>
              <w:ind w:left="95" w:right="85"/>
              <w:rPr>
                <w:sz w:val="20"/>
              </w:rPr>
            </w:pPr>
            <w:r>
              <w:rPr>
                <w:spacing w:val="-2"/>
                <w:sz w:val="20"/>
              </w:rPr>
              <w:t>земельного участка</w:t>
            </w:r>
          </w:p>
        </w:tc>
        <w:tc>
          <w:tcPr>
            <w:tcW w:w="1385" w:type="dxa"/>
          </w:tcPr>
          <w:p w:rsidR="00747387" w:rsidRDefault="00747387">
            <w:pPr>
              <w:pStyle w:val="TableParagraph"/>
              <w:spacing w:before="46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128" w:right="118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Номер </w:t>
            </w:r>
            <w:r>
              <w:rPr>
                <w:spacing w:val="-2"/>
                <w:sz w:val="20"/>
              </w:rPr>
              <w:t>кадастрового квартала</w:t>
            </w:r>
          </w:p>
        </w:tc>
        <w:tc>
          <w:tcPr>
            <w:tcW w:w="1132" w:type="dxa"/>
          </w:tcPr>
          <w:p w:rsidR="00747387" w:rsidRDefault="00E71342">
            <w:pPr>
              <w:pStyle w:val="TableParagraph"/>
              <w:spacing w:before="103"/>
              <w:ind w:left="52" w:right="3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Площадь </w:t>
            </w:r>
            <w:r>
              <w:rPr>
                <w:sz w:val="18"/>
              </w:rPr>
              <w:t xml:space="preserve">участка в </w:t>
            </w:r>
            <w:r>
              <w:rPr>
                <w:spacing w:val="-2"/>
                <w:sz w:val="18"/>
              </w:rPr>
              <w:t xml:space="preserve">соответствии </w:t>
            </w:r>
            <w:r>
              <w:rPr>
                <w:sz w:val="18"/>
              </w:rPr>
              <w:t>с проектом</w:t>
            </w:r>
          </w:p>
          <w:p w:rsidR="00747387" w:rsidRDefault="00E71342">
            <w:pPr>
              <w:pStyle w:val="TableParagraph"/>
              <w:spacing w:before="0"/>
              <w:ind w:left="13"/>
              <w:rPr>
                <w:sz w:val="18"/>
              </w:rPr>
            </w:pPr>
            <w:r>
              <w:rPr>
                <w:sz w:val="18"/>
              </w:rPr>
              <w:t>межевания,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</w:t>
            </w:r>
            <w:proofErr w:type="gramStart"/>
            <w:r>
              <w:rPr>
                <w:spacing w:val="-5"/>
                <w:sz w:val="18"/>
                <w:vertAlign w:val="superscript"/>
              </w:rPr>
              <w:t>2</w:t>
            </w:r>
            <w:proofErr w:type="gramEnd"/>
          </w:p>
        </w:tc>
        <w:tc>
          <w:tcPr>
            <w:tcW w:w="1135" w:type="dxa"/>
          </w:tcPr>
          <w:p w:rsidR="00747387" w:rsidRDefault="00747387">
            <w:pPr>
              <w:pStyle w:val="TableParagraph"/>
              <w:spacing w:before="161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1"/>
              <w:ind w:left="203" w:right="145" w:hanging="4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Сведения </w:t>
            </w:r>
            <w:r>
              <w:rPr>
                <w:sz w:val="20"/>
              </w:rPr>
              <w:t>о правах</w:t>
            </w:r>
          </w:p>
        </w:tc>
        <w:tc>
          <w:tcPr>
            <w:tcW w:w="1701" w:type="dxa"/>
          </w:tcPr>
          <w:p w:rsidR="00747387" w:rsidRDefault="00E71342">
            <w:pPr>
              <w:pStyle w:val="TableParagraph"/>
              <w:spacing w:before="0"/>
              <w:ind w:left="137" w:right="123"/>
              <w:rPr>
                <w:sz w:val="18"/>
              </w:rPr>
            </w:pPr>
            <w:r>
              <w:rPr>
                <w:sz w:val="18"/>
              </w:rPr>
              <w:t>Вид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разрешенного использования в соответствии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747387" w:rsidRDefault="00E71342">
            <w:pPr>
              <w:pStyle w:val="TableParagraph"/>
              <w:spacing w:before="1"/>
              <w:ind w:left="47" w:right="31"/>
              <w:rPr>
                <w:sz w:val="18"/>
              </w:rPr>
            </w:pPr>
            <w:proofErr w:type="gramStart"/>
            <w:r>
              <w:rPr>
                <w:sz w:val="18"/>
              </w:rPr>
              <w:t>проектом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межевания </w:t>
            </w:r>
            <w:r>
              <w:rPr>
                <w:spacing w:val="-2"/>
                <w:sz w:val="18"/>
              </w:rPr>
              <w:t>(разрешенное</w:t>
            </w:r>
            <w:proofErr w:type="gramEnd"/>
          </w:p>
          <w:p w:rsidR="00747387" w:rsidRDefault="00E71342">
            <w:pPr>
              <w:pStyle w:val="TableParagraph"/>
              <w:spacing w:before="0" w:line="185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использование)</w:t>
            </w:r>
          </w:p>
        </w:tc>
        <w:tc>
          <w:tcPr>
            <w:tcW w:w="1274" w:type="dxa"/>
          </w:tcPr>
          <w:p w:rsidR="00747387" w:rsidRDefault="00747387">
            <w:pPr>
              <w:pStyle w:val="TableParagraph"/>
              <w:spacing w:before="161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1"/>
              <w:ind w:left="351" w:right="183" w:hanging="1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земель</w:t>
            </w:r>
          </w:p>
        </w:tc>
        <w:tc>
          <w:tcPr>
            <w:tcW w:w="1588" w:type="dxa"/>
          </w:tcPr>
          <w:p w:rsidR="00747387" w:rsidRDefault="00747387">
            <w:pPr>
              <w:pStyle w:val="TableParagraph"/>
              <w:spacing w:before="46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141" w:right="121" w:hanging="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Местополож</w:t>
            </w:r>
            <w:proofErr w:type="gramStart"/>
            <w:r>
              <w:rPr>
                <w:spacing w:val="-2"/>
                <w:sz w:val="20"/>
              </w:rPr>
              <w:t>е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земельного </w:t>
            </w:r>
            <w:r>
              <w:rPr>
                <w:spacing w:val="-2"/>
                <w:sz w:val="20"/>
              </w:rPr>
              <w:t>участка</w:t>
            </w:r>
          </w:p>
        </w:tc>
      </w:tr>
      <w:tr w:rsidR="00747387">
        <w:trPr>
          <w:trHeight w:val="301"/>
        </w:trPr>
        <w:tc>
          <w:tcPr>
            <w:tcW w:w="540" w:type="dxa"/>
          </w:tcPr>
          <w:p w:rsidR="00747387" w:rsidRDefault="00E71342">
            <w:pPr>
              <w:pStyle w:val="TableParagraph"/>
              <w:spacing w:before="13" w:line="26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32" w:type="dxa"/>
          </w:tcPr>
          <w:p w:rsidR="00747387" w:rsidRDefault="00E71342">
            <w:pPr>
              <w:pStyle w:val="TableParagraph"/>
              <w:spacing w:before="13" w:line="269" w:lineRule="exact"/>
              <w:ind w:left="96" w:right="8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85" w:type="dxa"/>
          </w:tcPr>
          <w:p w:rsidR="00747387" w:rsidRDefault="00E71342">
            <w:pPr>
              <w:pStyle w:val="TableParagraph"/>
              <w:spacing w:before="13" w:line="269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747387" w:rsidRDefault="00E71342">
            <w:pPr>
              <w:pStyle w:val="TableParagraph"/>
              <w:spacing w:before="13" w:line="269" w:lineRule="exact"/>
              <w:ind w:left="52" w:righ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747387" w:rsidRDefault="00E71342">
            <w:pPr>
              <w:pStyle w:val="TableParagraph"/>
              <w:spacing w:before="13" w:line="269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01" w:type="dxa"/>
          </w:tcPr>
          <w:p w:rsidR="00747387" w:rsidRDefault="00E71342">
            <w:pPr>
              <w:pStyle w:val="TableParagraph"/>
              <w:spacing w:before="13" w:line="26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4" w:type="dxa"/>
          </w:tcPr>
          <w:p w:rsidR="00747387" w:rsidRDefault="00E71342">
            <w:pPr>
              <w:pStyle w:val="TableParagraph"/>
              <w:spacing w:before="13" w:line="269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88" w:type="dxa"/>
          </w:tcPr>
          <w:p w:rsidR="00747387" w:rsidRDefault="00E71342">
            <w:pPr>
              <w:pStyle w:val="TableParagraph"/>
              <w:spacing w:before="13" w:line="269" w:lineRule="exact"/>
              <w:ind w:left="158" w:right="13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747387">
        <w:trPr>
          <w:trHeight w:val="1840"/>
        </w:trPr>
        <w:tc>
          <w:tcPr>
            <w:tcW w:w="540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116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32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116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95" w:right="86"/>
              <w:rPr>
                <w:sz w:val="20"/>
              </w:rPr>
            </w:pPr>
            <w:r>
              <w:rPr>
                <w:spacing w:val="-2"/>
                <w:sz w:val="20"/>
              </w:rPr>
              <w:t>76:15:020301:ЗУ</w:t>
            </w:r>
            <w:proofErr w:type="gramStart"/>
            <w:r>
              <w:rPr>
                <w:spacing w:val="-2"/>
                <w:sz w:val="20"/>
              </w:rPr>
              <w:t>1</w:t>
            </w:r>
            <w:proofErr w:type="gramEnd"/>
          </w:p>
        </w:tc>
        <w:tc>
          <w:tcPr>
            <w:tcW w:w="1385" w:type="dxa"/>
            <w:vMerge w:val="restart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120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1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76:15:020301</w:t>
            </w:r>
          </w:p>
        </w:tc>
        <w:tc>
          <w:tcPr>
            <w:tcW w:w="1132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116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52" w:right="39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1135" w:type="dxa"/>
            <w:vMerge w:val="restart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11" w:firstLine="12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Сведения отсутствуют</w:t>
            </w:r>
          </w:p>
        </w:tc>
        <w:tc>
          <w:tcPr>
            <w:tcW w:w="1701" w:type="dxa"/>
          </w:tcPr>
          <w:p w:rsidR="00747387" w:rsidRDefault="00E71342">
            <w:pPr>
              <w:pStyle w:val="TableParagraph"/>
              <w:spacing w:before="115"/>
              <w:ind w:left="204" w:right="189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Для ведения </w:t>
            </w:r>
            <w:r>
              <w:rPr>
                <w:spacing w:val="-2"/>
                <w:sz w:val="20"/>
              </w:rPr>
              <w:t>личного подсобного хозяйства (приусадебный земельный</w:t>
            </w:r>
            <w:proofErr w:type="gramEnd"/>
          </w:p>
          <w:p w:rsidR="00747387" w:rsidRDefault="00E71342">
            <w:pPr>
              <w:pStyle w:val="TableParagraph"/>
              <w:spacing w:before="0"/>
              <w:ind w:left="13"/>
              <w:rPr>
                <w:sz w:val="20"/>
              </w:rPr>
            </w:pPr>
            <w:r>
              <w:rPr>
                <w:sz w:val="20"/>
              </w:rPr>
              <w:t>участок)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(2.2)</w:t>
            </w:r>
          </w:p>
        </w:tc>
        <w:tc>
          <w:tcPr>
            <w:tcW w:w="1274" w:type="dxa"/>
            <w:vMerge w:val="restart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7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270" w:right="258" w:firstLine="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земли </w:t>
            </w:r>
            <w:r>
              <w:rPr>
                <w:spacing w:val="-2"/>
                <w:sz w:val="20"/>
              </w:rPr>
              <w:t>населе</w:t>
            </w:r>
            <w:proofErr w:type="gramStart"/>
            <w:r>
              <w:rPr>
                <w:spacing w:val="-2"/>
                <w:sz w:val="20"/>
              </w:rPr>
              <w:t>н-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ных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пунктов</w:t>
            </w:r>
          </w:p>
        </w:tc>
        <w:tc>
          <w:tcPr>
            <w:tcW w:w="1588" w:type="dxa"/>
          </w:tcPr>
          <w:p w:rsidR="00747387" w:rsidRDefault="00E71342">
            <w:pPr>
              <w:pStyle w:val="TableParagraph"/>
              <w:spacing w:before="0"/>
              <w:ind w:left="194" w:right="173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Ярославская </w:t>
            </w:r>
            <w:r>
              <w:rPr>
                <w:sz w:val="20"/>
              </w:rPr>
              <w:t>область,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.р</w:t>
            </w:r>
            <w:proofErr w:type="spellEnd"/>
            <w:proofErr w:type="gramEnd"/>
            <w:r>
              <w:rPr>
                <w:sz w:val="20"/>
              </w:rPr>
              <w:t xml:space="preserve">-н </w:t>
            </w:r>
            <w:proofErr w:type="spellStart"/>
            <w:r>
              <w:rPr>
                <w:spacing w:val="-2"/>
                <w:sz w:val="20"/>
              </w:rPr>
              <w:t>Тутаевский</w:t>
            </w:r>
            <w:proofErr w:type="spellEnd"/>
            <w:r>
              <w:rPr>
                <w:spacing w:val="-2"/>
                <w:sz w:val="20"/>
              </w:rPr>
              <w:t xml:space="preserve">, </w:t>
            </w:r>
            <w:proofErr w:type="spellStart"/>
            <w:r>
              <w:rPr>
                <w:spacing w:val="-4"/>
                <w:sz w:val="20"/>
              </w:rPr>
              <w:t>с.п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:rsidR="00747387" w:rsidRDefault="00E71342">
            <w:pPr>
              <w:pStyle w:val="TableParagraph"/>
              <w:spacing w:before="2"/>
              <w:ind w:left="156" w:right="13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Артемьевское</w:t>
            </w:r>
            <w:proofErr w:type="spellEnd"/>
            <w:r>
              <w:rPr>
                <w:spacing w:val="-2"/>
                <w:sz w:val="20"/>
              </w:rPr>
              <w:t xml:space="preserve">, </w:t>
            </w:r>
            <w:r>
              <w:rPr>
                <w:sz w:val="20"/>
              </w:rPr>
              <w:t xml:space="preserve">д </w:t>
            </w:r>
            <w:proofErr w:type="spellStart"/>
            <w:r>
              <w:rPr>
                <w:sz w:val="20"/>
              </w:rPr>
              <w:t>Рыково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 xml:space="preserve"> Дорожная, з/у</w:t>
            </w:r>
          </w:p>
          <w:p w:rsidR="00747387" w:rsidRDefault="00E71342">
            <w:pPr>
              <w:pStyle w:val="TableParagraph"/>
              <w:spacing w:before="0" w:line="209" w:lineRule="exact"/>
              <w:ind w:left="158" w:right="13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747387">
        <w:trPr>
          <w:trHeight w:val="1380"/>
        </w:trPr>
        <w:tc>
          <w:tcPr>
            <w:tcW w:w="540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116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1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32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116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1"/>
              <w:ind w:left="95" w:right="86"/>
              <w:rPr>
                <w:sz w:val="20"/>
              </w:rPr>
            </w:pPr>
            <w:r>
              <w:rPr>
                <w:spacing w:val="-2"/>
                <w:sz w:val="20"/>
              </w:rPr>
              <w:t>76:15:020301:ЗУ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385" w:type="dxa"/>
            <w:vMerge/>
            <w:tcBorders>
              <w:top w:val="nil"/>
            </w:tcBorders>
          </w:tcPr>
          <w:p w:rsidR="00747387" w:rsidRDefault="0074738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747387">
            <w:pPr>
              <w:pStyle w:val="TableParagraph"/>
              <w:spacing w:before="116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1"/>
              <w:ind w:left="52" w:right="41"/>
              <w:rPr>
                <w:sz w:val="20"/>
              </w:rPr>
            </w:pPr>
            <w:r>
              <w:rPr>
                <w:sz w:val="20"/>
              </w:rPr>
              <w:t xml:space="preserve">31 </w:t>
            </w:r>
            <w:r>
              <w:rPr>
                <w:spacing w:val="-5"/>
                <w:sz w:val="20"/>
              </w:rPr>
              <w:t>924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747387" w:rsidRDefault="00747387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747387" w:rsidRDefault="00E71342">
            <w:pPr>
              <w:pStyle w:val="TableParagraph"/>
              <w:spacing w:before="0"/>
              <w:ind w:left="91" w:right="75"/>
              <w:rPr>
                <w:sz w:val="20"/>
              </w:rPr>
            </w:pPr>
            <w:r>
              <w:rPr>
                <w:spacing w:val="-2"/>
                <w:sz w:val="20"/>
              </w:rPr>
              <w:t>Земельные участки (территории) общего пользования</w:t>
            </w:r>
          </w:p>
          <w:p w:rsidR="00747387" w:rsidRDefault="00E71342">
            <w:pPr>
              <w:pStyle w:val="TableParagraph"/>
              <w:spacing w:before="0" w:line="210" w:lineRule="exact"/>
              <w:ind w:left="47" w:right="31"/>
              <w:rPr>
                <w:sz w:val="20"/>
              </w:rPr>
            </w:pPr>
            <w:r>
              <w:rPr>
                <w:spacing w:val="-2"/>
                <w:sz w:val="20"/>
              </w:rPr>
              <w:t>(12.0)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747387" w:rsidRDefault="00747387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 w:rsidR="00747387" w:rsidRDefault="00747387">
            <w:pPr>
              <w:pStyle w:val="TableParagraph"/>
              <w:spacing w:before="0"/>
              <w:ind w:left="0"/>
              <w:jc w:val="left"/>
              <w:rPr>
                <w:b/>
                <w:sz w:val="20"/>
              </w:rPr>
            </w:pPr>
          </w:p>
          <w:p w:rsidR="00747387" w:rsidRDefault="00E71342">
            <w:pPr>
              <w:pStyle w:val="TableParagraph"/>
              <w:spacing w:before="0"/>
              <w:ind w:left="160" w:right="1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Ярославская </w:t>
            </w:r>
            <w:r>
              <w:rPr>
                <w:sz w:val="20"/>
              </w:rPr>
              <w:t xml:space="preserve">область, р-н </w:t>
            </w:r>
            <w:proofErr w:type="spellStart"/>
            <w:r>
              <w:rPr>
                <w:sz w:val="20"/>
              </w:rPr>
              <w:t>Тутаевский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 </w:t>
            </w:r>
            <w:proofErr w:type="spellStart"/>
            <w:r>
              <w:rPr>
                <w:spacing w:val="-2"/>
                <w:sz w:val="20"/>
              </w:rPr>
              <w:t>Рыково</w:t>
            </w:r>
            <w:proofErr w:type="spellEnd"/>
          </w:p>
        </w:tc>
      </w:tr>
    </w:tbl>
    <w:p w:rsidR="00747387" w:rsidRDefault="00E71342">
      <w:pPr>
        <w:pStyle w:val="a3"/>
        <w:spacing w:before="278"/>
        <w:ind w:left="50" w:right="286" w:firstLine="708"/>
        <w:jc w:val="both"/>
      </w:pPr>
      <w:r>
        <w:t>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не образовано.</w:t>
      </w:r>
    </w:p>
    <w:p w:rsidR="00747387" w:rsidRDefault="00747387">
      <w:pPr>
        <w:pStyle w:val="a3"/>
        <w:spacing w:before="92"/>
        <w:rPr>
          <w:sz w:val="20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860"/>
        <w:gridCol w:w="2109"/>
        <w:gridCol w:w="4781"/>
      </w:tblGrid>
      <w:tr w:rsidR="00747387">
        <w:trPr>
          <w:trHeight w:val="338"/>
        </w:trPr>
        <w:tc>
          <w:tcPr>
            <w:tcW w:w="10490" w:type="dxa"/>
            <w:gridSpan w:val="4"/>
          </w:tcPr>
          <w:p w:rsidR="00747387" w:rsidRDefault="00E71342">
            <w:pPr>
              <w:pStyle w:val="TableParagraph"/>
              <w:spacing w:before="0" w:line="318" w:lineRule="exact"/>
              <w:ind w:left="497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Сведен</w:t>
            </w:r>
            <w:r>
              <w:rPr>
                <w:sz w:val="28"/>
              </w:rPr>
              <w:t>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образуемого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(начало):</w:t>
            </w:r>
          </w:p>
        </w:tc>
      </w:tr>
      <w:tr w:rsidR="00747387">
        <w:trPr>
          <w:trHeight w:val="338"/>
        </w:trPr>
        <w:tc>
          <w:tcPr>
            <w:tcW w:w="3600" w:type="dxa"/>
            <w:gridSpan w:val="2"/>
          </w:tcPr>
          <w:p w:rsidR="00747387" w:rsidRDefault="00E71342">
            <w:pPr>
              <w:pStyle w:val="TableParagraph"/>
              <w:spacing w:before="30"/>
              <w:ind w:left="353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границы</w:t>
            </w:r>
          </w:p>
        </w:tc>
        <w:tc>
          <w:tcPr>
            <w:tcW w:w="2109" w:type="dxa"/>
            <w:vMerge w:val="restart"/>
          </w:tcPr>
          <w:p w:rsidR="00747387" w:rsidRDefault="00E71342">
            <w:pPr>
              <w:pStyle w:val="TableParagraph"/>
              <w:spacing w:before="104"/>
              <w:ind w:left="120" w:right="105" w:firstLine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Горизонтальное </w:t>
            </w:r>
            <w:proofErr w:type="spellStart"/>
            <w:r>
              <w:rPr>
                <w:sz w:val="24"/>
              </w:rPr>
              <w:t>проложение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(S),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781" w:type="dxa"/>
            <w:vMerge w:val="restart"/>
          </w:tcPr>
          <w:p w:rsidR="00747387" w:rsidRDefault="00E71342">
            <w:pPr>
              <w:pStyle w:val="TableParagraph"/>
              <w:spacing w:before="241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границы</w:t>
            </w:r>
          </w:p>
        </w:tc>
      </w:tr>
      <w:tr w:rsidR="00747387">
        <w:trPr>
          <w:trHeight w:val="412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68"/>
              <w:ind w:right="2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proofErr w:type="gramStart"/>
            <w:r>
              <w:rPr>
                <w:spacing w:val="-5"/>
                <w:sz w:val="24"/>
              </w:rPr>
              <w:t>т</w:t>
            </w:r>
            <w:proofErr w:type="gram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68"/>
              <w:ind w:left="10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proofErr w:type="gramStart"/>
            <w:r>
              <w:rPr>
                <w:spacing w:val="-5"/>
                <w:sz w:val="24"/>
              </w:rPr>
              <w:t>т</w:t>
            </w:r>
            <w:proofErr w:type="gram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2109" w:type="dxa"/>
            <w:vMerge/>
            <w:tcBorders>
              <w:top w:val="nil"/>
            </w:tcBorders>
          </w:tcPr>
          <w:p w:rsidR="00747387" w:rsidRDefault="00747387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  <w:vMerge/>
            <w:tcBorders>
              <w:top w:val="nil"/>
            </w:tcBorders>
          </w:tcPr>
          <w:p w:rsidR="00747387" w:rsidRDefault="00747387">
            <w:pPr>
              <w:rPr>
                <w:sz w:val="2"/>
                <w:szCs w:val="2"/>
              </w:rPr>
            </w:pPr>
          </w:p>
        </w:tc>
      </w:tr>
      <w:tr w:rsidR="00747387">
        <w:trPr>
          <w:trHeight w:val="354"/>
        </w:trPr>
        <w:tc>
          <w:tcPr>
            <w:tcW w:w="10490" w:type="dxa"/>
            <w:gridSpan w:val="4"/>
          </w:tcPr>
          <w:p w:rsidR="00747387" w:rsidRDefault="00E71342">
            <w:pPr>
              <w:pStyle w:val="TableParagraph"/>
              <w:spacing w:before="39"/>
              <w:ind w:left="1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76:15:020301:ЗУ</w:t>
            </w:r>
            <w:proofErr w:type="gramStart"/>
            <w:r>
              <w:rPr>
                <w:spacing w:val="-2"/>
                <w:sz w:val="24"/>
              </w:rPr>
              <w:t>1</w:t>
            </w:r>
            <w:proofErr w:type="gramEnd"/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1</w:t>
            </w:r>
            <w:proofErr w:type="gramEnd"/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0,68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22,10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90,24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2</w:t>
            </w:r>
            <w:proofErr w:type="gramEnd"/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4,01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2</w:t>
            </w:r>
            <w:proofErr w:type="gramEnd"/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23,16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4,47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29,37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11,14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6</w:t>
            </w:r>
            <w:proofErr w:type="gramEnd"/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0,23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6</w:t>
            </w:r>
            <w:proofErr w:type="gramEnd"/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1</w:t>
            </w:r>
            <w:proofErr w:type="gramEnd"/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62,68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0490" w:type="dxa"/>
            <w:gridSpan w:val="4"/>
          </w:tcPr>
          <w:p w:rsidR="00747387" w:rsidRDefault="00E71342">
            <w:pPr>
              <w:pStyle w:val="TableParagraph"/>
              <w:spacing w:before="1"/>
              <w:ind w:left="11" w:right="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76:15:020301:ЗУ</w:t>
            </w:r>
            <w:proofErr w:type="gramStart"/>
            <w:r>
              <w:rPr>
                <w:spacing w:val="-2"/>
                <w:sz w:val="24"/>
              </w:rPr>
              <w:t>2</w:t>
            </w:r>
            <w:proofErr w:type="gramEnd"/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29,37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4,47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2</w:t>
            </w:r>
            <w:proofErr w:type="gramEnd"/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23,16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2</w:t>
            </w:r>
            <w:proofErr w:type="gramEnd"/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18,02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40,00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44,53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</w:tbl>
    <w:p w:rsidR="00747387" w:rsidRDefault="00747387">
      <w:pPr>
        <w:pStyle w:val="TableParagraph"/>
        <w:spacing w:line="275" w:lineRule="exact"/>
        <w:rPr>
          <w:sz w:val="24"/>
        </w:rPr>
        <w:sectPr w:rsidR="00747387">
          <w:pgSz w:w="11910" w:h="16840"/>
          <w:pgMar w:top="480" w:right="425" w:bottom="605" w:left="850" w:header="720" w:footer="720" w:gutter="0"/>
          <w:cols w:space="720"/>
        </w:sect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860"/>
        <w:gridCol w:w="2109"/>
        <w:gridCol w:w="4781"/>
      </w:tblGrid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24,99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26,61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1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1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19,11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40,07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334,29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16,55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20,28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46,17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17,00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62,58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45,98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61,17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20,14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4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108,82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5,88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15,73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12,00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27,07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27,14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27,01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27,20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6,07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25,52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30,07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29,99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40,63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49,21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49,18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10,67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30,02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30,06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33,71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6,04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12,03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16,00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12,02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32,67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32,96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32,96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</w:tbl>
    <w:p w:rsidR="00747387" w:rsidRDefault="00747387">
      <w:pPr>
        <w:pStyle w:val="TableParagraph"/>
        <w:spacing w:line="275" w:lineRule="exact"/>
        <w:rPr>
          <w:sz w:val="24"/>
        </w:rPr>
        <w:sectPr w:rsidR="00747387">
          <w:type w:val="continuous"/>
          <w:pgSz w:w="11910" w:h="16840"/>
          <w:pgMar w:top="540" w:right="425" w:bottom="539" w:left="850" w:header="720" w:footer="720" w:gutter="0"/>
          <w:cols w:space="720"/>
        </w:sect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860"/>
        <w:gridCol w:w="2109"/>
        <w:gridCol w:w="4781"/>
      </w:tblGrid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6,04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25,36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1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1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30,01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39,36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45,25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44,60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17,22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32,58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6,04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30,48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30,52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30,39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4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12,02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15,99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12,02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29,89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29,96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29,97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6,03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24,15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46,94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53,60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53,01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12,08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6,84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27,37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27,63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27,74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12,06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12,04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10,90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71,34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28,18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91,32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8,41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8,72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7,86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6,16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45,84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101,06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11,91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8,02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6,16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6,33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6,27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</w:tbl>
    <w:p w:rsidR="00747387" w:rsidRDefault="00747387">
      <w:pPr>
        <w:pStyle w:val="TableParagraph"/>
        <w:spacing w:line="275" w:lineRule="exact"/>
        <w:rPr>
          <w:sz w:val="24"/>
        </w:rPr>
        <w:sectPr w:rsidR="00747387">
          <w:type w:val="continuous"/>
          <w:pgSz w:w="11910" w:h="16840"/>
          <w:pgMar w:top="540" w:right="425" w:bottom="539" w:left="850" w:header="720" w:footer="720" w:gutter="0"/>
          <w:cols w:space="720"/>
        </w:sect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860"/>
        <w:gridCol w:w="2109"/>
        <w:gridCol w:w="4781"/>
      </w:tblGrid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13,68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7,04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55,20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1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1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32,53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14,64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0490" w:type="dxa"/>
            <w:gridSpan w:val="4"/>
          </w:tcPr>
          <w:p w:rsidR="00747387" w:rsidRDefault="00E71342">
            <w:pPr>
              <w:pStyle w:val="TableParagraph"/>
              <w:spacing w:before="0" w:line="275" w:lineRule="exact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Вырез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44,07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33,27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10,86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30,94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45,00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24,99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51,61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4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39,99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40,10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21,98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24,99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3"/>
        </w:trPr>
        <w:tc>
          <w:tcPr>
            <w:tcW w:w="1740" w:type="dxa"/>
          </w:tcPr>
          <w:p w:rsidR="00747387" w:rsidRDefault="00E71342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25,00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 w:rsidR="00747387">
        <w:trPr>
          <w:trHeight w:val="321"/>
        </w:trPr>
        <w:tc>
          <w:tcPr>
            <w:tcW w:w="1740" w:type="dxa"/>
          </w:tcPr>
          <w:p w:rsidR="00747387" w:rsidRDefault="00E71342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860" w:type="dxa"/>
          </w:tcPr>
          <w:p w:rsidR="00747387" w:rsidRDefault="00E71342">
            <w:pPr>
              <w:pStyle w:val="TableParagraph"/>
              <w:spacing w:before="20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2109" w:type="dxa"/>
          </w:tcPr>
          <w:p w:rsidR="00747387" w:rsidRDefault="00E71342">
            <w:pPr>
              <w:pStyle w:val="TableParagraph"/>
              <w:spacing w:before="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17,26</w:t>
            </w:r>
          </w:p>
        </w:tc>
        <w:tc>
          <w:tcPr>
            <w:tcW w:w="4781" w:type="dxa"/>
          </w:tcPr>
          <w:p w:rsidR="00747387" w:rsidRDefault="00E7134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</w:tbl>
    <w:p w:rsidR="00747387" w:rsidRDefault="00E71342">
      <w:pPr>
        <w:pStyle w:val="3"/>
        <w:spacing w:before="17" w:line="259" w:lineRule="auto"/>
        <w:ind w:left="3139" w:right="1083" w:hanging="440"/>
      </w:pPr>
      <w:r>
        <w:t>1.3Координаты</w:t>
      </w:r>
      <w:r>
        <w:rPr>
          <w:spacing w:val="-4"/>
        </w:rPr>
        <w:t xml:space="preserve"> </w:t>
      </w:r>
      <w:r>
        <w:t>поворотных</w:t>
      </w:r>
      <w:r>
        <w:rPr>
          <w:spacing w:val="-2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границ образуемого земельного участка</w:t>
      </w:r>
    </w:p>
    <w:tbl>
      <w:tblPr>
        <w:tblStyle w:val="TableNormal"/>
        <w:tblW w:w="0" w:type="auto"/>
        <w:tblInd w:w="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3649"/>
        <w:gridCol w:w="3618"/>
      </w:tblGrid>
      <w:tr w:rsidR="00747387">
        <w:trPr>
          <w:trHeight w:val="333"/>
        </w:trPr>
        <w:tc>
          <w:tcPr>
            <w:tcW w:w="3264" w:type="dxa"/>
            <w:vMerge w:val="restart"/>
          </w:tcPr>
          <w:p w:rsidR="00747387" w:rsidRDefault="00E71342">
            <w:pPr>
              <w:pStyle w:val="TableParagraph"/>
              <w:spacing w:before="200"/>
              <w:ind w:left="49" w:right="5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7267" w:type="dxa"/>
            <w:gridSpan w:val="2"/>
          </w:tcPr>
          <w:p w:rsidR="00747387" w:rsidRDefault="00E71342"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</w:tr>
      <w:tr w:rsidR="00747387">
        <w:trPr>
          <w:trHeight w:val="333"/>
        </w:trPr>
        <w:tc>
          <w:tcPr>
            <w:tcW w:w="3264" w:type="dxa"/>
            <w:vMerge/>
            <w:tcBorders>
              <w:top w:val="nil"/>
            </w:tcBorders>
          </w:tcPr>
          <w:p w:rsidR="00747387" w:rsidRDefault="00747387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 w:right="5"/>
              <w:rPr>
                <w:sz w:val="24"/>
              </w:rPr>
            </w:pPr>
            <w:r>
              <w:rPr>
                <w:spacing w:val="-10"/>
                <w:sz w:val="24"/>
              </w:rPr>
              <w:t>Х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47387">
        <w:trPr>
          <w:trHeight w:val="335"/>
        </w:trPr>
        <w:tc>
          <w:tcPr>
            <w:tcW w:w="10531" w:type="dxa"/>
            <w:gridSpan w:val="3"/>
          </w:tcPr>
          <w:p w:rsidR="00747387" w:rsidRDefault="00E71342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76:15:020301:ЗУ</w:t>
            </w:r>
            <w:proofErr w:type="gramStart"/>
            <w:r>
              <w:rPr>
                <w:spacing w:val="-2"/>
                <w:sz w:val="24"/>
              </w:rPr>
              <w:t>1</w:t>
            </w:r>
            <w:proofErr w:type="gramEnd"/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61" w:right="52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1</w:t>
            </w:r>
            <w:proofErr w:type="gramEnd"/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283,97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869,06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60" w:right="5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284,51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869,47</w:t>
            </w:r>
          </w:p>
        </w:tc>
      </w:tr>
      <w:tr w:rsidR="00747387">
        <w:trPr>
          <w:trHeight w:val="335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30"/>
              <w:ind w:left="60" w:righ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30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296,56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887,99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60" w:righ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222,17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939,08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61" w:right="52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2</w:t>
            </w:r>
            <w:proofErr w:type="gramEnd"/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218,23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939,81</w:t>
            </w:r>
          </w:p>
        </w:tc>
      </w:tr>
      <w:tr w:rsidR="00747387">
        <w:trPr>
          <w:trHeight w:val="335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30"/>
              <w:ind w:left="61" w:right="52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30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206,34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919,94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61" w:right="52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204,81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915,74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61" w:right="52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225,57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894,97</w:t>
            </w:r>
          </w:p>
        </w:tc>
      </w:tr>
      <w:tr w:rsidR="00747387">
        <w:trPr>
          <w:trHeight w:val="335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30"/>
              <w:ind w:left="60" w:righ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30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231,99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904,08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61" w:right="52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6</w:t>
            </w:r>
            <w:proofErr w:type="gramEnd"/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232,12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904,27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8"/>
              <w:ind w:left="61" w:right="52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1</w:t>
            </w:r>
            <w:proofErr w:type="gramEnd"/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283,97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8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869,06</w:t>
            </w:r>
          </w:p>
        </w:tc>
      </w:tr>
      <w:tr w:rsidR="00747387">
        <w:trPr>
          <w:trHeight w:val="335"/>
        </w:trPr>
        <w:tc>
          <w:tcPr>
            <w:tcW w:w="10531" w:type="dxa"/>
            <w:gridSpan w:val="3"/>
          </w:tcPr>
          <w:p w:rsidR="00747387" w:rsidRDefault="00E71342">
            <w:pPr>
              <w:pStyle w:val="TableParagraph"/>
              <w:spacing w:before="30"/>
              <w:ind w:left="6" w:right="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76:15:020301:ЗУ</w:t>
            </w:r>
            <w:proofErr w:type="gramStart"/>
            <w:r>
              <w:rPr>
                <w:spacing w:val="-2"/>
                <w:sz w:val="24"/>
              </w:rPr>
              <w:t>2</w:t>
            </w:r>
            <w:proofErr w:type="gramEnd"/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61" w:right="52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225,57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894,97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9" w:right="60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204,81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915,74</w:t>
            </w:r>
          </w:p>
        </w:tc>
      </w:tr>
      <w:tr w:rsidR="00747387">
        <w:trPr>
          <w:trHeight w:val="335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30"/>
              <w:ind w:left="9" w:right="60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30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206,34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919,94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9" w:right="60"/>
              <w:rPr>
                <w:sz w:val="24"/>
              </w:rPr>
            </w:pPr>
            <w:r>
              <w:rPr>
                <w:spacing w:val="-5"/>
                <w:sz w:val="24"/>
              </w:rPr>
              <w:t>н</w:t>
            </w:r>
            <w:proofErr w:type="gramStart"/>
            <w:r>
              <w:rPr>
                <w:spacing w:val="-5"/>
                <w:sz w:val="24"/>
              </w:rPr>
              <w:t>2</w:t>
            </w:r>
            <w:proofErr w:type="gramEnd"/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218,23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939,81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9" w:right="6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200,51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943,09</w:t>
            </w:r>
          </w:p>
        </w:tc>
      </w:tr>
      <w:tr w:rsidR="00747387">
        <w:trPr>
          <w:trHeight w:val="335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30"/>
              <w:ind w:left="9" w:right="6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30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193,36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903,73</w:t>
            </w:r>
          </w:p>
        </w:tc>
      </w:tr>
      <w:tr w:rsidR="00747387">
        <w:trPr>
          <w:trHeight w:val="333"/>
        </w:trPr>
        <w:tc>
          <w:tcPr>
            <w:tcW w:w="3264" w:type="dxa"/>
          </w:tcPr>
          <w:p w:rsidR="00747387" w:rsidRDefault="00E71342">
            <w:pPr>
              <w:pStyle w:val="TableParagraph"/>
              <w:spacing w:before="27"/>
              <w:ind w:left="9" w:right="6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49" w:type="dxa"/>
          </w:tcPr>
          <w:p w:rsidR="00747387" w:rsidRDefault="00E71342"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149,55</w:t>
            </w:r>
          </w:p>
        </w:tc>
        <w:tc>
          <w:tcPr>
            <w:tcW w:w="3618" w:type="dxa"/>
          </w:tcPr>
          <w:p w:rsidR="00747387" w:rsidRDefault="00E71342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911,69</w:t>
            </w:r>
          </w:p>
        </w:tc>
      </w:tr>
    </w:tbl>
    <w:p w:rsidR="00747387" w:rsidRDefault="00747387">
      <w:pPr>
        <w:pStyle w:val="TableParagraph"/>
        <w:rPr>
          <w:sz w:val="24"/>
        </w:rPr>
        <w:sectPr w:rsidR="00747387">
          <w:type w:val="continuous"/>
          <w:pgSz w:w="11910" w:h="16840"/>
          <w:pgMar w:top="540" w:right="425" w:bottom="543" w:left="850" w:header="720" w:footer="720" w:gutter="0"/>
          <w:cols w:space="720"/>
        </w:sect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3648"/>
        <w:gridCol w:w="3617"/>
      </w:tblGrid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124,95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916,16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100,35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920,62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075,76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925,09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8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051,16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8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929,55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024,98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934,30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006,21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937,88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009,09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977,85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015,42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312,08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005,04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299,19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007,00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279,00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003,00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233,00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988,00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225,00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935,73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190,59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897,30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165,35</w:t>
            </w:r>
          </w:p>
        </w:tc>
      </w:tr>
      <w:tr w:rsidR="00747387">
        <w:trPr>
          <w:trHeight w:val="336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846,08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131,91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829,22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120,90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738,11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061,40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733,19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058,18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741,91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045,09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751,90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051,74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774,42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066,76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797,00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081,81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819,47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096,79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842,10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111,88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847,15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115,24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8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868,38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8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129,40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893,34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146,04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918,50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162,50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943,60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178,93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968,70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195,35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002,50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217,90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999,17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168,80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995,91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119,73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987,03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113,81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961,83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097,49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936,61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081,14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8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911,65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8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064,50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883,60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045,80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878,58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042,45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857,72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028,55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836,87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014,65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816,02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000,74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795,16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986,84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785,15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980,16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794,04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966,86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804,04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973,53</w:t>
            </w:r>
          </w:p>
        </w:tc>
      </w:tr>
    </w:tbl>
    <w:p w:rsidR="00747387" w:rsidRDefault="00747387">
      <w:pPr>
        <w:pStyle w:val="TableParagraph"/>
        <w:rPr>
          <w:sz w:val="24"/>
        </w:rPr>
        <w:sectPr w:rsidR="00747387">
          <w:type w:val="continuous"/>
          <w:pgSz w:w="11910" w:h="16840"/>
          <w:pgMar w:top="54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3648"/>
        <w:gridCol w:w="3617"/>
      </w:tblGrid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831,23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991,65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858,65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009,94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886,08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028,22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8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891,10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8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031,57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912,20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045,64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937,16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062,28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962,13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078,92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994,88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100,76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992,05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055,60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992,00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011,00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977,10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1 306 </w:t>
            </w:r>
            <w:r>
              <w:rPr>
                <w:spacing w:val="-2"/>
                <w:sz w:val="24"/>
              </w:rPr>
              <w:t>002,37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952,14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985,73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925,03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967,66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920,01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964,31</w:t>
            </w:r>
          </w:p>
        </w:tc>
      </w:tr>
      <w:tr w:rsidR="00747387">
        <w:trPr>
          <w:trHeight w:val="336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894,65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947,41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869,26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930,48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843,98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913,62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833,98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906,95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842,85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893,64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852,85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900,31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877,72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916,89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902,65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933,51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927,59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950,13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932,60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953,48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952,70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966,87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8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991,00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8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994,00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983,00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941,00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982,00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888,00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971,00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883,00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965,22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879,35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940,11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868,45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915,02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856,89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893,29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839,65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883,26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832,96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889,94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822,94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899,00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829,00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8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960,00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8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866,00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402 </w:t>
            </w:r>
            <w:r>
              <w:rPr>
                <w:spacing w:val="-2"/>
                <w:sz w:val="24"/>
              </w:rPr>
              <w:t>973,00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841,00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012,81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758,81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017,42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765,84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022,73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772,76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028,73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777,83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034,04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780,96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016,25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823,21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115,63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804,87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127,27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807,41</w:t>
            </w:r>
          </w:p>
        </w:tc>
      </w:tr>
    </w:tbl>
    <w:p w:rsidR="00747387" w:rsidRDefault="00747387">
      <w:pPr>
        <w:pStyle w:val="TableParagraph"/>
        <w:rPr>
          <w:sz w:val="24"/>
        </w:rPr>
        <w:sectPr w:rsidR="00747387">
          <w:type w:val="continuous"/>
          <w:pgSz w:w="11910" w:h="16840"/>
          <w:pgMar w:top="540" w:right="425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3648"/>
        <w:gridCol w:w="3617"/>
      </w:tblGrid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135,19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808,68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141,35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808,76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147,68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808,51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8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153,84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8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807,33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167,00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803,61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167,55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810,63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199,00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856,00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217,13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883,01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3" w:right="52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225,57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894,97</w:t>
            </w:r>
          </w:p>
        </w:tc>
      </w:tr>
      <w:tr w:rsidR="00747387">
        <w:trPr>
          <w:trHeight w:val="333"/>
        </w:trPr>
        <w:tc>
          <w:tcPr>
            <w:tcW w:w="10530" w:type="dxa"/>
            <w:gridSpan w:val="3"/>
          </w:tcPr>
          <w:p w:rsidR="00747387" w:rsidRDefault="00E71342">
            <w:pPr>
              <w:pStyle w:val="TableParagraph"/>
              <w:spacing w:before="27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Вырез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149,38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814,16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174,75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850,20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193,90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877,40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196,97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887,82</w:t>
            </w:r>
          </w:p>
        </w:tc>
      </w:tr>
      <w:tr w:rsidR="00747387">
        <w:trPr>
          <w:trHeight w:val="336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166,37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892,39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122,09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900,42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097,50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904,88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072,90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909,35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022,12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918,56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014,98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879,21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012,41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839,19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034,01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835,10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058,61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830,64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083,21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826,17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7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107,80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7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821,70</w:t>
            </w:r>
          </w:p>
        </w:tc>
      </w:tr>
      <w:tr w:rsidR="00747387">
        <w:trPr>
          <w:trHeight w:val="333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28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132,40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28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817,24</w:t>
            </w:r>
          </w:p>
        </w:tc>
      </w:tr>
      <w:tr w:rsidR="00747387">
        <w:trPr>
          <w:trHeight w:val="335"/>
        </w:trPr>
        <w:tc>
          <w:tcPr>
            <w:tcW w:w="3265" w:type="dxa"/>
          </w:tcPr>
          <w:p w:rsidR="00747387" w:rsidRDefault="00E71342">
            <w:pPr>
              <w:pStyle w:val="TableParagraph"/>
              <w:spacing w:before="30"/>
              <w:ind w:left="0" w:right="52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3648" w:type="dxa"/>
          </w:tcPr>
          <w:p w:rsidR="00747387" w:rsidRDefault="00E71342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 xml:space="preserve">403 </w:t>
            </w:r>
            <w:r>
              <w:rPr>
                <w:spacing w:val="-2"/>
                <w:sz w:val="24"/>
              </w:rPr>
              <w:t>149,38</w:t>
            </w:r>
          </w:p>
        </w:tc>
        <w:tc>
          <w:tcPr>
            <w:tcW w:w="3617" w:type="dxa"/>
          </w:tcPr>
          <w:p w:rsidR="00747387" w:rsidRDefault="00E71342"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 xml:space="preserve">1 305 </w:t>
            </w:r>
            <w:r>
              <w:rPr>
                <w:spacing w:val="-2"/>
                <w:sz w:val="24"/>
              </w:rPr>
              <w:t>814,16</w:t>
            </w:r>
          </w:p>
        </w:tc>
      </w:tr>
    </w:tbl>
    <w:p w:rsidR="00747387" w:rsidRDefault="00747387">
      <w:pPr>
        <w:pStyle w:val="a3"/>
        <w:spacing w:before="45"/>
        <w:rPr>
          <w:b/>
        </w:rPr>
      </w:pPr>
    </w:p>
    <w:p w:rsidR="00747387" w:rsidRDefault="00E71342">
      <w:pPr>
        <w:pStyle w:val="a4"/>
        <w:numPr>
          <w:ilvl w:val="1"/>
          <w:numId w:val="3"/>
        </w:numPr>
        <w:tabs>
          <w:tab w:val="left" w:pos="1905"/>
        </w:tabs>
        <w:spacing w:line="256" w:lineRule="auto"/>
        <w:ind w:right="1007" w:firstLine="352"/>
        <w:jc w:val="both"/>
        <w:rPr>
          <w:b/>
          <w:sz w:val="28"/>
        </w:rPr>
      </w:pPr>
      <w:r>
        <w:rPr>
          <w:b/>
          <w:sz w:val="28"/>
        </w:rPr>
        <w:t>Заключение о соответствии разработанной документации требованиям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законодательства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градостроительной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747387" w:rsidRDefault="00E71342">
      <w:pPr>
        <w:pStyle w:val="a3"/>
        <w:spacing w:before="166" w:line="276" w:lineRule="auto"/>
        <w:ind w:left="50" w:right="278" w:firstLine="708"/>
        <w:jc w:val="both"/>
      </w:pPr>
      <w:r>
        <w:t>Документация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межеванию</w:t>
      </w:r>
      <w:r>
        <w:rPr>
          <w:spacing w:val="-15"/>
        </w:rPr>
        <w:t xml:space="preserve"> </w:t>
      </w:r>
      <w:r>
        <w:t>образуемых</w:t>
      </w:r>
      <w:r>
        <w:rPr>
          <w:spacing w:val="-13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участков,</w:t>
      </w:r>
      <w:r>
        <w:rPr>
          <w:spacing w:val="-15"/>
        </w:rPr>
        <w:t xml:space="preserve"> </w:t>
      </w:r>
      <w:proofErr w:type="gramStart"/>
      <w:r>
        <w:t>расположенного</w:t>
      </w:r>
      <w:proofErr w:type="gramEnd"/>
      <w:r>
        <w:t xml:space="preserve"> по</w:t>
      </w:r>
      <w:r>
        <w:rPr>
          <w:spacing w:val="-13"/>
        </w:rPr>
        <w:t xml:space="preserve"> </w:t>
      </w:r>
      <w:r>
        <w:t>адресу:</w:t>
      </w:r>
      <w:r>
        <w:rPr>
          <w:spacing w:val="-11"/>
        </w:rPr>
        <w:t xml:space="preserve"> </w:t>
      </w:r>
      <w:r>
        <w:t>Ярославская</w:t>
      </w:r>
      <w:r>
        <w:rPr>
          <w:spacing w:val="-13"/>
        </w:rPr>
        <w:t xml:space="preserve"> </w:t>
      </w:r>
      <w:r>
        <w:t>область,</w:t>
      </w:r>
      <w:r>
        <w:rPr>
          <w:spacing w:val="-14"/>
        </w:rPr>
        <w:t xml:space="preserve"> </w:t>
      </w:r>
      <w:proofErr w:type="spellStart"/>
      <w:r>
        <w:t>Тутаевский</w:t>
      </w:r>
      <w:proofErr w:type="spellEnd"/>
      <w:r>
        <w:rPr>
          <w:spacing w:val="-15"/>
        </w:rPr>
        <w:t xml:space="preserve"> </w:t>
      </w:r>
      <w:r>
        <w:t>район,</w:t>
      </w:r>
      <w:r>
        <w:rPr>
          <w:spacing w:val="-14"/>
        </w:rPr>
        <w:t xml:space="preserve"> </w:t>
      </w:r>
      <w:proofErr w:type="spellStart"/>
      <w:r>
        <w:t>Артемьевское</w:t>
      </w:r>
      <w:proofErr w:type="spellEnd"/>
      <w:r>
        <w:rPr>
          <w:spacing w:val="-13"/>
        </w:rPr>
        <w:t xml:space="preserve"> </w:t>
      </w:r>
      <w:r>
        <w:t>сельское</w:t>
      </w:r>
      <w:r>
        <w:rPr>
          <w:spacing w:val="-16"/>
        </w:rPr>
        <w:t xml:space="preserve"> </w:t>
      </w:r>
      <w:r>
        <w:t xml:space="preserve">поселение, деревня </w:t>
      </w:r>
      <w:proofErr w:type="spellStart"/>
      <w:r>
        <w:t>Рыково</w:t>
      </w:r>
      <w:proofErr w:type="spellEnd"/>
      <w:r>
        <w:t xml:space="preserve">, з/у 16, деревня </w:t>
      </w:r>
      <w:proofErr w:type="spellStart"/>
      <w:r>
        <w:t>Рыково</w:t>
      </w:r>
      <w:proofErr w:type="spellEnd"/>
      <w:r>
        <w:t>, выполнена на основании правил землепользования и застройки в соответствии с требованиями технических регламентов, нор</w:t>
      </w:r>
      <w:r>
        <w:t>мативов градостроительного проектирования, градостроительных регламентов с учетом границ зон с особыми условиями использования территорий в системе координат - МСК-76, 1 зона.</w:t>
      </w:r>
    </w:p>
    <w:p w:rsidR="00747387" w:rsidRDefault="00E71342">
      <w:pPr>
        <w:pStyle w:val="a3"/>
        <w:ind w:left="902"/>
        <w:jc w:val="both"/>
      </w:pP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формируемого</w:t>
      </w:r>
      <w:r>
        <w:rPr>
          <w:spacing w:val="-5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(:ЗУ</w:t>
      </w:r>
      <w:proofErr w:type="gramStart"/>
      <w:r>
        <w:t>2</w:t>
      </w:r>
      <w:proofErr w:type="gramEnd"/>
      <w:r>
        <w:t>)</w:t>
      </w:r>
      <w:r>
        <w:rPr>
          <w:spacing w:val="-6"/>
        </w:rPr>
        <w:t xml:space="preserve"> </w:t>
      </w:r>
      <w:r>
        <w:rPr>
          <w:spacing w:val="-2"/>
        </w:rPr>
        <w:t>расположены:</w:t>
      </w:r>
    </w:p>
    <w:p w:rsidR="00747387" w:rsidRDefault="00E71342">
      <w:pPr>
        <w:spacing w:before="48" w:line="276" w:lineRule="auto"/>
        <w:ind w:left="50" w:right="274" w:firstLine="852"/>
        <w:jc w:val="right"/>
        <w:rPr>
          <w:sz w:val="28"/>
        </w:rPr>
      </w:pPr>
      <w:r>
        <w:rPr>
          <w:b/>
          <w:sz w:val="28"/>
        </w:rPr>
        <w:t>Охранная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зона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инженерных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коммуникаций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76:15-6.588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Охранная</w:t>
      </w:r>
      <w:r>
        <w:rPr>
          <w:spacing w:val="-4"/>
          <w:sz w:val="28"/>
        </w:rPr>
        <w:t xml:space="preserve"> </w:t>
      </w:r>
      <w:r>
        <w:rPr>
          <w:sz w:val="28"/>
        </w:rPr>
        <w:t>зона</w:t>
      </w:r>
      <w:r>
        <w:rPr>
          <w:spacing w:val="-7"/>
          <w:sz w:val="28"/>
        </w:rPr>
        <w:t xml:space="preserve"> </w:t>
      </w:r>
      <w:r>
        <w:rPr>
          <w:sz w:val="28"/>
        </w:rPr>
        <w:t>ТП 162</w:t>
      </w:r>
      <w:r>
        <w:rPr>
          <w:spacing w:val="-15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Рыково</w:t>
      </w:r>
      <w:proofErr w:type="spellEnd"/>
      <w:r>
        <w:rPr>
          <w:sz w:val="28"/>
        </w:rPr>
        <w:t>)</w:t>
      </w:r>
      <w:r>
        <w:rPr>
          <w:spacing w:val="-18"/>
          <w:sz w:val="28"/>
        </w:rPr>
        <w:t xml:space="preserve"> </w:t>
      </w:r>
      <w:r>
        <w:rPr>
          <w:sz w:val="28"/>
        </w:rPr>
        <w:t>расположенная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5"/>
          <w:sz w:val="28"/>
        </w:rPr>
        <w:t xml:space="preserve"> </w:t>
      </w:r>
      <w:r>
        <w:rPr>
          <w:sz w:val="28"/>
        </w:rPr>
        <w:t>Тутаевского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16"/>
          <w:sz w:val="28"/>
        </w:rPr>
        <w:t xml:space="preserve"> </w:t>
      </w:r>
      <w:r>
        <w:rPr>
          <w:sz w:val="28"/>
        </w:rPr>
        <w:t>Ярославской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области; </w:t>
      </w:r>
      <w:r>
        <w:rPr>
          <w:b/>
          <w:sz w:val="28"/>
        </w:rPr>
        <w:t xml:space="preserve">Охранная зона инженерных коммуникаций 76:15-6.131 - </w:t>
      </w:r>
      <w:r>
        <w:rPr>
          <w:sz w:val="28"/>
        </w:rPr>
        <w:t xml:space="preserve">Охранная зона </w:t>
      </w:r>
      <w:proofErr w:type="gramStart"/>
      <w:r>
        <w:rPr>
          <w:sz w:val="28"/>
        </w:rPr>
        <w:t>ВЛ</w:t>
      </w:r>
      <w:proofErr w:type="gramEnd"/>
    </w:p>
    <w:p w:rsidR="00747387" w:rsidRDefault="00E71342">
      <w:pPr>
        <w:pStyle w:val="a3"/>
        <w:ind w:left="50"/>
      </w:pPr>
      <w:r>
        <w:t>0.4кВ</w:t>
      </w:r>
      <w:r>
        <w:rPr>
          <w:spacing w:val="-5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ПС</w:t>
      </w:r>
      <w:r>
        <w:rPr>
          <w:spacing w:val="-2"/>
        </w:rPr>
        <w:t xml:space="preserve"> </w:t>
      </w:r>
      <w:r>
        <w:rPr>
          <w:spacing w:val="-4"/>
        </w:rPr>
        <w:t>Лом.</w:t>
      </w:r>
    </w:p>
    <w:p w:rsidR="00747387" w:rsidRDefault="00747387">
      <w:pPr>
        <w:pStyle w:val="a3"/>
        <w:sectPr w:rsidR="00747387">
          <w:type w:val="continuous"/>
          <w:pgSz w:w="11910" w:h="16840"/>
          <w:pgMar w:top="540" w:right="425" w:bottom="280" w:left="850" w:header="720" w:footer="720" w:gutter="0"/>
          <w:cols w:space="720"/>
        </w:sectPr>
      </w:pPr>
    </w:p>
    <w:p w:rsidR="00747387" w:rsidRDefault="00E71342">
      <w:pPr>
        <w:pStyle w:val="a3"/>
        <w:spacing w:before="70" w:line="276" w:lineRule="auto"/>
        <w:ind w:left="50" w:right="278" w:firstLine="852"/>
        <w:jc w:val="both"/>
      </w:pPr>
      <w:r>
        <w:t>не</w:t>
      </w:r>
      <w:r>
        <w:rPr>
          <w:spacing w:val="-4"/>
        </w:rPr>
        <w:t xml:space="preserve"> </w:t>
      </w:r>
      <w:proofErr w:type="gramStart"/>
      <w:r>
        <w:t>расположены</w:t>
      </w:r>
      <w:proofErr w:type="gramEnd"/>
      <w:r>
        <w:t>: границ</w:t>
      </w:r>
      <w:r>
        <w:rPr>
          <w:spacing w:val="-2"/>
        </w:rPr>
        <w:t xml:space="preserve"> </w:t>
      </w:r>
      <w:r>
        <w:t>лесничеств,</w:t>
      </w:r>
      <w:r>
        <w:rPr>
          <w:spacing w:val="-4"/>
        </w:rPr>
        <w:t xml:space="preserve"> </w:t>
      </w:r>
      <w:r>
        <w:t>лесопарков,</w:t>
      </w:r>
      <w:r>
        <w:rPr>
          <w:spacing w:val="-5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лесничеств,</w:t>
      </w:r>
      <w:r>
        <w:rPr>
          <w:spacing w:val="-4"/>
        </w:rPr>
        <w:t xml:space="preserve"> </w:t>
      </w:r>
      <w:r>
        <w:t>лесных кварталов, лесотаксационных выделов или частей лесотаксационных выделов, особо охраняемых природных территорий.</w:t>
      </w:r>
    </w:p>
    <w:p w:rsidR="00747387" w:rsidRDefault="00E71342">
      <w:pPr>
        <w:pStyle w:val="3"/>
        <w:spacing w:before="1" w:line="276" w:lineRule="auto"/>
        <w:ind w:right="233" w:firstLine="708"/>
        <w:jc w:val="both"/>
      </w:pPr>
      <w:r>
        <w:t>Ограничения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земельных</w:t>
      </w:r>
      <w:r>
        <w:rPr>
          <w:spacing w:val="-11"/>
        </w:rPr>
        <w:t xml:space="preserve"> </w:t>
      </w:r>
      <w:r>
        <w:t>участков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капитального строительства в границах охранной зоны инженерных коммуникаций.</w:t>
      </w:r>
    </w:p>
    <w:p w:rsidR="00747387" w:rsidRDefault="00E71342">
      <w:pPr>
        <w:pStyle w:val="a3"/>
        <w:spacing w:line="276" w:lineRule="auto"/>
        <w:ind w:left="50" w:right="227" w:firstLine="708"/>
        <w:jc w:val="both"/>
      </w:pPr>
      <w:r>
        <w:t xml:space="preserve">Ограничения установлены согласно п.8-11 Правил установления ОЗ объектов </w:t>
      </w:r>
      <w:proofErr w:type="spellStart"/>
      <w:r>
        <w:t>электросет</w:t>
      </w:r>
      <w:proofErr w:type="gramStart"/>
      <w:r>
        <w:t>.х</w:t>
      </w:r>
      <w:proofErr w:type="gramEnd"/>
      <w:r>
        <w:t>оз-ва</w:t>
      </w:r>
      <w:proofErr w:type="spellEnd"/>
      <w:r>
        <w:t xml:space="preserve"> и особых </w:t>
      </w:r>
      <w:proofErr w:type="spellStart"/>
      <w:r>
        <w:t>усл.использования</w:t>
      </w:r>
      <w:proofErr w:type="spellEnd"/>
      <w:r>
        <w:t xml:space="preserve"> земельных </w:t>
      </w:r>
      <w:proofErr w:type="spellStart"/>
      <w:r>
        <w:t>уч</w:t>
      </w:r>
      <w:proofErr w:type="spellEnd"/>
      <w:r>
        <w:t>-в, расположенных в границах таких зон, утвержденн</w:t>
      </w:r>
      <w:r>
        <w:t>ых Постановлением Пр-ва РФ №160 от 24.02.2009г.</w:t>
      </w:r>
    </w:p>
    <w:p w:rsidR="00747387" w:rsidRDefault="00E71342">
      <w:pPr>
        <w:pStyle w:val="a4"/>
        <w:numPr>
          <w:ilvl w:val="0"/>
          <w:numId w:val="1"/>
        </w:numPr>
        <w:tabs>
          <w:tab w:val="left" w:pos="1076"/>
        </w:tabs>
        <w:spacing w:line="276" w:lineRule="auto"/>
        <w:ind w:right="228" w:firstLine="708"/>
        <w:jc w:val="both"/>
        <w:rPr>
          <w:sz w:val="28"/>
        </w:rPr>
      </w:pPr>
      <w:r>
        <w:rPr>
          <w:sz w:val="28"/>
        </w:rPr>
        <w:t>В ОЗ запрещается осуществлять любые действия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которые могут нарушить безопасную работу объектов </w:t>
      </w:r>
      <w:proofErr w:type="spellStart"/>
      <w:r>
        <w:rPr>
          <w:sz w:val="28"/>
        </w:rPr>
        <w:t>электросет</w:t>
      </w:r>
      <w:proofErr w:type="spellEnd"/>
      <w:r>
        <w:rPr>
          <w:sz w:val="28"/>
        </w:rPr>
        <w:t>. хоз-ва, привести к их повреждению или уничтожению, повлечь причинение вреда жизни, здоровью гр. и им</w:t>
      </w:r>
      <w:r>
        <w:rPr>
          <w:sz w:val="28"/>
        </w:rPr>
        <w:t xml:space="preserve">уществу физ. или </w:t>
      </w:r>
      <w:proofErr w:type="spellStart"/>
      <w:r>
        <w:rPr>
          <w:sz w:val="28"/>
        </w:rPr>
        <w:t>юр.лиц</w:t>
      </w:r>
      <w:proofErr w:type="spellEnd"/>
      <w:r>
        <w:rPr>
          <w:sz w:val="28"/>
        </w:rPr>
        <w:t xml:space="preserve">, повлечь нанесение </w:t>
      </w:r>
      <w:proofErr w:type="spellStart"/>
      <w:r>
        <w:rPr>
          <w:sz w:val="28"/>
        </w:rPr>
        <w:t>экологич</w:t>
      </w:r>
      <w:proofErr w:type="spellEnd"/>
      <w:r>
        <w:rPr>
          <w:sz w:val="28"/>
        </w:rPr>
        <w:t xml:space="preserve">. ущерба и возникновение пожаров, в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:</w:t>
      </w:r>
    </w:p>
    <w:p w:rsidR="00747387" w:rsidRDefault="00E71342">
      <w:pPr>
        <w:pStyle w:val="a3"/>
        <w:spacing w:line="276" w:lineRule="auto"/>
        <w:ind w:left="50" w:right="228" w:firstLine="708"/>
        <w:jc w:val="both"/>
      </w:pPr>
      <w:r>
        <w:t xml:space="preserve">а) набрасывать на провода и опоры </w:t>
      </w:r>
      <w:proofErr w:type="spellStart"/>
      <w:r>
        <w:t>возд</w:t>
      </w:r>
      <w:proofErr w:type="spellEnd"/>
      <w:r>
        <w:t xml:space="preserve">. ЛЭП посторонние </w:t>
      </w:r>
      <w:proofErr w:type="spellStart"/>
      <w:r>
        <w:t>предметы,подниматься</w:t>
      </w:r>
      <w:proofErr w:type="spellEnd"/>
      <w:r>
        <w:t xml:space="preserve"> на опоры </w:t>
      </w:r>
      <w:proofErr w:type="spellStart"/>
      <w:r>
        <w:t>возд</w:t>
      </w:r>
      <w:proofErr w:type="gramStart"/>
      <w:r>
        <w:t>.Л</w:t>
      </w:r>
      <w:proofErr w:type="gramEnd"/>
      <w:r>
        <w:t>ЭП</w:t>
      </w:r>
      <w:proofErr w:type="spellEnd"/>
      <w:r>
        <w:t>;</w:t>
      </w:r>
    </w:p>
    <w:p w:rsidR="00747387" w:rsidRDefault="00E71342">
      <w:pPr>
        <w:pStyle w:val="a3"/>
        <w:spacing w:before="1" w:line="276" w:lineRule="auto"/>
        <w:ind w:left="50" w:right="223" w:firstLine="708"/>
        <w:jc w:val="both"/>
      </w:pPr>
      <w:r>
        <w:t xml:space="preserve">б) </w:t>
      </w:r>
      <w:proofErr w:type="spellStart"/>
      <w:r>
        <w:t>размещ</w:t>
      </w:r>
      <w:proofErr w:type="spellEnd"/>
      <w:r>
        <w:t xml:space="preserve">. люб. объекты и предметы (матер.) в пределах созданных в </w:t>
      </w:r>
      <w:proofErr w:type="spellStart"/>
      <w:r>
        <w:t>с</w:t>
      </w:r>
      <w:r>
        <w:t>оотв</w:t>
      </w:r>
      <w:proofErr w:type="gramStart"/>
      <w:r>
        <w:t>.с</w:t>
      </w:r>
      <w:proofErr w:type="spellEnd"/>
      <w:proofErr w:type="gramEnd"/>
      <w:r>
        <w:t xml:space="preserve"> </w:t>
      </w:r>
      <w:proofErr w:type="spellStart"/>
      <w:r>
        <w:t>треб.норм</w:t>
      </w:r>
      <w:proofErr w:type="spellEnd"/>
      <w:r>
        <w:t xml:space="preserve">-тех док-в проходов и подъездов для доступа к объектам </w:t>
      </w:r>
      <w:proofErr w:type="spellStart"/>
      <w:r>
        <w:t>электросет.хоз</w:t>
      </w:r>
      <w:proofErr w:type="spellEnd"/>
      <w:r>
        <w:t xml:space="preserve">- </w:t>
      </w:r>
      <w:proofErr w:type="spellStart"/>
      <w:r>
        <w:t>ва,проводить</w:t>
      </w:r>
      <w:proofErr w:type="spellEnd"/>
      <w:r>
        <w:t xml:space="preserve"> люб. работы и возводить </w:t>
      </w:r>
      <w:proofErr w:type="spellStart"/>
      <w:r>
        <w:t>сооруж</w:t>
      </w:r>
      <w:proofErr w:type="spellEnd"/>
      <w:r>
        <w:t xml:space="preserve">.,кот. могут препятствовать доступу к объектам </w:t>
      </w:r>
      <w:proofErr w:type="spellStart"/>
      <w:r>
        <w:t>электросет</w:t>
      </w:r>
      <w:proofErr w:type="spellEnd"/>
      <w:r>
        <w:t xml:space="preserve">. хоз-ва, без создания </w:t>
      </w:r>
      <w:proofErr w:type="spellStart"/>
      <w:r>
        <w:t>необх.для</w:t>
      </w:r>
      <w:proofErr w:type="spellEnd"/>
      <w:r>
        <w:t xml:space="preserve"> такого доступа проходов и </w:t>
      </w:r>
      <w:r>
        <w:rPr>
          <w:spacing w:val="-2"/>
        </w:rPr>
        <w:t>подъездов;</w:t>
      </w:r>
    </w:p>
    <w:p w:rsidR="00747387" w:rsidRDefault="00E71342">
      <w:pPr>
        <w:pStyle w:val="a3"/>
        <w:spacing w:line="276" w:lineRule="auto"/>
        <w:ind w:left="50" w:right="226" w:firstLine="708"/>
        <w:jc w:val="both"/>
      </w:pPr>
      <w:r>
        <w:t xml:space="preserve">в) находиться в пределах огорожен. тер. и </w:t>
      </w:r>
      <w:proofErr w:type="spellStart"/>
      <w:r>
        <w:t>помещ</w:t>
      </w:r>
      <w:proofErr w:type="spellEnd"/>
      <w:r>
        <w:t xml:space="preserve">. распределит. </w:t>
      </w:r>
      <w:proofErr w:type="spellStart"/>
      <w:r>
        <w:t>устр</w:t>
      </w:r>
      <w:proofErr w:type="spellEnd"/>
      <w:r>
        <w:t xml:space="preserve">-в и </w:t>
      </w:r>
      <w:proofErr w:type="spellStart"/>
      <w:r>
        <w:t>подст</w:t>
      </w:r>
      <w:proofErr w:type="spellEnd"/>
      <w:r>
        <w:t xml:space="preserve">., </w:t>
      </w:r>
      <w:proofErr w:type="spellStart"/>
      <w:r>
        <w:t>откр</w:t>
      </w:r>
      <w:proofErr w:type="spellEnd"/>
      <w:r>
        <w:t xml:space="preserve">. двери и люки распределит. </w:t>
      </w:r>
      <w:proofErr w:type="spellStart"/>
      <w:r>
        <w:t>устр</w:t>
      </w:r>
      <w:proofErr w:type="spellEnd"/>
      <w:r>
        <w:t xml:space="preserve">-в и </w:t>
      </w:r>
      <w:proofErr w:type="spellStart"/>
      <w:r>
        <w:t>подст</w:t>
      </w:r>
      <w:proofErr w:type="spellEnd"/>
      <w:r>
        <w:t xml:space="preserve">.,производить </w:t>
      </w:r>
      <w:proofErr w:type="spellStart"/>
      <w:r>
        <w:t>перекл</w:t>
      </w:r>
      <w:proofErr w:type="spellEnd"/>
      <w:r>
        <w:t xml:space="preserve">. и </w:t>
      </w:r>
      <w:proofErr w:type="spellStart"/>
      <w:r>
        <w:t>подкл.в</w:t>
      </w:r>
      <w:proofErr w:type="spellEnd"/>
      <w:r>
        <w:t xml:space="preserve"> </w:t>
      </w:r>
      <w:proofErr w:type="spellStart"/>
      <w:r>
        <w:t>электр.сетях</w:t>
      </w:r>
      <w:proofErr w:type="spellEnd"/>
      <w:r>
        <w:t xml:space="preserve">(не </w:t>
      </w:r>
      <w:proofErr w:type="spellStart"/>
      <w:r>
        <w:t>распростр</w:t>
      </w:r>
      <w:proofErr w:type="spellEnd"/>
      <w:r>
        <w:t xml:space="preserve">. на </w:t>
      </w:r>
      <w:proofErr w:type="spellStart"/>
      <w:r>
        <w:t>работников,занятых</w:t>
      </w:r>
      <w:proofErr w:type="spellEnd"/>
      <w:r>
        <w:t xml:space="preserve"> выполнением </w:t>
      </w:r>
      <w:proofErr w:type="spellStart"/>
      <w:r>
        <w:t>разреш.в</w:t>
      </w:r>
      <w:proofErr w:type="spellEnd"/>
      <w:r>
        <w:t xml:space="preserve"> </w:t>
      </w:r>
      <w:proofErr w:type="spellStart"/>
      <w:r>
        <w:t>устан</w:t>
      </w:r>
      <w:proofErr w:type="spellEnd"/>
      <w:r>
        <w:t>. порядке работ), разво</w:t>
      </w:r>
      <w:r>
        <w:t xml:space="preserve">дить огонь в пределах ОЗ вводных и </w:t>
      </w:r>
      <w:proofErr w:type="spellStart"/>
      <w:r>
        <w:t>распределит.устр</w:t>
      </w:r>
      <w:proofErr w:type="spellEnd"/>
      <w:r>
        <w:t xml:space="preserve">- </w:t>
      </w:r>
      <w:r>
        <w:rPr>
          <w:spacing w:val="-2"/>
        </w:rPr>
        <w:t>в,</w:t>
      </w:r>
      <w:proofErr w:type="spellStart"/>
      <w:r>
        <w:rPr>
          <w:spacing w:val="-2"/>
        </w:rPr>
        <w:t>подст</w:t>
      </w:r>
      <w:proofErr w:type="spellEnd"/>
      <w:r>
        <w:rPr>
          <w:spacing w:val="-2"/>
        </w:rPr>
        <w:t>.,</w:t>
      </w:r>
      <w:proofErr w:type="spellStart"/>
      <w:r>
        <w:rPr>
          <w:spacing w:val="-2"/>
        </w:rPr>
        <w:t>возд</w:t>
      </w:r>
      <w:proofErr w:type="gramStart"/>
      <w:r>
        <w:rPr>
          <w:spacing w:val="-2"/>
        </w:rPr>
        <w:t>.Л</w:t>
      </w:r>
      <w:proofErr w:type="gramEnd"/>
      <w:r>
        <w:rPr>
          <w:spacing w:val="-2"/>
        </w:rPr>
        <w:t>ЭП,кабел.ЛЭП</w:t>
      </w:r>
      <w:proofErr w:type="spellEnd"/>
      <w:r>
        <w:rPr>
          <w:spacing w:val="-2"/>
        </w:rPr>
        <w:t>;</w:t>
      </w:r>
    </w:p>
    <w:p w:rsidR="00747387" w:rsidRDefault="00E71342">
      <w:pPr>
        <w:pStyle w:val="a3"/>
        <w:spacing w:line="321" w:lineRule="exact"/>
        <w:ind w:left="758"/>
        <w:jc w:val="both"/>
      </w:pPr>
      <w:r>
        <w:t>г)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размещ</w:t>
      </w:r>
      <w:proofErr w:type="gramStart"/>
      <w:r>
        <w:rPr>
          <w:spacing w:val="-2"/>
        </w:rPr>
        <w:t>.с</w:t>
      </w:r>
      <w:proofErr w:type="gramEnd"/>
      <w:r>
        <w:rPr>
          <w:spacing w:val="-2"/>
        </w:rPr>
        <w:t>валки</w:t>
      </w:r>
      <w:proofErr w:type="spellEnd"/>
      <w:r>
        <w:rPr>
          <w:spacing w:val="-2"/>
        </w:rPr>
        <w:t>;</w:t>
      </w:r>
    </w:p>
    <w:p w:rsidR="00747387" w:rsidRDefault="00E71342">
      <w:pPr>
        <w:pStyle w:val="a3"/>
        <w:spacing w:before="49" w:line="276" w:lineRule="auto"/>
        <w:ind w:left="50" w:right="227" w:firstLine="708"/>
        <w:jc w:val="both"/>
      </w:pPr>
      <w:r>
        <w:t>д) произв. работы ударными мех-</w:t>
      </w:r>
      <w:proofErr w:type="spellStart"/>
      <w:r>
        <w:t>ми</w:t>
      </w:r>
      <w:proofErr w:type="gramStart"/>
      <w:r>
        <w:t>,с</w:t>
      </w:r>
      <w:proofErr w:type="gramEnd"/>
      <w:r>
        <w:t>брасывать</w:t>
      </w:r>
      <w:proofErr w:type="spellEnd"/>
      <w:r>
        <w:t xml:space="preserve"> тяжести массой св. 5т, производить сброс и слив едких и </w:t>
      </w:r>
      <w:proofErr w:type="spellStart"/>
      <w:r>
        <w:t>корроз</w:t>
      </w:r>
      <w:proofErr w:type="spellEnd"/>
      <w:r>
        <w:t>-х в-в и горюче-</w:t>
      </w:r>
      <w:proofErr w:type="spellStart"/>
      <w:r>
        <w:t>смаз</w:t>
      </w:r>
      <w:proofErr w:type="spellEnd"/>
      <w:r>
        <w:t xml:space="preserve">. мат-в (в ОЗ </w:t>
      </w:r>
      <w:proofErr w:type="spellStart"/>
      <w:r>
        <w:t>подзем.кабел</w:t>
      </w:r>
      <w:proofErr w:type="spellEnd"/>
      <w:r>
        <w:t xml:space="preserve">. </w:t>
      </w:r>
      <w:proofErr w:type="gramStart"/>
      <w:r>
        <w:t>ЛЭП).</w:t>
      </w:r>
      <w:proofErr w:type="gramEnd"/>
    </w:p>
    <w:p w:rsidR="00747387" w:rsidRDefault="00E71342">
      <w:pPr>
        <w:pStyle w:val="a4"/>
        <w:numPr>
          <w:ilvl w:val="0"/>
          <w:numId w:val="1"/>
        </w:numPr>
        <w:tabs>
          <w:tab w:val="left" w:pos="968"/>
        </w:tabs>
        <w:spacing w:line="278" w:lineRule="auto"/>
        <w:ind w:right="230" w:firstLine="708"/>
        <w:jc w:val="both"/>
        <w:rPr>
          <w:sz w:val="28"/>
        </w:rPr>
      </w:pPr>
      <w:r>
        <w:rPr>
          <w:sz w:val="28"/>
        </w:rPr>
        <w:t xml:space="preserve">В </w:t>
      </w:r>
      <w:proofErr w:type="spellStart"/>
      <w:r>
        <w:rPr>
          <w:sz w:val="28"/>
        </w:rPr>
        <w:t>ОЗ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стан.для</w:t>
      </w:r>
      <w:proofErr w:type="spellEnd"/>
      <w:r>
        <w:rPr>
          <w:sz w:val="28"/>
        </w:rPr>
        <w:t xml:space="preserve"> объектов </w:t>
      </w:r>
      <w:proofErr w:type="spellStart"/>
      <w:r>
        <w:rPr>
          <w:sz w:val="28"/>
        </w:rPr>
        <w:t>электросет.хоз-ва</w:t>
      </w:r>
      <w:proofErr w:type="spellEnd"/>
      <w:r>
        <w:rPr>
          <w:sz w:val="28"/>
        </w:rPr>
        <w:t xml:space="preserve"> напряж.св.1000 В, помимо действ., предусмотренных п.8</w:t>
      </w:r>
      <w:r>
        <w:rPr>
          <w:sz w:val="28"/>
        </w:rPr>
        <w:t xml:space="preserve"> наст. </w:t>
      </w:r>
      <w:proofErr w:type="spellStart"/>
      <w:r>
        <w:rPr>
          <w:sz w:val="28"/>
        </w:rPr>
        <w:t>Пр-л</w:t>
      </w:r>
      <w:proofErr w:type="gramStart"/>
      <w:r>
        <w:rPr>
          <w:sz w:val="28"/>
        </w:rPr>
        <w:t>,з</w:t>
      </w:r>
      <w:proofErr w:type="gramEnd"/>
      <w:r>
        <w:rPr>
          <w:sz w:val="28"/>
        </w:rPr>
        <w:t>апрещается</w:t>
      </w:r>
      <w:proofErr w:type="spellEnd"/>
      <w:r>
        <w:rPr>
          <w:sz w:val="28"/>
        </w:rPr>
        <w:t>:</w:t>
      </w:r>
    </w:p>
    <w:p w:rsidR="00747387" w:rsidRDefault="00E71342">
      <w:pPr>
        <w:pStyle w:val="a3"/>
        <w:spacing w:line="276" w:lineRule="auto"/>
        <w:ind w:left="758" w:right="959"/>
        <w:jc w:val="both"/>
      </w:pPr>
      <w:r>
        <w:t>а</w:t>
      </w:r>
      <w:proofErr w:type="gramStart"/>
      <w:r>
        <w:t>)с</w:t>
      </w:r>
      <w:proofErr w:type="gramEnd"/>
      <w:r>
        <w:t>кладировать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proofErr w:type="spellStart"/>
      <w:r>
        <w:t>размещ</w:t>
      </w:r>
      <w:proofErr w:type="spellEnd"/>
      <w:r>
        <w:t>.</w:t>
      </w:r>
      <w:r>
        <w:rPr>
          <w:spacing w:val="-7"/>
        </w:rPr>
        <w:t xml:space="preserve"> </w:t>
      </w:r>
      <w:r>
        <w:t>хранилища</w:t>
      </w:r>
      <w:r>
        <w:rPr>
          <w:spacing w:val="-5"/>
        </w:rPr>
        <w:t xml:space="preserve"> </w:t>
      </w:r>
      <w:r>
        <w:t>любых,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-2"/>
        </w:rPr>
        <w:t xml:space="preserve"> </w:t>
      </w:r>
      <w:r>
        <w:t>горюче-</w:t>
      </w:r>
      <w:proofErr w:type="spellStart"/>
      <w:r>
        <w:t>смаз</w:t>
      </w:r>
      <w:proofErr w:type="spellEnd"/>
      <w:r>
        <w:t>.,</w:t>
      </w:r>
      <w:r>
        <w:rPr>
          <w:spacing w:val="-3"/>
        </w:rPr>
        <w:t xml:space="preserve"> </w:t>
      </w:r>
      <w:r>
        <w:t xml:space="preserve">мат-в; </w:t>
      </w:r>
      <w:r>
        <w:rPr>
          <w:spacing w:val="-2"/>
        </w:rPr>
        <w:t>б)размещ.детские,спорт.площадки,стадионы,рынки,торг.точки,полевые</w:t>
      </w:r>
    </w:p>
    <w:p w:rsidR="00747387" w:rsidRDefault="00E71342">
      <w:pPr>
        <w:pStyle w:val="a3"/>
        <w:spacing w:line="276" w:lineRule="auto"/>
        <w:ind w:left="50" w:right="223"/>
        <w:jc w:val="both"/>
      </w:pPr>
      <w:proofErr w:type="spellStart"/>
      <w:r>
        <w:t>станы,загоны</w:t>
      </w:r>
      <w:proofErr w:type="spellEnd"/>
      <w:r>
        <w:t xml:space="preserve"> для </w:t>
      </w:r>
      <w:proofErr w:type="spellStart"/>
      <w:r>
        <w:t>скота,гаражи,стоянки</w:t>
      </w:r>
      <w:proofErr w:type="spellEnd"/>
      <w:r>
        <w:t xml:space="preserve"> всех видов машин и мех-</w:t>
      </w:r>
      <w:proofErr w:type="spellStart"/>
      <w:r>
        <w:t>в,за</w:t>
      </w:r>
      <w:proofErr w:type="spellEnd"/>
      <w:r>
        <w:t xml:space="preserve"> </w:t>
      </w:r>
      <w:proofErr w:type="spellStart"/>
      <w:r>
        <w:t>искл.гаражей</w:t>
      </w:r>
      <w:proofErr w:type="spellEnd"/>
      <w:r>
        <w:t>- стоянок автом</w:t>
      </w:r>
      <w:r>
        <w:t xml:space="preserve">обилей, принадлежащих физ. </w:t>
      </w:r>
      <w:proofErr w:type="spellStart"/>
      <w:r>
        <w:t>лицам,проводить</w:t>
      </w:r>
      <w:proofErr w:type="spellEnd"/>
      <w:r>
        <w:t xml:space="preserve"> любые </w:t>
      </w:r>
      <w:proofErr w:type="spellStart"/>
      <w:r>
        <w:t>мероприятия,связ</w:t>
      </w:r>
      <w:proofErr w:type="spellEnd"/>
      <w:r>
        <w:t xml:space="preserve">. с большим скоплением </w:t>
      </w:r>
      <w:proofErr w:type="spellStart"/>
      <w:r>
        <w:t>людей,не</w:t>
      </w:r>
      <w:proofErr w:type="spellEnd"/>
      <w:r>
        <w:t xml:space="preserve"> занятых выполнением </w:t>
      </w:r>
      <w:proofErr w:type="spellStart"/>
      <w:r>
        <w:t>разреш</w:t>
      </w:r>
      <w:proofErr w:type="spellEnd"/>
      <w:r>
        <w:t xml:space="preserve">. в </w:t>
      </w:r>
      <w:proofErr w:type="spellStart"/>
      <w:r>
        <w:t>устан</w:t>
      </w:r>
      <w:proofErr w:type="spellEnd"/>
      <w:r>
        <w:t xml:space="preserve">. порядке работ (в ОЗ </w:t>
      </w:r>
      <w:proofErr w:type="spellStart"/>
      <w:r>
        <w:t>возд</w:t>
      </w:r>
      <w:proofErr w:type="gramStart"/>
      <w:r>
        <w:t>.Л</w:t>
      </w:r>
      <w:proofErr w:type="gramEnd"/>
      <w:r>
        <w:t>ЭП</w:t>
      </w:r>
      <w:proofErr w:type="spellEnd"/>
      <w:r>
        <w:t>);</w:t>
      </w:r>
    </w:p>
    <w:p w:rsidR="00747387" w:rsidRDefault="00E71342">
      <w:pPr>
        <w:pStyle w:val="a3"/>
        <w:spacing w:line="276" w:lineRule="auto"/>
        <w:ind w:left="50" w:right="223" w:firstLine="708"/>
        <w:jc w:val="both"/>
      </w:pPr>
      <w:r>
        <w:t xml:space="preserve">в)использовать любые </w:t>
      </w:r>
      <w:proofErr w:type="spellStart"/>
      <w:r>
        <w:t>летат.аппараты,в</w:t>
      </w:r>
      <w:proofErr w:type="spellEnd"/>
      <w:r>
        <w:t xml:space="preserve"> </w:t>
      </w:r>
      <w:proofErr w:type="spellStart"/>
      <w:r>
        <w:t>т.ч.возд.змеев,спорт.модели</w:t>
      </w:r>
      <w:proofErr w:type="spellEnd"/>
      <w:r>
        <w:t xml:space="preserve"> </w:t>
      </w:r>
      <w:proofErr w:type="spellStart"/>
      <w:r>
        <w:t>летат</w:t>
      </w:r>
      <w:proofErr w:type="spellEnd"/>
      <w:r>
        <w:t xml:space="preserve">. ап-в (в ОЗ </w:t>
      </w:r>
      <w:proofErr w:type="spellStart"/>
      <w:r>
        <w:t>возд</w:t>
      </w:r>
      <w:proofErr w:type="gramStart"/>
      <w:r>
        <w:t>.Л</w:t>
      </w:r>
      <w:proofErr w:type="gramEnd"/>
      <w:r>
        <w:t>Э</w:t>
      </w:r>
      <w:r>
        <w:t>П</w:t>
      </w:r>
      <w:proofErr w:type="spellEnd"/>
      <w:r>
        <w:t>);</w:t>
      </w:r>
    </w:p>
    <w:p w:rsidR="00747387" w:rsidRDefault="00E71342">
      <w:pPr>
        <w:pStyle w:val="a3"/>
        <w:tabs>
          <w:tab w:val="left" w:pos="5294"/>
          <w:tab w:val="left" w:pos="7020"/>
          <w:tab w:val="left" w:pos="7987"/>
          <w:tab w:val="left" w:pos="9071"/>
        </w:tabs>
        <w:spacing w:line="276" w:lineRule="auto"/>
        <w:ind w:left="50" w:right="232" w:firstLine="708"/>
        <w:jc w:val="both"/>
      </w:pPr>
      <w:r>
        <w:t xml:space="preserve">г)бросать якоря с судов и осуществлять их проход с отданными </w:t>
      </w:r>
      <w:proofErr w:type="spellStart"/>
      <w:r>
        <w:rPr>
          <w:spacing w:val="-2"/>
        </w:rPr>
        <w:t>якорями,цепями,лотами,волокушами</w:t>
      </w:r>
      <w:proofErr w:type="spellEnd"/>
      <w:r>
        <w:rPr>
          <w:spacing w:val="-2"/>
        </w:rPr>
        <w:t>,</w:t>
      </w:r>
      <w:r>
        <w:tab/>
      </w:r>
      <w:r>
        <w:rPr>
          <w:spacing w:val="-2"/>
        </w:rPr>
        <w:t>тралами</w:t>
      </w:r>
      <w:r>
        <w:tab/>
      </w:r>
      <w:r>
        <w:rPr>
          <w:spacing w:val="-6"/>
        </w:rPr>
        <w:t>(в</w:t>
      </w:r>
      <w:r>
        <w:tab/>
      </w:r>
      <w:r>
        <w:rPr>
          <w:spacing w:val="-6"/>
        </w:rPr>
        <w:t>ОЗ</w:t>
      </w:r>
      <w:r>
        <w:tab/>
      </w:r>
      <w:r>
        <w:rPr>
          <w:spacing w:val="-2"/>
        </w:rPr>
        <w:t xml:space="preserve">подводных </w:t>
      </w:r>
      <w:proofErr w:type="spellStart"/>
      <w:r>
        <w:t>кабел</w:t>
      </w:r>
      <w:proofErr w:type="gramStart"/>
      <w:r>
        <w:t>.Л</w:t>
      </w:r>
      <w:proofErr w:type="gramEnd"/>
      <w:r>
        <w:t>ЭП</w:t>
      </w:r>
      <w:proofErr w:type="spellEnd"/>
      <w:r>
        <w:t xml:space="preserve">);д)осуществлять проход судов с поднятыми стрелами кранов и др. механизмов (в ОЗ </w:t>
      </w:r>
      <w:proofErr w:type="spellStart"/>
      <w:r>
        <w:t>возд.ЛЭП</w:t>
      </w:r>
      <w:proofErr w:type="spellEnd"/>
      <w:r>
        <w:t>).</w:t>
      </w:r>
    </w:p>
    <w:p w:rsidR="00747387" w:rsidRDefault="00747387">
      <w:pPr>
        <w:pStyle w:val="a3"/>
        <w:spacing w:line="276" w:lineRule="auto"/>
        <w:jc w:val="both"/>
        <w:sectPr w:rsidR="00747387">
          <w:pgSz w:w="11910" w:h="16840"/>
          <w:pgMar w:top="480" w:right="425" w:bottom="280" w:left="850" w:header="720" w:footer="720" w:gutter="0"/>
          <w:cols w:space="720"/>
        </w:sectPr>
      </w:pPr>
    </w:p>
    <w:p w:rsidR="00747387" w:rsidRDefault="00E71342">
      <w:pPr>
        <w:pStyle w:val="a4"/>
        <w:numPr>
          <w:ilvl w:val="0"/>
          <w:numId w:val="1"/>
        </w:numPr>
        <w:tabs>
          <w:tab w:val="left" w:pos="1182"/>
        </w:tabs>
        <w:spacing w:before="70" w:line="276" w:lineRule="auto"/>
        <w:ind w:right="238" w:firstLine="708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ОЗ без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письм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реш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 согласовании сетевых орг.</w:t>
      </w:r>
      <w:r>
        <w:rPr>
          <w:spacing w:val="-1"/>
          <w:sz w:val="28"/>
        </w:rPr>
        <w:t xml:space="preserve"> </w:t>
      </w:r>
      <w:r>
        <w:rPr>
          <w:sz w:val="28"/>
        </w:rPr>
        <w:t>юр.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физ</w:t>
      </w:r>
      <w:proofErr w:type="gramStart"/>
      <w:r>
        <w:rPr>
          <w:sz w:val="28"/>
        </w:rPr>
        <w:t>.л</w:t>
      </w:r>
      <w:proofErr w:type="gramEnd"/>
      <w:r>
        <w:rPr>
          <w:sz w:val="28"/>
        </w:rPr>
        <w:t>ицам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запрещаются:</w:t>
      </w:r>
    </w:p>
    <w:p w:rsidR="00747387" w:rsidRDefault="00E71342">
      <w:pPr>
        <w:pStyle w:val="a3"/>
        <w:spacing w:line="278" w:lineRule="auto"/>
        <w:ind w:left="758"/>
      </w:pPr>
      <w:r>
        <w:t>а</w:t>
      </w:r>
      <w:proofErr w:type="gramStart"/>
      <w:r>
        <w:t>)</w:t>
      </w:r>
      <w:proofErr w:type="spellStart"/>
      <w:r>
        <w:t>с</w:t>
      </w:r>
      <w:proofErr w:type="gramEnd"/>
      <w:r>
        <w:t>тр-во,капит</w:t>
      </w:r>
      <w:proofErr w:type="spellEnd"/>
      <w:r>
        <w:t xml:space="preserve">. </w:t>
      </w:r>
      <w:proofErr w:type="spellStart"/>
      <w:r>
        <w:t>ремонт,реконструкция</w:t>
      </w:r>
      <w:proofErr w:type="spellEnd"/>
      <w:r>
        <w:t xml:space="preserve"> или снос </w:t>
      </w:r>
      <w:proofErr w:type="spellStart"/>
      <w:r>
        <w:t>зданий,сооружений</w:t>
      </w:r>
      <w:proofErr w:type="spellEnd"/>
      <w:r>
        <w:t>; б)</w:t>
      </w:r>
      <w:proofErr w:type="spellStart"/>
      <w:r>
        <w:t>горные,взрывные,мелиоративные</w:t>
      </w:r>
      <w:proofErr w:type="spellEnd"/>
      <w:r>
        <w:rPr>
          <w:spacing w:val="40"/>
        </w:rPr>
        <w:t xml:space="preserve"> </w:t>
      </w:r>
      <w:proofErr w:type="spellStart"/>
      <w:r>
        <w:t>работы,в</w:t>
      </w:r>
      <w:proofErr w:type="spellEnd"/>
      <w:r>
        <w:rPr>
          <w:spacing w:val="40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40"/>
        </w:rPr>
        <w:t xml:space="preserve"> </w:t>
      </w:r>
      <w:proofErr w:type="spellStart"/>
      <w:r>
        <w:t>связ</w:t>
      </w:r>
      <w:proofErr w:type="spellEnd"/>
      <w:r>
        <w:t>.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времен.</w:t>
      </w:r>
      <w:r>
        <w:rPr>
          <w:spacing w:val="40"/>
        </w:rPr>
        <w:t xml:space="preserve"> </w:t>
      </w:r>
      <w:r>
        <w:t>затоплением</w:t>
      </w:r>
    </w:p>
    <w:p w:rsidR="00747387" w:rsidRDefault="00E71342">
      <w:pPr>
        <w:pStyle w:val="a3"/>
        <w:spacing w:line="317" w:lineRule="exact"/>
        <w:ind w:left="50"/>
      </w:pPr>
      <w:r>
        <w:rPr>
          <w:spacing w:val="-2"/>
        </w:rPr>
        <w:t>земель;</w:t>
      </w:r>
    </w:p>
    <w:p w:rsidR="00747387" w:rsidRDefault="00E71342">
      <w:pPr>
        <w:pStyle w:val="a3"/>
        <w:spacing w:before="47"/>
        <w:ind w:left="758"/>
        <w:jc w:val="both"/>
      </w:pPr>
      <w:r>
        <w:t>в</w:t>
      </w:r>
      <w:proofErr w:type="gramStart"/>
      <w:r>
        <w:t>)п</w:t>
      </w:r>
      <w:proofErr w:type="gramEnd"/>
      <w:r>
        <w:t>осадка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вырубка</w:t>
      </w:r>
      <w:r>
        <w:rPr>
          <w:spacing w:val="-5"/>
        </w:rPr>
        <w:t xml:space="preserve"> </w:t>
      </w:r>
      <w:r>
        <w:t>деревьев,</w:t>
      </w:r>
      <w:r>
        <w:rPr>
          <w:spacing w:val="-5"/>
        </w:rPr>
        <w:t xml:space="preserve"> </w:t>
      </w:r>
      <w:r>
        <w:t>куст-</w:t>
      </w:r>
      <w:r>
        <w:rPr>
          <w:spacing w:val="-5"/>
        </w:rPr>
        <w:t>в;</w:t>
      </w:r>
    </w:p>
    <w:p w:rsidR="00747387" w:rsidRDefault="00E71342">
      <w:pPr>
        <w:pStyle w:val="a3"/>
        <w:spacing w:before="47" w:line="276" w:lineRule="auto"/>
        <w:ind w:left="50" w:right="226" w:firstLine="708"/>
        <w:jc w:val="both"/>
      </w:pPr>
      <w:r>
        <w:t xml:space="preserve">г) дноуглубительные, </w:t>
      </w:r>
      <w:proofErr w:type="spellStart"/>
      <w:r>
        <w:t>землечерпальные,погрузочно</w:t>
      </w:r>
      <w:proofErr w:type="spellEnd"/>
      <w:r>
        <w:t xml:space="preserve">-разгрузочные раб., добыча </w:t>
      </w:r>
      <w:proofErr w:type="spellStart"/>
      <w:r>
        <w:t>рыбы,др.водных</w:t>
      </w:r>
      <w:proofErr w:type="spellEnd"/>
      <w:r>
        <w:t xml:space="preserve"> жив.,</w:t>
      </w:r>
      <w:proofErr w:type="spellStart"/>
      <w:r>
        <w:t>раст</w:t>
      </w:r>
      <w:proofErr w:type="spellEnd"/>
      <w:r>
        <w:t xml:space="preserve">. придонными орудиями лова, </w:t>
      </w:r>
      <w:proofErr w:type="spellStart"/>
      <w:r>
        <w:t>устр</w:t>
      </w:r>
      <w:proofErr w:type="spellEnd"/>
      <w:r>
        <w:t xml:space="preserve">-во </w:t>
      </w:r>
      <w:proofErr w:type="spellStart"/>
      <w:r>
        <w:t>водопоев,колка,заготовка</w:t>
      </w:r>
      <w:proofErr w:type="spellEnd"/>
      <w:r>
        <w:t xml:space="preserve"> льда(в ОЗ подводных </w:t>
      </w:r>
      <w:proofErr w:type="spellStart"/>
      <w:r>
        <w:t>кабел</w:t>
      </w:r>
      <w:proofErr w:type="gramStart"/>
      <w:r>
        <w:t>.Л</w:t>
      </w:r>
      <w:proofErr w:type="gramEnd"/>
      <w:r>
        <w:t>ЭП</w:t>
      </w:r>
      <w:proofErr w:type="spellEnd"/>
      <w:r>
        <w:t>);</w:t>
      </w:r>
    </w:p>
    <w:p w:rsidR="00747387" w:rsidRDefault="00E71342">
      <w:pPr>
        <w:pStyle w:val="a3"/>
        <w:spacing w:before="1" w:line="276" w:lineRule="auto"/>
        <w:ind w:left="50" w:right="229" w:firstLine="708"/>
        <w:jc w:val="both"/>
      </w:pPr>
      <w:r>
        <w:t xml:space="preserve">д) проход </w:t>
      </w:r>
      <w:proofErr w:type="spellStart"/>
      <w:r>
        <w:t>судов</w:t>
      </w:r>
      <w:proofErr w:type="gramStart"/>
      <w:r>
        <w:t>,у</w:t>
      </w:r>
      <w:proofErr w:type="spellEnd"/>
      <w:proofErr w:type="gramEnd"/>
      <w:r>
        <w:t xml:space="preserve"> кот. </w:t>
      </w:r>
      <w:proofErr w:type="spellStart"/>
      <w:r>
        <w:t>расст</w:t>
      </w:r>
      <w:proofErr w:type="spellEnd"/>
      <w:r>
        <w:t>. по вертикали от верх. крайнего габа</w:t>
      </w:r>
      <w:r>
        <w:t xml:space="preserve">рита с грузом или без груза до </w:t>
      </w:r>
      <w:proofErr w:type="spellStart"/>
      <w:r>
        <w:t>ниж</w:t>
      </w:r>
      <w:proofErr w:type="spellEnd"/>
      <w:r>
        <w:t xml:space="preserve">. точки провеса проводов переходов </w:t>
      </w:r>
      <w:proofErr w:type="spellStart"/>
      <w:r>
        <w:t>возд</w:t>
      </w:r>
      <w:proofErr w:type="spellEnd"/>
      <w:r>
        <w:t xml:space="preserve">. ЛЭП через водоемы менее мин. </w:t>
      </w:r>
      <w:proofErr w:type="spellStart"/>
      <w:r>
        <w:t>допуст</w:t>
      </w:r>
      <w:proofErr w:type="spellEnd"/>
      <w:r>
        <w:t xml:space="preserve">. </w:t>
      </w:r>
      <w:proofErr w:type="spellStart"/>
      <w:r>
        <w:t>расст</w:t>
      </w:r>
      <w:proofErr w:type="spellEnd"/>
      <w:r>
        <w:t>.</w:t>
      </w:r>
      <w:proofErr w:type="gramStart"/>
      <w:r>
        <w:t>,в</w:t>
      </w:r>
      <w:proofErr w:type="gramEnd"/>
      <w:r>
        <w:t xml:space="preserve"> </w:t>
      </w:r>
      <w:proofErr w:type="spellStart"/>
      <w:r>
        <w:t>т.ч</w:t>
      </w:r>
      <w:proofErr w:type="spellEnd"/>
      <w:r>
        <w:t xml:space="preserve">. с учетом </w:t>
      </w:r>
      <w:proofErr w:type="spellStart"/>
      <w:r>
        <w:t>макс.уровня</w:t>
      </w:r>
      <w:proofErr w:type="spellEnd"/>
      <w:r>
        <w:t xml:space="preserve"> подъема воды при паводке;</w:t>
      </w:r>
    </w:p>
    <w:p w:rsidR="00747387" w:rsidRDefault="00E71342">
      <w:pPr>
        <w:pStyle w:val="a3"/>
        <w:spacing w:line="276" w:lineRule="auto"/>
        <w:ind w:left="50" w:right="240" w:firstLine="708"/>
        <w:jc w:val="both"/>
      </w:pPr>
      <w:r>
        <w:t xml:space="preserve">е) проезд машин и </w:t>
      </w:r>
      <w:proofErr w:type="spellStart"/>
      <w:r>
        <w:t>механизмов,имеющих</w:t>
      </w:r>
      <w:proofErr w:type="spellEnd"/>
      <w:r>
        <w:t xml:space="preserve"> общую высоту с грузом или без груза от </w:t>
      </w:r>
      <w:proofErr w:type="spellStart"/>
      <w:r>
        <w:t>поверх.</w:t>
      </w:r>
      <w:r>
        <w:t>дороги</w:t>
      </w:r>
      <w:proofErr w:type="spellEnd"/>
      <w:r>
        <w:t xml:space="preserve"> более 4,5 м(в ОЗ </w:t>
      </w:r>
      <w:proofErr w:type="spellStart"/>
      <w:r>
        <w:t>возд</w:t>
      </w:r>
      <w:proofErr w:type="gramStart"/>
      <w:r>
        <w:t>.Л</w:t>
      </w:r>
      <w:proofErr w:type="gramEnd"/>
      <w:r>
        <w:t>ЭП</w:t>
      </w:r>
      <w:proofErr w:type="spellEnd"/>
      <w:r>
        <w:t>);</w:t>
      </w:r>
    </w:p>
    <w:p w:rsidR="00747387" w:rsidRDefault="00E71342">
      <w:pPr>
        <w:pStyle w:val="a3"/>
        <w:spacing w:before="2" w:line="276" w:lineRule="auto"/>
        <w:ind w:left="50" w:right="235" w:firstLine="708"/>
        <w:jc w:val="both"/>
      </w:pPr>
      <w:r>
        <w:t>ж)</w:t>
      </w:r>
      <w:r>
        <w:rPr>
          <w:spacing w:val="-1"/>
        </w:rPr>
        <w:t xml:space="preserve"> </w:t>
      </w:r>
      <w:r>
        <w:t>земляные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глубине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0,3</w:t>
      </w:r>
      <w:r>
        <w:rPr>
          <w:spacing w:val="-1"/>
        </w:rPr>
        <w:t xml:space="preserve"> </w:t>
      </w:r>
      <w:r>
        <w:t>м(на</w:t>
      </w:r>
      <w:r>
        <w:rPr>
          <w:spacing w:val="-2"/>
        </w:rPr>
        <w:t xml:space="preserve"> </w:t>
      </w:r>
      <w:r>
        <w:t>вспахиваемых</w:t>
      </w:r>
      <w:r>
        <w:rPr>
          <w:spacing w:val="-1"/>
        </w:rPr>
        <w:t xml:space="preserve"> </w:t>
      </w:r>
      <w:r>
        <w:t>землях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глубине более 0,45 м), планировка грунта (в ОЗ подземных </w:t>
      </w:r>
      <w:proofErr w:type="spellStart"/>
      <w:r>
        <w:t>кабел</w:t>
      </w:r>
      <w:proofErr w:type="gramStart"/>
      <w:r>
        <w:t>.Л</w:t>
      </w:r>
      <w:proofErr w:type="gramEnd"/>
      <w:r>
        <w:t>ЭП</w:t>
      </w:r>
      <w:proofErr w:type="spellEnd"/>
      <w:r>
        <w:t>);</w:t>
      </w:r>
    </w:p>
    <w:p w:rsidR="00747387" w:rsidRDefault="00E71342">
      <w:pPr>
        <w:pStyle w:val="a3"/>
        <w:spacing w:line="276" w:lineRule="auto"/>
        <w:ind w:left="50" w:right="228" w:firstLine="708"/>
        <w:jc w:val="both"/>
      </w:pPr>
      <w:r>
        <w:t xml:space="preserve">з) полив с-х культур в </w:t>
      </w:r>
      <w:proofErr w:type="spellStart"/>
      <w:r>
        <w:t>случае,если</w:t>
      </w:r>
      <w:proofErr w:type="spellEnd"/>
      <w:r>
        <w:t xml:space="preserve"> высота струи воды может составить св.3 м (в ОЗ </w:t>
      </w:r>
      <w:proofErr w:type="spellStart"/>
      <w:r>
        <w:t>во</w:t>
      </w:r>
      <w:r>
        <w:t>зд</w:t>
      </w:r>
      <w:proofErr w:type="gramStart"/>
      <w:r>
        <w:t>.Л</w:t>
      </w:r>
      <w:proofErr w:type="gramEnd"/>
      <w:r>
        <w:t>ЭП</w:t>
      </w:r>
      <w:proofErr w:type="spellEnd"/>
      <w:r>
        <w:t>);</w:t>
      </w:r>
    </w:p>
    <w:p w:rsidR="00747387" w:rsidRDefault="00E71342">
      <w:pPr>
        <w:pStyle w:val="a3"/>
        <w:spacing w:line="276" w:lineRule="auto"/>
        <w:ind w:left="50" w:right="230" w:firstLine="708"/>
        <w:jc w:val="both"/>
      </w:pPr>
      <w:r>
        <w:t>и)</w:t>
      </w:r>
      <w:r>
        <w:rPr>
          <w:spacing w:val="-10"/>
        </w:rPr>
        <w:t xml:space="preserve"> </w:t>
      </w:r>
      <w:r>
        <w:t>полевые</w:t>
      </w:r>
      <w:r>
        <w:rPr>
          <w:spacing w:val="-10"/>
        </w:rPr>
        <w:t xml:space="preserve"> </w:t>
      </w:r>
      <w:r>
        <w:t>с.-х.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прим.</w:t>
      </w:r>
      <w:r>
        <w:rPr>
          <w:spacing w:val="-11"/>
        </w:rPr>
        <w:t xml:space="preserve"> </w:t>
      </w:r>
      <w:r>
        <w:t>с.-х.</w:t>
      </w:r>
      <w:r>
        <w:rPr>
          <w:spacing w:val="-11"/>
        </w:rPr>
        <w:t xml:space="preserve"> </w:t>
      </w:r>
      <w:r>
        <w:t>машин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оборудования</w:t>
      </w:r>
      <w:r>
        <w:rPr>
          <w:spacing w:val="-10"/>
        </w:rPr>
        <w:t xml:space="preserve"> </w:t>
      </w:r>
      <w:r>
        <w:t>высотой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 xml:space="preserve">(в ОЗ </w:t>
      </w:r>
      <w:proofErr w:type="spellStart"/>
      <w:r>
        <w:t>возд</w:t>
      </w:r>
      <w:proofErr w:type="gramStart"/>
      <w:r>
        <w:t>.Л</w:t>
      </w:r>
      <w:proofErr w:type="gramEnd"/>
      <w:r>
        <w:t>ЭП</w:t>
      </w:r>
      <w:proofErr w:type="spellEnd"/>
      <w:r>
        <w:t xml:space="preserve">)или полевые с-х </w:t>
      </w:r>
      <w:proofErr w:type="spellStart"/>
      <w:r>
        <w:t>работы,связ</w:t>
      </w:r>
      <w:proofErr w:type="spellEnd"/>
      <w:r>
        <w:t xml:space="preserve">. с вспашкой земли (в ОЗ </w:t>
      </w:r>
      <w:proofErr w:type="spellStart"/>
      <w:r>
        <w:t>кабел</w:t>
      </w:r>
      <w:proofErr w:type="spellEnd"/>
      <w:r>
        <w:t xml:space="preserve">. </w:t>
      </w:r>
      <w:proofErr w:type="gramStart"/>
      <w:r>
        <w:t>ЛЭП).</w:t>
      </w:r>
      <w:proofErr w:type="gramEnd"/>
    </w:p>
    <w:p w:rsidR="00747387" w:rsidRDefault="00E71342">
      <w:pPr>
        <w:pStyle w:val="a4"/>
        <w:numPr>
          <w:ilvl w:val="0"/>
          <w:numId w:val="1"/>
        </w:numPr>
        <w:tabs>
          <w:tab w:val="left" w:pos="1280"/>
        </w:tabs>
        <w:spacing w:line="276" w:lineRule="auto"/>
        <w:ind w:right="231" w:firstLine="708"/>
        <w:jc w:val="both"/>
        <w:rPr>
          <w:sz w:val="28"/>
        </w:rPr>
      </w:pPr>
      <w:r>
        <w:rPr>
          <w:sz w:val="28"/>
        </w:rPr>
        <w:t xml:space="preserve">В </w:t>
      </w:r>
      <w:proofErr w:type="spellStart"/>
      <w:r>
        <w:rPr>
          <w:sz w:val="28"/>
        </w:rPr>
        <w:t>ОЗ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стан.для</w:t>
      </w:r>
      <w:proofErr w:type="spellEnd"/>
      <w:r>
        <w:rPr>
          <w:sz w:val="28"/>
        </w:rPr>
        <w:t xml:space="preserve"> объектов </w:t>
      </w:r>
      <w:proofErr w:type="spellStart"/>
      <w:r>
        <w:rPr>
          <w:sz w:val="28"/>
        </w:rPr>
        <w:t>электросет.хоз-ва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напряж</w:t>
      </w:r>
      <w:proofErr w:type="spellEnd"/>
      <w:r>
        <w:rPr>
          <w:sz w:val="28"/>
        </w:rPr>
        <w:t xml:space="preserve">. до 1000 </w:t>
      </w:r>
      <w:proofErr w:type="spellStart"/>
      <w:r>
        <w:rPr>
          <w:sz w:val="28"/>
        </w:rPr>
        <w:t>В,помимо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действий,предусмотренных</w:t>
      </w:r>
      <w:proofErr w:type="spellEnd"/>
      <w:r>
        <w:rPr>
          <w:sz w:val="28"/>
        </w:rPr>
        <w:t xml:space="preserve"> п.10 наст. </w:t>
      </w:r>
      <w:proofErr w:type="spellStart"/>
      <w:r>
        <w:rPr>
          <w:sz w:val="28"/>
        </w:rPr>
        <w:t>Пр-л</w:t>
      </w:r>
      <w:proofErr w:type="gramStart"/>
      <w:r>
        <w:rPr>
          <w:sz w:val="28"/>
        </w:rPr>
        <w:t>,б</w:t>
      </w:r>
      <w:proofErr w:type="gramEnd"/>
      <w:r>
        <w:rPr>
          <w:sz w:val="28"/>
        </w:rPr>
        <w:t>ез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письм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реш</w:t>
      </w:r>
      <w:proofErr w:type="spellEnd"/>
      <w:r>
        <w:rPr>
          <w:sz w:val="28"/>
        </w:rPr>
        <w:t>. о согласовании сетевых орг. запрещается:</w:t>
      </w:r>
    </w:p>
    <w:p w:rsidR="00747387" w:rsidRDefault="00E71342">
      <w:pPr>
        <w:pStyle w:val="a3"/>
        <w:tabs>
          <w:tab w:val="left" w:pos="3001"/>
        </w:tabs>
        <w:spacing w:line="276" w:lineRule="auto"/>
        <w:ind w:left="50" w:right="227" w:firstLine="708"/>
        <w:jc w:val="both"/>
      </w:pPr>
      <w:r>
        <w:rPr>
          <w:spacing w:val="-2"/>
        </w:rPr>
        <w:t>а)размещать</w:t>
      </w:r>
      <w:r>
        <w:tab/>
      </w:r>
      <w:proofErr w:type="spellStart"/>
      <w:r>
        <w:rPr>
          <w:spacing w:val="-2"/>
        </w:rPr>
        <w:t>детские,спорт.площадки,стадионы,рынки,торг.точки,полевые</w:t>
      </w:r>
      <w:proofErr w:type="spellEnd"/>
      <w:r>
        <w:rPr>
          <w:spacing w:val="-2"/>
        </w:rPr>
        <w:t xml:space="preserve"> </w:t>
      </w:r>
      <w:proofErr w:type="spellStart"/>
      <w:r>
        <w:t>станы,загоны</w:t>
      </w:r>
      <w:proofErr w:type="spellEnd"/>
      <w:r>
        <w:t xml:space="preserve"> для </w:t>
      </w:r>
      <w:proofErr w:type="spellStart"/>
      <w:r>
        <w:t>скота,гаражи,стоянки</w:t>
      </w:r>
      <w:proofErr w:type="spellEnd"/>
      <w:r>
        <w:t xml:space="preserve"> всех видов </w:t>
      </w:r>
      <w:proofErr w:type="spellStart"/>
      <w:r>
        <w:t>машин,механизмов</w:t>
      </w:r>
      <w:proofErr w:type="spellEnd"/>
      <w:r>
        <w:t xml:space="preserve"> (в ОЗ </w:t>
      </w:r>
      <w:proofErr w:type="spellStart"/>
      <w:r>
        <w:rPr>
          <w:spacing w:val="-2"/>
        </w:rPr>
        <w:t>возд</w:t>
      </w:r>
      <w:proofErr w:type="gramStart"/>
      <w:r>
        <w:rPr>
          <w:spacing w:val="-2"/>
        </w:rPr>
        <w:t>.Л</w:t>
      </w:r>
      <w:proofErr w:type="gramEnd"/>
      <w:r>
        <w:rPr>
          <w:spacing w:val="-2"/>
        </w:rPr>
        <w:t>ЭП</w:t>
      </w:r>
      <w:proofErr w:type="spellEnd"/>
      <w:r>
        <w:rPr>
          <w:spacing w:val="-2"/>
        </w:rPr>
        <w:t>);</w:t>
      </w:r>
    </w:p>
    <w:p w:rsidR="00747387" w:rsidRDefault="00E71342">
      <w:pPr>
        <w:pStyle w:val="a3"/>
        <w:spacing w:line="276" w:lineRule="auto"/>
        <w:ind w:left="50" w:right="226" w:firstLine="708"/>
        <w:jc w:val="both"/>
      </w:pPr>
      <w:r>
        <w:t xml:space="preserve">б)складировать или размещать хранилища </w:t>
      </w:r>
      <w:proofErr w:type="spellStart"/>
      <w:r>
        <w:t>любых,в</w:t>
      </w:r>
      <w:proofErr w:type="spellEnd"/>
      <w:r>
        <w:t xml:space="preserve"> т.ч.</w:t>
      </w:r>
      <w:proofErr w:type="spellStart"/>
      <w:r>
        <w:t>горю</w:t>
      </w:r>
      <w:proofErr w:type="spellEnd"/>
      <w:r>
        <w:t xml:space="preserve">че-смаз.,мат- </w:t>
      </w:r>
      <w:proofErr w:type="spellStart"/>
      <w:r>
        <w:t>в;в</w:t>
      </w:r>
      <w:proofErr w:type="spellEnd"/>
      <w:r>
        <w:t xml:space="preserve">)устраивать причалы для стоянки </w:t>
      </w:r>
      <w:proofErr w:type="spellStart"/>
      <w:r>
        <w:t>судов,барж</w:t>
      </w:r>
      <w:proofErr w:type="spellEnd"/>
      <w:r>
        <w:t xml:space="preserve"> и плавучих </w:t>
      </w:r>
      <w:proofErr w:type="spellStart"/>
      <w:r>
        <w:t>кранов,бросать</w:t>
      </w:r>
      <w:proofErr w:type="spellEnd"/>
      <w:r>
        <w:t xml:space="preserve"> якоря с </w:t>
      </w:r>
      <w:proofErr w:type="spellStart"/>
      <w:r>
        <w:t>судов,осуществлять</w:t>
      </w:r>
      <w:proofErr w:type="spellEnd"/>
      <w:r>
        <w:t xml:space="preserve"> их пр</w:t>
      </w:r>
      <w:r>
        <w:t xml:space="preserve">оход с отданными якорями, цепями, лотами, волокушами, тралами(в ОЗ подводных </w:t>
      </w:r>
      <w:proofErr w:type="spellStart"/>
      <w:r>
        <w:t>кабел</w:t>
      </w:r>
      <w:proofErr w:type="gramStart"/>
      <w:r>
        <w:t>.Л</w:t>
      </w:r>
      <w:proofErr w:type="gramEnd"/>
      <w:r>
        <w:t>ЭП</w:t>
      </w:r>
      <w:proofErr w:type="spellEnd"/>
      <w:r>
        <w:t>).</w:t>
      </w:r>
    </w:p>
    <w:p w:rsidR="00747387" w:rsidRDefault="00747387">
      <w:pPr>
        <w:pStyle w:val="a3"/>
        <w:spacing w:before="46"/>
      </w:pPr>
    </w:p>
    <w:p w:rsidR="00747387" w:rsidRDefault="00E71342">
      <w:pPr>
        <w:pStyle w:val="3"/>
        <w:spacing w:before="1" w:line="278" w:lineRule="auto"/>
        <w:ind w:firstLine="708"/>
      </w:pPr>
      <w:r>
        <w:t>Ограничения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земельных</w:t>
      </w:r>
      <w:r>
        <w:rPr>
          <w:spacing w:val="-11"/>
        </w:rPr>
        <w:t xml:space="preserve"> </w:t>
      </w:r>
      <w:r>
        <w:t>участков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капитального строительства в границах охранной зоны инженерных коммуникаций.</w:t>
      </w:r>
    </w:p>
    <w:p w:rsidR="00747387" w:rsidRDefault="00E71342">
      <w:pPr>
        <w:pStyle w:val="a3"/>
        <w:spacing w:line="276" w:lineRule="auto"/>
        <w:ind w:left="50" w:firstLine="708"/>
      </w:pPr>
      <w:r>
        <w:t xml:space="preserve">Ограничения установлены согласно </w:t>
      </w:r>
      <w:r>
        <w:t>правилам установления охранных зон объектов</w:t>
      </w:r>
      <w:r>
        <w:rPr>
          <w:spacing w:val="-6"/>
        </w:rPr>
        <w:t xml:space="preserve"> </w:t>
      </w:r>
      <w:r>
        <w:t>электросетевого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земельных участков, расположенных в границах таких зон, утвержденных Постановлением Правительства РФ от 24.02.2009г. № 160.</w:t>
      </w:r>
    </w:p>
    <w:p w:rsidR="00747387" w:rsidRDefault="00E71342">
      <w:pPr>
        <w:pStyle w:val="a3"/>
        <w:spacing w:line="276" w:lineRule="auto"/>
        <w:ind w:left="50" w:right="290" w:firstLine="778"/>
      </w:pPr>
      <w:r>
        <w:t>В</w:t>
      </w:r>
      <w:r>
        <w:rPr>
          <w:spacing w:val="-5"/>
        </w:rPr>
        <w:t xml:space="preserve"> </w:t>
      </w:r>
      <w:r>
        <w:t>охранных</w:t>
      </w:r>
      <w:r>
        <w:rPr>
          <w:spacing w:val="-4"/>
        </w:rPr>
        <w:t xml:space="preserve"> </w:t>
      </w:r>
      <w:r>
        <w:t>зонах</w:t>
      </w:r>
      <w:r>
        <w:rPr>
          <w:spacing w:val="-4"/>
        </w:rPr>
        <w:t xml:space="preserve"> </w:t>
      </w:r>
      <w:r>
        <w:t>запрещается</w:t>
      </w:r>
      <w:r>
        <w:rPr>
          <w:spacing w:val="-5"/>
        </w:rPr>
        <w:t xml:space="preserve"> </w:t>
      </w:r>
      <w:r>
        <w:t>ос</w:t>
      </w:r>
      <w:r>
        <w:t>уществлять</w:t>
      </w:r>
      <w:r>
        <w:rPr>
          <w:spacing w:val="-7"/>
        </w:rPr>
        <w:t xml:space="preserve"> </w:t>
      </w:r>
      <w:r>
        <w:t>любые</w:t>
      </w:r>
      <w:r>
        <w:rPr>
          <w:spacing w:val="-5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 нарушить безопасную работу объектов электросетевого хозяйства, в том числе привести к их повреждению</w:t>
      </w:r>
      <w:r>
        <w:rPr>
          <w:spacing w:val="-2"/>
        </w:rPr>
        <w:t xml:space="preserve"> </w:t>
      </w:r>
      <w:r>
        <w:t xml:space="preserve">или уничтожению, и повлечь причинение вреда жизни, здоровью граждан и имуществу физических или юридических лиц, а </w:t>
      </w:r>
      <w:r>
        <w:t>также повлечь нанесение экологического ущерба и возникновение пожаров, в том числе:</w:t>
      </w:r>
    </w:p>
    <w:p w:rsidR="00747387" w:rsidRDefault="00747387">
      <w:pPr>
        <w:pStyle w:val="a3"/>
        <w:spacing w:line="276" w:lineRule="auto"/>
        <w:sectPr w:rsidR="00747387">
          <w:pgSz w:w="11910" w:h="16840"/>
          <w:pgMar w:top="480" w:right="425" w:bottom="280" w:left="850" w:header="720" w:footer="720" w:gutter="0"/>
          <w:cols w:space="720"/>
        </w:sectPr>
      </w:pPr>
    </w:p>
    <w:p w:rsidR="00747387" w:rsidRDefault="00E71342">
      <w:pPr>
        <w:pStyle w:val="a3"/>
        <w:spacing w:before="70" w:line="276" w:lineRule="auto"/>
        <w:ind w:left="50" w:firstLine="708"/>
      </w:pPr>
      <w:r>
        <w:t>а)</w:t>
      </w:r>
      <w:r>
        <w:rPr>
          <w:spacing w:val="-4"/>
        </w:rPr>
        <w:t xml:space="preserve"> </w:t>
      </w:r>
      <w:r>
        <w:t>набрасывать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провода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воздушных</w:t>
      </w:r>
      <w:r>
        <w:rPr>
          <w:spacing w:val="-3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 xml:space="preserve">электропередачи посторонние предметы, а также подниматься на опоры воздушных линий </w:t>
      </w:r>
      <w:r>
        <w:rPr>
          <w:spacing w:val="-2"/>
        </w:rPr>
        <w:t>электропередачи;</w:t>
      </w:r>
    </w:p>
    <w:p w:rsidR="00747387" w:rsidRDefault="00E71342">
      <w:pPr>
        <w:pStyle w:val="a3"/>
        <w:spacing w:before="1" w:line="276" w:lineRule="auto"/>
        <w:ind w:left="50" w:right="290" w:firstLine="708"/>
      </w:pPr>
      <w:r>
        <w:t>б) размещать любые объекты и предмет</w:t>
      </w:r>
      <w:proofErr w:type="gramStart"/>
      <w:r>
        <w:t>ы(</w:t>
      </w:r>
      <w:proofErr w:type="gramEnd"/>
      <w:r>
        <w:t>материалы)в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</w:t>
      </w:r>
      <w:r>
        <w:t>я, которые могут препятствовать доступу к объектам</w:t>
      </w:r>
      <w:r>
        <w:rPr>
          <w:spacing w:val="-5"/>
        </w:rPr>
        <w:t xml:space="preserve"> </w:t>
      </w:r>
      <w:r>
        <w:t>электросетевого</w:t>
      </w:r>
      <w:r>
        <w:rPr>
          <w:spacing w:val="-3"/>
        </w:rPr>
        <w:t xml:space="preserve"> </w:t>
      </w:r>
      <w:r>
        <w:t>хозяйства,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доступа проходов и подъездов;</w:t>
      </w:r>
    </w:p>
    <w:p w:rsidR="00747387" w:rsidRDefault="00E71342">
      <w:pPr>
        <w:pStyle w:val="a3"/>
        <w:spacing w:line="276" w:lineRule="auto"/>
        <w:ind w:left="50" w:firstLine="708"/>
      </w:pPr>
      <w:r>
        <w:t>в)</w:t>
      </w:r>
      <w:r>
        <w:rPr>
          <w:spacing w:val="-6"/>
        </w:rPr>
        <w:t xml:space="preserve"> </w:t>
      </w:r>
      <w:r>
        <w:t>находиться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огороженной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помещениях распределительных устройств и подстанций, открывать</w:t>
      </w:r>
      <w:r>
        <w:t xml:space="preserve"> двери и люки</w:t>
      </w:r>
    </w:p>
    <w:p w:rsidR="00747387" w:rsidRDefault="00E71342">
      <w:pPr>
        <w:pStyle w:val="a3"/>
        <w:spacing w:line="276" w:lineRule="auto"/>
        <w:ind w:left="50" w:right="290"/>
      </w:pPr>
      <w:r>
        <w:t>распределительных устройств и подстанций, производить переключения и подключения в электрических сетях, разводить огонь в пределах охранных зон вводных и распределительных устройств, подстанций, воздушных линий электропередачи,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охра</w:t>
      </w:r>
      <w:r>
        <w:t>нных</w:t>
      </w:r>
      <w:r>
        <w:rPr>
          <w:spacing w:val="-4"/>
        </w:rPr>
        <w:t xml:space="preserve"> </w:t>
      </w:r>
      <w:r>
        <w:t>зонах</w:t>
      </w:r>
      <w:r>
        <w:rPr>
          <w:spacing w:val="-4"/>
        </w:rPr>
        <w:t xml:space="preserve"> </w:t>
      </w:r>
      <w:r>
        <w:t>кабельных</w:t>
      </w:r>
      <w:r>
        <w:rPr>
          <w:spacing w:val="-4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электропередачи;</w:t>
      </w:r>
    </w:p>
    <w:p w:rsidR="00747387" w:rsidRDefault="00E71342">
      <w:pPr>
        <w:pStyle w:val="a3"/>
        <w:ind w:left="758"/>
      </w:pPr>
      <w:r>
        <w:t>г)</w:t>
      </w:r>
      <w:r>
        <w:rPr>
          <w:spacing w:val="-4"/>
        </w:rPr>
        <w:t xml:space="preserve"> </w:t>
      </w:r>
      <w:r>
        <w:t>размещать</w:t>
      </w:r>
      <w:r>
        <w:rPr>
          <w:spacing w:val="-4"/>
        </w:rPr>
        <w:t xml:space="preserve"> </w:t>
      </w:r>
      <w:r>
        <w:rPr>
          <w:spacing w:val="-2"/>
        </w:rPr>
        <w:t>свалки;</w:t>
      </w:r>
    </w:p>
    <w:p w:rsidR="00747387" w:rsidRDefault="00E71342">
      <w:pPr>
        <w:pStyle w:val="a3"/>
        <w:spacing w:before="47" w:line="276" w:lineRule="auto"/>
        <w:ind w:left="50" w:firstLine="708"/>
      </w:pPr>
      <w:r>
        <w:t>д) производить работы ударными механизмами, сбрасывать тяжести массой свыше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тонн,</w:t>
      </w:r>
      <w:r>
        <w:rPr>
          <w:spacing w:val="-3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сброс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слив</w:t>
      </w:r>
      <w:r>
        <w:rPr>
          <w:spacing w:val="-3"/>
        </w:rPr>
        <w:t xml:space="preserve"> </w:t>
      </w:r>
      <w:r>
        <w:t>едких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коррозионных</w:t>
      </w:r>
      <w:r>
        <w:rPr>
          <w:spacing w:val="-1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горюч</w:t>
      </w:r>
      <w:proofErr w:type="gramStart"/>
      <w:r>
        <w:t>е-</w:t>
      </w:r>
      <w:proofErr w:type="gramEnd"/>
      <w:r>
        <w:t xml:space="preserve"> смазочных материалов.</w:t>
      </w:r>
    </w:p>
    <w:p w:rsidR="00747387" w:rsidRDefault="00E71342">
      <w:pPr>
        <w:pStyle w:val="a3"/>
        <w:spacing w:before="1" w:line="276" w:lineRule="auto"/>
        <w:ind w:left="50" w:right="852" w:firstLine="708"/>
        <w:jc w:val="both"/>
      </w:pPr>
      <w:r>
        <w:t>В</w:t>
      </w:r>
      <w:r>
        <w:rPr>
          <w:spacing w:val="-5"/>
        </w:rPr>
        <w:t xml:space="preserve"> </w:t>
      </w:r>
      <w:r>
        <w:t>охранных</w:t>
      </w:r>
      <w:r>
        <w:rPr>
          <w:spacing w:val="-4"/>
        </w:rPr>
        <w:t xml:space="preserve"> </w:t>
      </w:r>
      <w:r>
        <w:t>зонах,</w:t>
      </w:r>
      <w:r>
        <w:rPr>
          <w:spacing w:val="-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электросетевого</w:t>
      </w:r>
      <w:r>
        <w:rPr>
          <w:spacing w:val="-7"/>
        </w:rPr>
        <w:t xml:space="preserve"> </w:t>
      </w:r>
      <w:r>
        <w:t>хозяйства напряжением свыше 1000 вольт, помимо действий, предусмотренных пунктом 8 настоящих Правил, запрещается:</w:t>
      </w:r>
    </w:p>
    <w:p w:rsidR="00747387" w:rsidRDefault="00E71342">
      <w:pPr>
        <w:pStyle w:val="a3"/>
        <w:spacing w:line="276" w:lineRule="auto"/>
        <w:ind w:left="50" w:firstLine="708"/>
      </w:pPr>
      <w:r>
        <w:t>а)</w:t>
      </w:r>
      <w:r>
        <w:rPr>
          <w:spacing w:val="-3"/>
        </w:rPr>
        <w:t xml:space="preserve"> </w:t>
      </w:r>
      <w:r>
        <w:t>складировать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размещать</w:t>
      </w:r>
      <w:r>
        <w:rPr>
          <w:spacing w:val="-7"/>
        </w:rPr>
        <w:t xml:space="preserve"> </w:t>
      </w:r>
      <w:r>
        <w:t>хранилища</w:t>
      </w:r>
      <w:r>
        <w:rPr>
          <w:spacing w:val="-2"/>
        </w:rPr>
        <w:t xml:space="preserve"> </w:t>
      </w:r>
      <w:r>
        <w:t>любых,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горюч</w:t>
      </w:r>
      <w:proofErr w:type="gramStart"/>
      <w:r>
        <w:t>е-</w:t>
      </w:r>
      <w:proofErr w:type="gramEnd"/>
      <w:r>
        <w:t xml:space="preserve"> смазочных, материалов;</w:t>
      </w:r>
    </w:p>
    <w:p w:rsidR="00747387" w:rsidRDefault="00E71342">
      <w:pPr>
        <w:pStyle w:val="a3"/>
        <w:spacing w:line="276" w:lineRule="auto"/>
        <w:ind w:left="50" w:right="290" w:firstLine="708"/>
      </w:pPr>
      <w:r>
        <w:t>б)</w:t>
      </w:r>
      <w:r>
        <w:rPr>
          <w:spacing w:val="-5"/>
        </w:rPr>
        <w:t xml:space="preserve"> </w:t>
      </w:r>
      <w:r>
        <w:t>размещ</w:t>
      </w:r>
      <w:r>
        <w:t>ать</w:t>
      </w:r>
      <w:r>
        <w:rPr>
          <w:spacing w:val="-6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площадки,</w:t>
      </w:r>
      <w:r>
        <w:rPr>
          <w:spacing w:val="-5"/>
        </w:rPr>
        <w:t xml:space="preserve"> </w:t>
      </w:r>
      <w:r>
        <w:t>стадионы,</w:t>
      </w:r>
      <w:r>
        <w:rPr>
          <w:spacing w:val="-5"/>
        </w:rPr>
        <w:t xml:space="preserve"> </w:t>
      </w:r>
      <w:r>
        <w:t>рынки,</w:t>
      </w:r>
      <w:r>
        <w:rPr>
          <w:spacing w:val="-5"/>
        </w:rPr>
        <w:t xml:space="preserve"> </w:t>
      </w:r>
      <w:r>
        <w:t>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мероприятия, св</w:t>
      </w:r>
      <w:r>
        <w:t xml:space="preserve">язанные </w:t>
      </w:r>
      <w:proofErr w:type="gramStart"/>
      <w:r>
        <w:t>с</w:t>
      </w:r>
      <w:proofErr w:type="gramEnd"/>
      <w:r>
        <w:t xml:space="preserve"> большим</w:t>
      </w:r>
    </w:p>
    <w:p w:rsidR="00747387" w:rsidRDefault="00E71342">
      <w:pPr>
        <w:pStyle w:val="a3"/>
        <w:spacing w:line="278" w:lineRule="auto"/>
        <w:ind w:left="50"/>
      </w:pPr>
      <w:r>
        <w:t>скоплением</w:t>
      </w:r>
      <w:r>
        <w:rPr>
          <w:spacing w:val="-5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выполнением</w:t>
      </w:r>
      <w:r>
        <w:rPr>
          <w:spacing w:val="-5"/>
        </w:rPr>
        <w:t xml:space="preserve"> </w:t>
      </w:r>
      <w:r>
        <w:t>разрешенных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установленном</w:t>
      </w:r>
      <w:r>
        <w:rPr>
          <w:spacing w:val="-5"/>
        </w:rPr>
        <w:t xml:space="preserve"> </w:t>
      </w:r>
      <w:r>
        <w:t xml:space="preserve">порядке </w:t>
      </w:r>
      <w:r>
        <w:rPr>
          <w:spacing w:val="-2"/>
        </w:rPr>
        <w:t>работ;</w:t>
      </w:r>
    </w:p>
    <w:p w:rsidR="00747387" w:rsidRDefault="00E71342">
      <w:pPr>
        <w:pStyle w:val="a3"/>
        <w:spacing w:line="276" w:lineRule="auto"/>
        <w:ind w:left="50" w:firstLine="708"/>
      </w:pPr>
      <w:r>
        <w:t>в)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любые</w:t>
      </w:r>
      <w:r>
        <w:rPr>
          <w:spacing w:val="-4"/>
        </w:rPr>
        <w:t xml:space="preserve"> </w:t>
      </w:r>
      <w:r>
        <w:t>летательные</w:t>
      </w:r>
      <w:r>
        <w:rPr>
          <w:spacing w:val="-4"/>
        </w:rPr>
        <w:t xml:space="preserve"> </w:t>
      </w:r>
      <w:r>
        <w:t>аппараты,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воздушных</w:t>
      </w:r>
      <w:r>
        <w:rPr>
          <w:spacing w:val="-3"/>
        </w:rPr>
        <w:t xml:space="preserve"> </w:t>
      </w:r>
      <w:r>
        <w:t>змеев, спортивные модели летательных аппаратов;</w:t>
      </w:r>
    </w:p>
    <w:p w:rsidR="00747387" w:rsidRDefault="00E71342">
      <w:pPr>
        <w:pStyle w:val="a3"/>
        <w:spacing w:line="276" w:lineRule="auto"/>
        <w:ind w:left="50" w:right="290" w:firstLine="708"/>
      </w:pPr>
      <w:r>
        <w:t>г)</w:t>
      </w:r>
      <w:r>
        <w:rPr>
          <w:spacing w:val="-4"/>
        </w:rPr>
        <w:t xml:space="preserve"> </w:t>
      </w:r>
      <w:r>
        <w:t>бросать</w:t>
      </w:r>
      <w:r>
        <w:rPr>
          <w:spacing w:val="-4"/>
        </w:rPr>
        <w:t xml:space="preserve"> </w:t>
      </w:r>
      <w:r>
        <w:t>якоря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судов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проход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отданными</w:t>
      </w:r>
      <w:r>
        <w:rPr>
          <w:spacing w:val="-3"/>
        </w:rPr>
        <w:t xml:space="preserve"> </w:t>
      </w:r>
      <w:r>
        <w:t>якорями, цепями, лотами, волокушами и тралами;</w:t>
      </w:r>
    </w:p>
    <w:p w:rsidR="00747387" w:rsidRDefault="00E71342">
      <w:pPr>
        <w:pStyle w:val="a3"/>
        <w:spacing w:line="276" w:lineRule="auto"/>
        <w:ind w:left="50" w:right="1083" w:firstLine="708"/>
      </w:pPr>
      <w:r>
        <w:t>д)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проход</w:t>
      </w:r>
      <w:r>
        <w:rPr>
          <w:spacing w:val="-3"/>
        </w:rPr>
        <w:t xml:space="preserve"> </w:t>
      </w:r>
      <w:r>
        <w:t>судов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поднятыми</w:t>
      </w:r>
      <w:r>
        <w:rPr>
          <w:spacing w:val="-4"/>
        </w:rPr>
        <w:t xml:space="preserve"> </w:t>
      </w:r>
      <w:r>
        <w:t>стрелами</w:t>
      </w:r>
      <w:r>
        <w:rPr>
          <w:spacing w:val="-4"/>
        </w:rPr>
        <w:t xml:space="preserve"> </w:t>
      </w:r>
      <w:r>
        <w:t>кранов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других </w:t>
      </w:r>
      <w:r>
        <w:rPr>
          <w:spacing w:val="-2"/>
        </w:rPr>
        <w:t>механизмов.</w:t>
      </w:r>
    </w:p>
    <w:p w:rsidR="00747387" w:rsidRDefault="00E71342">
      <w:pPr>
        <w:pStyle w:val="a3"/>
        <w:spacing w:line="276" w:lineRule="auto"/>
        <w:ind w:left="50" w:firstLine="708"/>
      </w:pPr>
      <w:r>
        <w:t>10.В</w:t>
      </w:r>
      <w:r>
        <w:rPr>
          <w:spacing w:val="-8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охранных</w:t>
      </w:r>
      <w:r>
        <w:rPr>
          <w:spacing w:val="-3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согласовании</w:t>
      </w:r>
      <w:r>
        <w:rPr>
          <w:spacing w:val="-4"/>
        </w:rPr>
        <w:t xml:space="preserve"> </w:t>
      </w:r>
      <w:r>
        <w:t>сетевых организаций юридическим и физически</w:t>
      </w:r>
      <w:r>
        <w:t>м лицам запрещаются:</w:t>
      </w:r>
    </w:p>
    <w:p w:rsidR="00747387" w:rsidRDefault="00E71342">
      <w:pPr>
        <w:pStyle w:val="a3"/>
        <w:spacing w:line="278" w:lineRule="auto"/>
        <w:ind w:left="50" w:firstLine="708"/>
      </w:pPr>
      <w:r>
        <w:t>а)</w:t>
      </w:r>
      <w:r>
        <w:rPr>
          <w:spacing w:val="-5"/>
        </w:rPr>
        <w:t xml:space="preserve"> </w:t>
      </w:r>
      <w:r>
        <w:t>строительство,</w:t>
      </w:r>
      <w:r>
        <w:rPr>
          <w:spacing w:val="-4"/>
        </w:rPr>
        <w:t xml:space="preserve"> </w:t>
      </w:r>
      <w:r>
        <w:t>капитальный</w:t>
      </w:r>
      <w:r>
        <w:rPr>
          <w:spacing w:val="-4"/>
        </w:rPr>
        <w:t xml:space="preserve"> </w:t>
      </w:r>
      <w:r>
        <w:t>ремонт,</w:t>
      </w:r>
      <w:r>
        <w:rPr>
          <w:spacing w:val="-5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снос</w:t>
      </w:r>
      <w:r>
        <w:rPr>
          <w:spacing w:val="-4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сооружений;</w:t>
      </w:r>
    </w:p>
    <w:p w:rsidR="00747387" w:rsidRDefault="00E71342">
      <w:pPr>
        <w:pStyle w:val="a3"/>
        <w:spacing w:line="276" w:lineRule="auto"/>
        <w:ind w:left="50" w:right="1083" w:firstLine="708"/>
      </w:pPr>
      <w:r>
        <w:t>б)</w:t>
      </w:r>
      <w:r>
        <w:rPr>
          <w:spacing w:val="-4"/>
        </w:rPr>
        <w:t xml:space="preserve"> </w:t>
      </w:r>
      <w:r>
        <w:t>горные,</w:t>
      </w:r>
      <w:r>
        <w:rPr>
          <w:spacing w:val="-4"/>
        </w:rPr>
        <w:t xml:space="preserve"> </w:t>
      </w:r>
      <w:r>
        <w:t>взрывные,</w:t>
      </w:r>
      <w:r>
        <w:rPr>
          <w:spacing w:val="-4"/>
        </w:rPr>
        <w:t xml:space="preserve"> </w:t>
      </w:r>
      <w:r>
        <w:t>мелиоративные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временным затоплением земель;</w:t>
      </w:r>
    </w:p>
    <w:p w:rsidR="00747387" w:rsidRDefault="00747387">
      <w:pPr>
        <w:pStyle w:val="a3"/>
        <w:spacing w:line="276" w:lineRule="auto"/>
        <w:sectPr w:rsidR="00747387">
          <w:pgSz w:w="11910" w:h="16840"/>
          <w:pgMar w:top="480" w:right="425" w:bottom="280" w:left="850" w:header="720" w:footer="720" w:gutter="0"/>
          <w:cols w:space="720"/>
        </w:sectPr>
      </w:pPr>
    </w:p>
    <w:p w:rsidR="00747387" w:rsidRDefault="00E71342">
      <w:pPr>
        <w:pStyle w:val="a3"/>
        <w:spacing w:before="70"/>
        <w:ind w:left="758"/>
      </w:pPr>
      <w:r>
        <w:t>в)</w:t>
      </w:r>
      <w:r>
        <w:rPr>
          <w:spacing w:val="-5"/>
        </w:rPr>
        <w:t xml:space="preserve"> </w:t>
      </w:r>
      <w:r>
        <w:t>посадка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вырубка</w:t>
      </w:r>
      <w:r>
        <w:rPr>
          <w:spacing w:val="-4"/>
        </w:rPr>
        <w:t xml:space="preserve"> </w:t>
      </w:r>
      <w:r>
        <w:t>деревьев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кустарников;</w:t>
      </w:r>
    </w:p>
    <w:p w:rsidR="00747387" w:rsidRDefault="00E71342">
      <w:pPr>
        <w:pStyle w:val="a3"/>
        <w:spacing w:before="48" w:line="276" w:lineRule="auto"/>
        <w:ind w:left="50" w:firstLine="708"/>
      </w:pPr>
      <w:r>
        <w:t>г)</w:t>
      </w:r>
      <w:r>
        <w:rPr>
          <w:spacing w:val="-6"/>
        </w:rPr>
        <w:t xml:space="preserve"> </w:t>
      </w:r>
      <w:r>
        <w:t>дноуглубительные,</w:t>
      </w:r>
      <w:r>
        <w:rPr>
          <w:spacing w:val="-6"/>
        </w:rPr>
        <w:t xml:space="preserve"> </w:t>
      </w:r>
      <w:r>
        <w:t>землечерпальные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погрузочно-разгрузочные</w:t>
      </w:r>
      <w:r>
        <w:rPr>
          <w:spacing w:val="-8"/>
        </w:rPr>
        <w:t xml:space="preserve"> </w:t>
      </w:r>
      <w:r>
        <w:t>работы, добыча рыбы, других водных животных и растений придонными орудиями лова, устройство водопоев, колка и заготовка льда;</w:t>
      </w:r>
    </w:p>
    <w:p w:rsidR="00747387" w:rsidRDefault="00E71342">
      <w:pPr>
        <w:pStyle w:val="a3"/>
        <w:spacing w:before="1" w:line="276" w:lineRule="auto"/>
        <w:ind w:left="50" w:firstLine="708"/>
      </w:pPr>
      <w:r>
        <w:t>д)</w:t>
      </w:r>
      <w:r>
        <w:rPr>
          <w:spacing w:val="-4"/>
        </w:rPr>
        <w:t xml:space="preserve"> </w:t>
      </w:r>
      <w:r>
        <w:t>проход</w:t>
      </w:r>
      <w:r>
        <w:rPr>
          <w:spacing w:val="-5"/>
        </w:rPr>
        <w:t xml:space="preserve"> </w:t>
      </w:r>
      <w:r>
        <w:t>судов,</w:t>
      </w:r>
      <w:r>
        <w:rPr>
          <w:spacing w:val="-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расстояние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вертикали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верхнего</w:t>
      </w:r>
      <w:r>
        <w:rPr>
          <w:spacing w:val="-2"/>
        </w:rPr>
        <w:t xml:space="preserve"> </w:t>
      </w:r>
      <w:r>
        <w:t>крайнего габарита с грузом или без груза до нижней точки провеса проводов переходов</w:t>
      </w:r>
    </w:p>
    <w:p w:rsidR="00747387" w:rsidRDefault="00E71342">
      <w:pPr>
        <w:pStyle w:val="a3"/>
        <w:spacing w:line="278" w:lineRule="auto"/>
        <w:ind w:left="50"/>
      </w:pPr>
      <w:r>
        <w:t xml:space="preserve">воздушных линий электропередачи через водоемы </w:t>
      </w:r>
      <w:proofErr w:type="gramStart"/>
      <w:r>
        <w:t>менее минимально</w:t>
      </w:r>
      <w:proofErr w:type="gramEnd"/>
      <w:r>
        <w:t xml:space="preserve"> допустимого расстояния,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подъема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паводке;</w:t>
      </w:r>
    </w:p>
    <w:p w:rsidR="00747387" w:rsidRDefault="00E71342">
      <w:pPr>
        <w:pStyle w:val="a3"/>
        <w:spacing w:line="276" w:lineRule="auto"/>
        <w:ind w:left="50" w:right="290" w:firstLine="708"/>
      </w:pPr>
      <w:r>
        <w:t>е)</w:t>
      </w:r>
      <w:r>
        <w:rPr>
          <w:spacing w:val="-4"/>
        </w:rPr>
        <w:t xml:space="preserve"> </w:t>
      </w:r>
      <w:r>
        <w:t>проез</w:t>
      </w:r>
      <w:r>
        <w:t>д</w:t>
      </w:r>
      <w:r>
        <w:rPr>
          <w:spacing w:val="-2"/>
        </w:rPr>
        <w:t xml:space="preserve"> </w:t>
      </w:r>
      <w:r>
        <w:t>машин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механизмов,</w:t>
      </w:r>
      <w:r>
        <w:rPr>
          <w:spacing w:val="-4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грузом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груза от поверхности дороги более 4,5 метра;</w:t>
      </w:r>
    </w:p>
    <w:p w:rsidR="00747387" w:rsidRDefault="00E71342">
      <w:pPr>
        <w:pStyle w:val="a3"/>
        <w:spacing w:line="278" w:lineRule="auto"/>
        <w:ind w:left="758" w:right="584"/>
      </w:pPr>
      <w:r>
        <w:t>ж)</w:t>
      </w:r>
      <w:r>
        <w:rPr>
          <w:spacing w:val="-4"/>
        </w:rPr>
        <w:t xml:space="preserve"> </w:t>
      </w:r>
      <w:r>
        <w:t>земляные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глубине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0,3</w:t>
      </w:r>
      <w:r>
        <w:rPr>
          <w:spacing w:val="-2"/>
        </w:rPr>
        <w:t xml:space="preserve"> </w:t>
      </w:r>
      <w:r>
        <w:t>метра,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планировка</w:t>
      </w:r>
      <w:r>
        <w:rPr>
          <w:spacing w:val="-3"/>
        </w:rPr>
        <w:t xml:space="preserve"> </w:t>
      </w:r>
      <w:r>
        <w:t>грунта; з) полив сельскохозяйственных культур в случае, если высота струи воды</w:t>
      </w:r>
    </w:p>
    <w:p w:rsidR="00747387" w:rsidRDefault="00E71342">
      <w:pPr>
        <w:pStyle w:val="a3"/>
        <w:spacing w:line="317" w:lineRule="exact"/>
        <w:ind w:left="50"/>
      </w:pPr>
      <w:r>
        <w:t>может</w:t>
      </w:r>
      <w:r>
        <w:rPr>
          <w:spacing w:val="-4"/>
        </w:rPr>
        <w:t xml:space="preserve"> </w:t>
      </w:r>
      <w:r>
        <w:t>составить</w:t>
      </w:r>
      <w:r>
        <w:rPr>
          <w:spacing w:val="-4"/>
        </w:rPr>
        <w:t xml:space="preserve"> </w:t>
      </w:r>
      <w:r>
        <w:t>свыше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метров;</w:t>
      </w:r>
    </w:p>
    <w:p w:rsidR="00747387" w:rsidRDefault="00E71342">
      <w:pPr>
        <w:pStyle w:val="a3"/>
        <w:spacing w:before="40" w:line="276" w:lineRule="auto"/>
        <w:ind w:left="50" w:right="290" w:firstLine="708"/>
      </w:pPr>
      <w:r>
        <w:t>и) полевые сельскохозяйственные работы с применением сельскохозяйственных</w:t>
      </w:r>
      <w:r>
        <w:rPr>
          <w:spacing w:val="-3"/>
        </w:rPr>
        <w:t xml:space="preserve"> </w:t>
      </w:r>
      <w:r>
        <w:t>машин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высотой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метров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полевые сельскохозяйственные работы, связанные с вспашкой земли.</w:t>
      </w:r>
    </w:p>
    <w:p w:rsidR="00747387" w:rsidRDefault="00747387">
      <w:pPr>
        <w:pStyle w:val="a3"/>
        <w:spacing w:line="276" w:lineRule="auto"/>
        <w:sectPr w:rsidR="00747387">
          <w:pgSz w:w="11910" w:h="16840"/>
          <w:pgMar w:top="480" w:right="425" w:bottom="280" w:left="850" w:header="720" w:footer="720" w:gutter="0"/>
          <w:cols w:space="720"/>
        </w:sectPr>
      </w:pPr>
    </w:p>
    <w:p w:rsidR="00747387" w:rsidRDefault="00E71342">
      <w:pPr>
        <w:pStyle w:val="a4"/>
        <w:numPr>
          <w:ilvl w:val="1"/>
          <w:numId w:val="3"/>
        </w:numPr>
        <w:tabs>
          <w:tab w:val="left" w:pos="1862"/>
        </w:tabs>
        <w:spacing w:before="72" w:line="264" w:lineRule="exact"/>
        <w:ind w:left="1862" w:hanging="360"/>
        <w:jc w:val="left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449580</wp:posOffset>
                </wp:positionV>
                <wp:extent cx="9608820" cy="59499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08820" cy="5949950"/>
                          <a:chOff x="0" y="0"/>
                          <a:chExt cx="9608820" cy="59499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470"/>
                            <a:ext cx="5048758" cy="522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096" y="106045"/>
                            <a:ext cx="2370328" cy="238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0425" y="0"/>
                            <a:ext cx="2398263" cy="2487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639" y="2663189"/>
                            <a:ext cx="4245609" cy="3097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930643" y="4329048"/>
                            <a:ext cx="17526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620520">
                                <a:moveTo>
                                  <a:pt x="42749" y="75602"/>
                                </a:moveTo>
                                <a:lnTo>
                                  <a:pt x="33218" y="76414"/>
                                </a:lnTo>
                                <a:lnTo>
                                  <a:pt x="165792" y="1619529"/>
                                </a:lnTo>
                                <a:lnTo>
                                  <a:pt x="165862" y="1620342"/>
                                </a:lnTo>
                                <a:lnTo>
                                  <a:pt x="175260" y="1619529"/>
                                </a:lnTo>
                                <a:lnTo>
                                  <a:pt x="42818" y="76414"/>
                                </a:lnTo>
                                <a:lnTo>
                                  <a:pt x="42749" y="75602"/>
                                </a:lnTo>
                                <a:close/>
                              </a:path>
                              <a:path w="175260" h="1620520">
                                <a:moveTo>
                                  <a:pt x="31496" y="0"/>
                                </a:moveTo>
                                <a:lnTo>
                                  <a:pt x="0" y="79248"/>
                                </a:lnTo>
                                <a:lnTo>
                                  <a:pt x="33218" y="76414"/>
                                </a:lnTo>
                                <a:lnTo>
                                  <a:pt x="32131" y="63754"/>
                                </a:lnTo>
                                <a:lnTo>
                                  <a:pt x="41656" y="62865"/>
                                </a:lnTo>
                                <a:lnTo>
                                  <a:pt x="69895" y="62865"/>
                                </a:lnTo>
                                <a:lnTo>
                                  <a:pt x="31496" y="0"/>
                                </a:lnTo>
                                <a:close/>
                              </a:path>
                              <a:path w="175260" h="1620520">
                                <a:moveTo>
                                  <a:pt x="41656" y="62865"/>
                                </a:moveTo>
                                <a:lnTo>
                                  <a:pt x="32131" y="63754"/>
                                </a:lnTo>
                                <a:lnTo>
                                  <a:pt x="33148" y="75602"/>
                                </a:lnTo>
                                <a:lnTo>
                                  <a:pt x="33218" y="76414"/>
                                </a:lnTo>
                                <a:lnTo>
                                  <a:pt x="42749" y="75602"/>
                                </a:lnTo>
                                <a:lnTo>
                                  <a:pt x="41732" y="63754"/>
                                </a:lnTo>
                                <a:lnTo>
                                  <a:pt x="41656" y="62865"/>
                                </a:lnTo>
                                <a:close/>
                              </a:path>
                              <a:path w="175260" h="1620520">
                                <a:moveTo>
                                  <a:pt x="69895" y="62865"/>
                                </a:moveTo>
                                <a:lnTo>
                                  <a:pt x="41656" y="62865"/>
                                </a:lnTo>
                                <a:lnTo>
                                  <a:pt x="42749" y="75602"/>
                                </a:lnTo>
                                <a:lnTo>
                                  <a:pt x="75946" y="72771"/>
                                </a:lnTo>
                                <a:lnTo>
                                  <a:pt x="69895" y="62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82109" y="2400680"/>
                            <a:ext cx="6826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739140">
                                <a:moveTo>
                                  <a:pt x="0" y="369569"/>
                                </a:moveTo>
                                <a:lnTo>
                                  <a:pt x="3115" y="319425"/>
                                </a:lnTo>
                                <a:lnTo>
                                  <a:pt x="12189" y="271330"/>
                                </a:lnTo>
                                <a:lnTo>
                                  <a:pt x="26816" y="225724"/>
                                </a:lnTo>
                                <a:lnTo>
                                  <a:pt x="46590" y="183049"/>
                                </a:lnTo>
                                <a:lnTo>
                                  <a:pt x="71103" y="143744"/>
                                </a:lnTo>
                                <a:lnTo>
                                  <a:pt x="99949" y="108251"/>
                                </a:lnTo>
                                <a:lnTo>
                                  <a:pt x="132721" y="77010"/>
                                </a:lnTo>
                                <a:lnTo>
                                  <a:pt x="169013" y="50461"/>
                                </a:lnTo>
                                <a:lnTo>
                                  <a:pt x="208418" y="29045"/>
                                </a:lnTo>
                                <a:lnTo>
                                  <a:pt x="250531" y="13202"/>
                                </a:lnTo>
                                <a:lnTo>
                                  <a:pt x="294943" y="3374"/>
                                </a:lnTo>
                                <a:lnTo>
                                  <a:pt x="341249" y="0"/>
                                </a:lnTo>
                                <a:lnTo>
                                  <a:pt x="387583" y="3374"/>
                                </a:lnTo>
                                <a:lnTo>
                                  <a:pt x="432020" y="13202"/>
                                </a:lnTo>
                                <a:lnTo>
                                  <a:pt x="474152" y="29045"/>
                                </a:lnTo>
                                <a:lnTo>
                                  <a:pt x="513573" y="50461"/>
                                </a:lnTo>
                                <a:lnTo>
                                  <a:pt x="549878" y="77010"/>
                                </a:lnTo>
                                <a:lnTo>
                                  <a:pt x="582660" y="108251"/>
                                </a:lnTo>
                                <a:lnTo>
                                  <a:pt x="611512" y="143744"/>
                                </a:lnTo>
                                <a:lnTo>
                                  <a:pt x="636030" y="183049"/>
                                </a:lnTo>
                                <a:lnTo>
                                  <a:pt x="655806" y="225724"/>
                                </a:lnTo>
                                <a:lnTo>
                                  <a:pt x="670434" y="271330"/>
                                </a:lnTo>
                                <a:lnTo>
                                  <a:pt x="679509" y="319425"/>
                                </a:lnTo>
                                <a:lnTo>
                                  <a:pt x="682625" y="369569"/>
                                </a:lnTo>
                                <a:lnTo>
                                  <a:pt x="679509" y="419714"/>
                                </a:lnTo>
                                <a:lnTo>
                                  <a:pt x="670434" y="467809"/>
                                </a:lnTo>
                                <a:lnTo>
                                  <a:pt x="655806" y="513415"/>
                                </a:lnTo>
                                <a:lnTo>
                                  <a:pt x="636030" y="556090"/>
                                </a:lnTo>
                                <a:lnTo>
                                  <a:pt x="611512" y="595395"/>
                                </a:lnTo>
                                <a:lnTo>
                                  <a:pt x="582660" y="630888"/>
                                </a:lnTo>
                                <a:lnTo>
                                  <a:pt x="549878" y="662129"/>
                                </a:lnTo>
                                <a:lnTo>
                                  <a:pt x="513573" y="688678"/>
                                </a:lnTo>
                                <a:lnTo>
                                  <a:pt x="474152" y="710094"/>
                                </a:lnTo>
                                <a:lnTo>
                                  <a:pt x="432020" y="725937"/>
                                </a:lnTo>
                                <a:lnTo>
                                  <a:pt x="387583" y="735765"/>
                                </a:lnTo>
                                <a:lnTo>
                                  <a:pt x="341249" y="739139"/>
                                </a:lnTo>
                                <a:lnTo>
                                  <a:pt x="294943" y="735765"/>
                                </a:lnTo>
                                <a:lnTo>
                                  <a:pt x="250531" y="725937"/>
                                </a:lnTo>
                                <a:lnTo>
                                  <a:pt x="208418" y="710094"/>
                                </a:lnTo>
                                <a:lnTo>
                                  <a:pt x="169013" y="688678"/>
                                </a:lnTo>
                                <a:lnTo>
                                  <a:pt x="132721" y="662129"/>
                                </a:lnTo>
                                <a:lnTo>
                                  <a:pt x="99948" y="630888"/>
                                </a:lnTo>
                                <a:lnTo>
                                  <a:pt x="71103" y="595395"/>
                                </a:lnTo>
                                <a:lnTo>
                                  <a:pt x="46590" y="556090"/>
                                </a:lnTo>
                                <a:lnTo>
                                  <a:pt x="26816" y="513415"/>
                                </a:lnTo>
                                <a:lnTo>
                                  <a:pt x="12189" y="467809"/>
                                </a:lnTo>
                                <a:lnTo>
                                  <a:pt x="3115" y="419714"/>
                                </a:lnTo>
                                <a:lnTo>
                                  <a:pt x="0" y="369569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643882" y="3137280"/>
                            <a:ext cx="62293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509905">
                                <a:moveTo>
                                  <a:pt x="560767" y="465290"/>
                                </a:moveTo>
                                <a:lnTo>
                                  <a:pt x="539623" y="491108"/>
                                </a:lnTo>
                                <a:lnTo>
                                  <a:pt x="622807" y="509777"/>
                                </a:lnTo>
                                <a:lnTo>
                                  <a:pt x="606402" y="473328"/>
                                </a:lnTo>
                                <a:lnTo>
                                  <a:pt x="570611" y="473328"/>
                                </a:lnTo>
                                <a:lnTo>
                                  <a:pt x="560767" y="465290"/>
                                </a:lnTo>
                                <a:close/>
                              </a:path>
                              <a:path w="622935" h="509905">
                                <a:moveTo>
                                  <a:pt x="566775" y="457954"/>
                                </a:moveTo>
                                <a:lnTo>
                                  <a:pt x="560767" y="465290"/>
                                </a:lnTo>
                                <a:lnTo>
                                  <a:pt x="570611" y="473328"/>
                                </a:lnTo>
                                <a:lnTo>
                                  <a:pt x="576579" y="465963"/>
                                </a:lnTo>
                                <a:lnTo>
                                  <a:pt x="566775" y="457954"/>
                                </a:lnTo>
                                <a:close/>
                              </a:path>
                              <a:path w="622935" h="509905">
                                <a:moveTo>
                                  <a:pt x="587882" y="432180"/>
                                </a:moveTo>
                                <a:lnTo>
                                  <a:pt x="566775" y="457954"/>
                                </a:lnTo>
                                <a:lnTo>
                                  <a:pt x="576579" y="465963"/>
                                </a:lnTo>
                                <a:lnTo>
                                  <a:pt x="570611" y="473328"/>
                                </a:lnTo>
                                <a:lnTo>
                                  <a:pt x="606402" y="473328"/>
                                </a:lnTo>
                                <a:lnTo>
                                  <a:pt x="587882" y="432180"/>
                                </a:lnTo>
                                <a:close/>
                              </a:path>
                              <a:path w="622935" h="509905">
                                <a:moveTo>
                                  <a:pt x="6095" y="0"/>
                                </a:moveTo>
                                <a:lnTo>
                                  <a:pt x="0" y="7365"/>
                                </a:lnTo>
                                <a:lnTo>
                                  <a:pt x="560767" y="465290"/>
                                </a:lnTo>
                                <a:lnTo>
                                  <a:pt x="566775" y="45795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450001pt;margin-top:35.400009pt;width:756.6pt;height:468.5pt;mso-position-horizontal-relative:page;mso-position-vertical-relative:page;z-index:15729664" id="docshapegroup2" coordorigin="569,708" coordsize="15132,9370">
                <v:shape style="position:absolute;left:569;top:1360;width:7951;height:8226" type="#_x0000_t75" id="docshape3" stroked="false">
                  <v:imagedata r:id="rId10" o:title=""/>
                </v:shape>
                <v:shape style="position:absolute;left:8191;top:875;width:3733;height:3751" type="#_x0000_t75" id="docshape4" stroked="false">
                  <v:imagedata r:id="rId11" o:title=""/>
                </v:shape>
                <v:shape style="position:absolute;left:11924;top:708;width:3777;height:3918" type="#_x0000_t75" id="docshape5" stroked="false">
                  <v:imagedata r:id="rId12" o:title=""/>
                </v:shape>
                <v:shape style="position:absolute;left:8820;top:4902;width:6686;height:4878" type="#_x0000_t75" id="docshape6" stroked="false">
                  <v:imagedata r:id="rId13" o:title=""/>
                </v:shape>
                <v:shape style="position:absolute;left:11483;top:7525;width:276;height:2552" id="docshape7" coordorigin="11483,7525" coordsize="276,2552" path="m11551,7644l11536,7646,11744,10076,11745,10077,11759,10076,11551,7646,11551,7644xm11533,7525l11483,7650,11536,7646,11534,7626,11549,7624,11593,7624,11533,7525xm11549,7624l11534,7626,11536,7644,11536,7646,11551,7644,11549,7626,11549,7624xm11593,7624l11549,7624,11551,7644,11603,7640,11593,7624xe" filled="true" fillcolor="#000000" stroked="false">
                  <v:path arrowok="t"/>
                  <v:fill type="solid"/>
                </v:shape>
                <v:shape style="position:absolute;left:7155;top:4488;width:1075;height:1164" id="docshape8" coordorigin="7155,4489" coordsize="1075,1164" path="m7155,5071l7160,4992,7174,4916,7197,4844,7228,4777,7267,4715,7312,4659,7364,4610,7421,4568,7483,4534,7550,4509,7619,4494,7692,4489,7765,4494,7835,4509,7902,4534,7964,4568,8021,4610,8073,4659,8118,4715,8157,4777,8188,4844,8211,4916,8225,4992,8230,5071,8225,5150,8211,5225,8188,5297,8157,5364,8118,5426,8073,5482,8021,5531,7964,5573,7902,5607,7835,5632,7765,5647,7692,5653,7619,5647,7550,5632,7483,5607,7421,5573,7364,5531,7312,5482,7267,5426,7228,5364,7197,5297,7174,5225,7160,5150,7155,5071xe" filled="false" stroked="true" strokeweight="1.75pt" strokecolor="#000000">
                  <v:path arrowok="t"/>
                  <v:stroke dashstyle="solid"/>
                </v:shape>
                <v:shape style="position:absolute;left:7882;top:5648;width:981;height:803" id="docshape9" coordorigin="7882,5649" coordsize="981,803" path="m8765,6381l8732,6422,8863,6451,8837,6394,8781,6394,8765,6381xm8775,6370l8765,6381,8781,6394,8790,6382,8775,6370xm8808,6329l8775,6370,8790,6382,8781,6394,8837,6394,8808,6329xm7892,5649l7882,5660,8765,6381,8775,6370,7892,564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Генеральному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Артемьевского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ТМР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ЯО</w:t>
      </w:r>
    </w:p>
    <w:p w:rsidR="00747387" w:rsidRDefault="00E71342">
      <w:pPr>
        <w:spacing w:line="264" w:lineRule="exact"/>
        <w:ind w:left="6492"/>
        <w:rPr>
          <w:sz w:val="24"/>
        </w:rPr>
      </w:pPr>
      <w:r>
        <w:rPr>
          <w:sz w:val="24"/>
          <w:u w:val="single"/>
        </w:rPr>
        <w:t>Условные</w:t>
      </w:r>
      <w:r>
        <w:rPr>
          <w:spacing w:val="-7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обозначения:</w:t>
      </w: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E71342">
      <w:pPr>
        <w:pStyle w:val="a3"/>
        <w:spacing w:before="1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4989829</wp:posOffset>
                </wp:positionH>
                <wp:positionV relativeFrom="paragraph">
                  <wp:posOffset>255257</wp:posOffset>
                </wp:positionV>
                <wp:extent cx="2627630" cy="34290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7630" cy="342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7387" w:rsidRDefault="00E71342">
                            <w:pPr>
                              <w:spacing w:before="72"/>
                              <w:ind w:left="2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Расположение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земельных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участков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92.899994pt;margin-top:20.099024pt;width:206.9pt;height:27pt;mso-position-horizontal-relative:page;mso-position-vertical-relative:paragraph;z-index:-15728128;mso-wrap-distance-left:0;mso-wrap-distance-right:0" type="#_x0000_t202" id="docshape10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261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Расположение</w:t>
                      </w:r>
                      <w:r>
                        <w:rPr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земельных</w:t>
                      </w:r>
                      <w:r>
                        <w:rPr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участков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747387" w:rsidRDefault="00747387">
      <w:pPr>
        <w:pStyle w:val="a3"/>
        <w:rPr>
          <w:sz w:val="20"/>
        </w:rPr>
        <w:sectPr w:rsidR="00747387">
          <w:pgSz w:w="16840" w:h="11910" w:orient="landscape"/>
          <w:pgMar w:top="100" w:right="1842" w:bottom="280" w:left="1700" w:header="720" w:footer="720" w:gutter="0"/>
          <w:cols w:space="720"/>
        </w:sectPr>
      </w:pPr>
    </w:p>
    <w:p w:rsidR="00747387" w:rsidRDefault="00E71342">
      <w:pPr>
        <w:pStyle w:val="a4"/>
        <w:numPr>
          <w:ilvl w:val="1"/>
          <w:numId w:val="3"/>
        </w:numPr>
        <w:tabs>
          <w:tab w:val="left" w:pos="454"/>
          <w:tab w:val="left" w:pos="5467"/>
        </w:tabs>
        <w:spacing w:before="68" w:line="244" w:lineRule="auto"/>
        <w:ind w:left="5467" w:right="88" w:hanging="5372"/>
        <w:jc w:val="left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338454</wp:posOffset>
                </wp:positionH>
                <wp:positionV relativeFrom="page">
                  <wp:posOffset>643890</wp:posOffset>
                </wp:positionV>
                <wp:extent cx="9803765" cy="56134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03765" cy="5613400"/>
                          <a:chOff x="0" y="0"/>
                          <a:chExt cx="9803765" cy="56134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006"/>
                            <a:ext cx="4700905" cy="481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59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7890" y="217606"/>
                            <a:ext cx="1682872" cy="1538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9055" y="245109"/>
                            <a:ext cx="2124674" cy="151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3654" y="2115820"/>
                            <a:ext cx="4062603" cy="3216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085583" y="4194683"/>
                            <a:ext cx="274320" cy="141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418590">
                                <a:moveTo>
                                  <a:pt x="42172" y="74382"/>
                                </a:moveTo>
                                <a:lnTo>
                                  <a:pt x="32791" y="76001"/>
                                </a:lnTo>
                                <a:lnTo>
                                  <a:pt x="264921" y="1418209"/>
                                </a:lnTo>
                                <a:lnTo>
                                  <a:pt x="274319" y="1416558"/>
                                </a:lnTo>
                                <a:lnTo>
                                  <a:pt x="42172" y="74382"/>
                                </a:lnTo>
                                <a:close/>
                              </a:path>
                              <a:path w="274320" h="1418590">
                                <a:moveTo>
                                  <a:pt x="24510" y="0"/>
                                </a:moveTo>
                                <a:lnTo>
                                  <a:pt x="0" y="81661"/>
                                </a:lnTo>
                                <a:lnTo>
                                  <a:pt x="32791" y="76001"/>
                                </a:lnTo>
                                <a:lnTo>
                                  <a:pt x="30606" y="63373"/>
                                </a:lnTo>
                                <a:lnTo>
                                  <a:pt x="40004" y="61849"/>
                                </a:lnTo>
                                <a:lnTo>
                                  <a:pt x="70011" y="61849"/>
                                </a:lnTo>
                                <a:lnTo>
                                  <a:pt x="24510" y="0"/>
                                </a:lnTo>
                                <a:close/>
                              </a:path>
                              <a:path w="274320" h="1418590">
                                <a:moveTo>
                                  <a:pt x="40004" y="61849"/>
                                </a:moveTo>
                                <a:lnTo>
                                  <a:pt x="30606" y="63373"/>
                                </a:lnTo>
                                <a:lnTo>
                                  <a:pt x="32791" y="76001"/>
                                </a:lnTo>
                                <a:lnTo>
                                  <a:pt x="42172" y="74382"/>
                                </a:lnTo>
                                <a:lnTo>
                                  <a:pt x="40004" y="61849"/>
                                </a:lnTo>
                                <a:close/>
                              </a:path>
                              <a:path w="274320" h="1418590">
                                <a:moveTo>
                                  <a:pt x="70011" y="61849"/>
                                </a:moveTo>
                                <a:lnTo>
                                  <a:pt x="40004" y="61849"/>
                                </a:lnTo>
                                <a:lnTo>
                                  <a:pt x="42172" y="74382"/>
                                </a:lnTo>
                                <a:lnTo>
                                  <a:pt x="75056" y="68707"/>
                                </a:lnTo>
                                <a:lnTo>
                                  <a:pt x="70011" y="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939540" y="2212213"/>
                            <a:ext cx="6826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739140">
                                <a:moveTo>
                                  <a:pt x="0" y="369570"/>
                                </a:moveTo>
                                <a:lnTo>
                                  <a:pt x="3115" y="319425"/>
                                </a:lnTo>
                                <a:lnTo>
                                  <a:pt x="12189" y="271330"/>
                                </a:lnTo>
                                <a:lnTo>
                                  <a:pt x="26816" y="225724"/>
                                </a:lnTo>
                                <a:lnTo>
                                  <a:pt x="46590" y="183049"/>
                                </a:lnTo>
                                <a:lnTo>
                                  <a:pt x="71103" y="143744"/>
                                </a:lnTo>
                                <a:lnTo>
                                  <a:pt x="99949" y="108251"/>
                                </a:lnTo>
                                <a:lnTo>
                                  <a:pt x="132721" y="77010"/>
                                </a:lnTo>
                                <a:lnTo>
                                  <a:pt x="169013" y="50461"/>
                                </a:lnTo>
                                <a:lnTo>
                                  <a:pt x="208418" y="29045"/>
                                </a:lnTo>
                                <a:lnTo>
                                  <a:pt x="250531" y="13202"/>
                                </a:lnTo>
                                <a:lnTo>
                                  <a:pt x="294943" y="3374"/>
                                </a:lnTo>
                                <a:lnTo>
                                  <a:pt x="341249" y="0"/>
                                </a:lnTo>
                                <a:lnTo>
                                  <a:pt x="387583" y="3374"/>
                                </a:lnTo>
                                <a:lnTo>
                                  <a:pt x="432020" y="13202"/>
                                </a:lnTo>
                                <a:lnTo>
                                  <a:pt x="474152" y="29045"/>
                                </a:lnTo>
                                <a:lnTo>
                                  <a:pt x="513573" y="50461"/>
                                </a:lnTo>
                                <a:lnTo>
                                  <a:pt x="549878" y="77010"/>
                                </a:lnTo>
                                <a:lnTo>
                                  <a:pt x="582660" y="108251"/>
                                </a:lnTo>
                                <a:lnTo>
                                  <a:pt x="611512" y="143744"/>
                                </a:lnTo>
                                <a:lnTo>
                                  <a:pt x="636030" y="183049"/>
                                </a:lnTo>
                                <a:lnTo>
                                  <a:pt x="655806" y="225724"/>
                                </a:lnTo>
                                <a:lnTo>
                                  <a:pt x="670434" y="271330"/>
                                </a:lnTo>
                                <a:lnTo>
                                  <a:pt x="679509" y="319425"/>
                                </a:lnTo>
                                <a:lnTo>
                                  <a:pt x="682625" y="369570"/>
                                </a:lnTo>
                                <a:lnTo>
                                  <a:pt x="679509" y="419741"/>
                                </a:lnTo>
                                <a:lnTo>
                                  <a:pt x="670434" y="467853"/>
                                </a:lnTo>
                                <a:lnTo>
                                  <a:pt x="655806" y="513468"/>
                                </a:lnTo>
                                <a:lnTo>
                                  <a:pt x="636030" y="556147"/>
                                </a:lnTo>
                                <a:lnTo>
                                  <a:pt x="611512" y="595449"/>
                                </a:lnTo>
                                <a:lnTo>
                                  <a:pt x="582660" y="630936"/>
                                </a:lnTo>
                                <a:lnTo>
                                  <a:pt x="549878" y="662168"/>
                                </a:lnTo>
                                <a:lnTo>
                                  <a:pt x="513573" y="688706"/>
                                </a:lnTo>
                                <a:lnTo>
                                  <a:pt x="474152" y="710112"/>
                                </a:lnTo>
                                <a:lnTo>
                                  <a:pt x="432020" y="725946"/>
                                </a:lnTo>
                                <a:lnTo>
                                  <a:pt x="387583" y="735768"/>
                                </a:lnTo>
                                <a:lnTo>
                                  <a:pt x="341249" y="739139"/>
                                </a:lnTo>
                                <a:lnTo>
                                  <a:pt x="294943" y="735768"/>
                                </a:lnTo>
                                <a:lnTo>
                                  <a:pt x="250531" y="725946"/>
                                </a:lnTo>
                                <a:lnTo>
                                  <a:pt x="208418" y="710112"/>
                                </a:lnTo>
                                <a:lnTo>
                                  <a:pt x="169013" y="688706"/>
                                </a:lnTo>
                                <a:lnTo>
                                  <a:pt x="132721" y="662168"/>
                                </a:lnTo>
                                <a:lnTo>
                                  <a:pt x="99948" y="630936"/>
                                </a:lnTo>
                                <a:lnTo>
                                  <a:pt x="71103" y="595449"/>
                                </a:lnTo>
                                <a:lnTo>
                                  <a:pt x="46590" y="556147"/>
                                </a:lnTo>
                                <a:lnTo>
                                  <a:pt x="26816" y="513468"/>
                                </a:lnTo>
                                <a:lnTo>
                                  <a:pt x="12189" y="467853"/>
                                </a:lnTo>
                                <a:lnTo>
                                  <a:pt x="3115" y="419741"/>
                                </a:lnTo>
                                <a:lnTo>
                                  <a:pt x="0" y="369570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272153" y="2942717"/>
                            <a:ext cx="83439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399415">
                                <a:moveTo>
                                  <a:pt x="762928" y="369079"/>
                                </a:moveTo>
                                <a:lnTo>
                                  <a:pt x="748664" y="399161"/>
                                </a:lnTo>
                                <a:lnTo>
                                  <a:pt x="833881" y="397256"/>
                                </a:lnTo>
                                <a:lnTo>
                                  <a:pt x="816023" y="374523"/>
                                </a:lnTo>
                                <a:lnTo>
                                  <a:pt x="774445" y="374523"/>
                                </a:lnTo>
                                <a:lnTo>
                                  <a:pt x="762928" y="369079"/>
                                </a:lnTo>
                                <a:close/>
                              </a:path>
                              <a:path w="834390" h="399415">
                                <a:moveTo>
                                  <a:pt x="767017" y="360457"/>
                                </a:moveTo>
                                <a:lnTo>
                                  <a:pt x="762928" y="369079"/>
                                </a:lnTo>
                                <a:lnTo>
                                  <a:pt x="774445" y="374523"/>
                                </a:lnTo>
                                <a:lnTo>
                                  <a:pt x="778509" y="365887"/>
                                </a:lnTo>
                                <a:lnTo>
                                  <a:pt x="767017" y="360457"/>
                                </a:lnTo>
                                <a:close/>
                              </a:path>
                              <a:path w="834390" h="399415">
                                <a:moveTo>
                                  <a:pt x="781303" y="330327"/>
                                </a:moveTo>
                                <a:lnTo>
                                  <a:pt x="767017" y="360457"/>
                                </a:lnTo>
                                <a:lnTo>
                                  <a:pt x="778509" y="365887"/>
                                </a:lnTo>
                                <a:lnTo>
                                  <a:pt x="774445" y="374523"/>
                                </a:lnTo>
                                <a:lnTo>
                                  <a:pt x="816023" y="374523"/>
                                </a:lnTo>
                                <a:lnTo>
                                  <a:pt x="781303" y="330327"/>
                                </a:lnTo>
                                <a:close/>
                              </a:path>
                              <a:path w="834390" h="399415">
                                <a:moveTo>
                                  <a:pt x="4063" y="0"/>
                                </a:moveTo>
                                <a:lnTo>
                                  <a:pt x="0" y="8509"/>
                                </a:lnTo>
                                <a:lnTo>
                                  <a:pt x="762928" y="369079"/>
                                </a:lnTo>
                                <a:lnTo>
                                  <a:pt x="767017" y="360457"/>
                                </a:lnTo>
                                <a:lnTo>
                                  <a:pt x="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65pt;margin-top:50.700008pt;width:771.95pt;height:442pt;mso-position-horizontal-relative:page;mso-position-vertical-relative:page;z-index:15730688" id="docshapegroup11" coordorigin="533,1014" coordsize="15439,8840">
                <v:shape style="position:absolute;left:533;top:1692;width:7403;height:7588" type="#_x0000_t75" id="docshape12" stroked="false">
                  <v:imagedata r:id="rId19" o:title=""/>
                </v:shape>
                <v:shape style="position:absolute;left:7167;top:1014;width:2780;height:2780" type="#_x0000_t75" id="docshape13" stroked="false">
                  <v:imagedata r:id="rId20" o:title=""/>
                </v:shape>
                <v:shape style="position:absolute;left:9947;top:1356;width:2651;height:2423" type="#_x0000_t75" id="docshape14" stroked="false">
                  <v:imagedata r:id="rId21" o:title=""/>
                </v:shape>
                <v:shape style="position:absolute;left:12626;top:1400;width:3346;height:2387" type="#_x0000_t75" id="docshape15" stroked="false">
                  <v:imagedata r:id="rId22" o:title=""/>
                </v:shape>
                <v:shape style="position:absolute;left:8586;top:4346;width:6398;height:5065" type="#_x0000_t75" id="docshape16" stroked="false">
                  <v:imagedata r:id="rId23" o:title=""/>
                </v:shape>
                <v:shape style="position:absolute;left:11691;top:7619;width:432;height:2234" id="docshape17" coordorigin="11691,7620" coordsize="432,2234" path="m11758,7737l11743,7739,12109,9853,12123,9851,11758,7737xm11730,7620l11691,7748,11743,7739,11740,7720,11754,7717,11802,7717,11730,7620xm11754,7717l11740,7720,11743,7739,11758,7737,11754,7717xm11802,7717l11754,7717,11758,7737,11810,7728,11802,7717xe" filled="true" fillcolor="#000000" stroked="false">
                  <v:path arrowok="t"/>
                  <v:fill type="solid"/>
                </v:shape>
                <v:shape style="position:absolute;left:6737;top:4497;width:1075;height:1164" id="docshape18" coordorigin="6737,4498" coordsize="1075,1164" path="m6737,5080l6742,5001,6756,4925,6779,4853,6810,4786,6849,4724,6894,4668,6946,4619,7003,4577,7065,4544,7132,4519,7201,4503,7274,4498,7347,4503,7417,4519,7484,4544,7546,4577,7603,4619,7655,4668,7700,4724,7739,4786,7770,4853,7793,4925,7807,5001,7812,5080,7807,5159,7793,5235,7770,5306,7739,5374,7700,5436,7655,5491,7603,5541,7546,5582,7484,5616,7417,5641,7347,5656,7274,5662,7201,5656,7132,5641,7065,5616,7003,5582,6946,5541,6894,5491,6849,5436,6810,5374,6779,5306,6756,5235,6742,5159,6737,5080xe" filled="false" stroked="true" strokeweight="1.75pt" strokecolor="#000000">
                  <v:path arrowok="t"/>
                  <v:stroke dashstyle="solid"/>
                </v:shape>
                <v:shape style="position:absolute;left:7260;top:5648;width:1314;height:629" id="docshape19" coordorigin="7261,5648" coordsize="1314,629" path="m8462,6229l8440,6277,8574,6274,8546,6238,8480,6238,8462,6229xm8469,6216l8462,6229,8480,6238,8487,6224,8469,6216xm8491,6168l8469,6216,8487,6224,8480,6238,8546,6238,8491,6168xm7267,5648l7261,5662,8462,6229,8469,6216,7267,564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застройки </w:t>
      </w:r>
      <w:proofErr w:type="spellStart"/>
      <w:r>
        <w:rPr>
          <w:sz w:val="24"/>
        </w:rPr>
        <w:t>Артемьевского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ТМР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ЯО </w:t>
      </w:r>
      <w:r>
        <w:rPr>
          <w:sz w:val="24"/>
          <w:u w:val="single"/>
        </w:rPr>
        <w:t>Условные обозначения:</w:t>
      </w: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747387">
      <w:pPr>
        <w:pStyle w:val="a3"/>
        <w:rPr>
          <w:sz w:val="20"/>
        </w:rPr>
      </w:pPr>
    </w:p>
    <w:p w:rsidR="00747387" w:rsidRDefault="00E71342">
      <w:pPr>
        <w:pStyle w:val="a3"/>
        <w:spacing w:before="5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5071745</wp:posOffset>
                </wp:positionH>
                <wp:positionV relativeFrom="paragraph">
                  <wp:posOffset>202552</wp:posOffset>
                </wp:positionV>
                <wp:extent cx="2623820" cy="34290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3820" cy="342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47387" w:rsidRDefault="00E71342">
                            <w:pPr>
                              <w:spacing w:before="71"/>
                              <w:ind w:left="2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Расположение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земельных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участков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9.350006pt;margin-top:15.949023pt;width:206.6pt;height:27pt;mso-position-horizontal-relative:page;mso-position-vertical-relative:paragraph;z-index:-15727104;mso-wrap-distance-left:0;mso-wrap-distance-right:0" type="#_x0000_t202" id="docshape20" filled="false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26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Расположение</w:t>
                      </w:r>
                      <w:r>
                        <w:rPr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земельных</w:t>
                      </w:r>
                      <w:r>
                        <w:rPr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участков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747387" w:rsidRDefault="00747387">
      <w:pPr>
        <w:pStyle w:val="a3"/>
        <w:rPr>
          <w:sz w:val="20"/>
        </w:rPr>
        <w:sectPr w:rsidR="00747387">
          <w:pgSz w:w="16840" w:h="11910" w:orient="landscape"/>
          <w:pgMar w:top="380" w:right="1842" w:bottom="280" w:left="1700" w:header="720" w:footer="720" w:gutter="0"/>
          <w:cols w:space="720"/>
        </w:sect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spacing w:before="253"/>
        <w:rPr>
          <w:sz w:val="52"/>
        </w:rPr>
      </w:pPr>
    </w:p>
    <w:p w:rsidR="00747387" w:rsidRDefault="00E71342">
      <w:pPr>
        <w:pStyle w:val="1"/>
        <w:numPr>
          <w:ilvl w:val="1"/>
          <w:numId w:val="4"/>
        </w:numPr>
        <w:tabs>
          <w:tab w:val="left" w:pos="3640"/>
        </w:tabs>
        <w:ind w:left="3640" w:hanging="520"/>
        <w:jc w:val="left"/>
      </w:pPr>
      <w:r>
        <w:t>Графическая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</w:p>
    <w:p w:rsidR="00747387" w:rsidRDefault="00747387">
      <w:pPr>
        <w:pStyle w:val="1"/>
        <w:sectPr w:rsidR="00747387">
          <w:pgSz w:w="11910" w:h="16840"/>
          <w:pgMar w:top="1920" w:right="141" w:bottom="280" w:left="283" w:header="720" w:footer="720" w:gutter="0"/>
          <w:cols w:space="720"/>
        </w:sectPr>
      </w:pPr>
    </w:p>
    <w:p w:rsidR="00747387" w:rsidRDefault="00E71342">
      <w:pPr>
        <w:pStyle w:val="a4"/>
        <w:numPr>
          <w:ilvl w:val="1"/>
          <w:numId w:val="2"/>
        </w:numPr>
        <w:tabs>
          <w:tab w:val="left" w:pos="1060"/>
        </w:tabs>
        <w:spacing w:before="68"/>
        <w:ind w:left="1060" w:hanging="49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5705216" behindDoc="1" locked="0" layoutInCell="1" allowOverlap="1">
                <wp:simplePos x="0" y="0"/>
                <wp:positionH relativeFrom="page">
                  <wp:posOffset>339852</wp:posOffset>
                </wp:positionH>
                <wp:positionV relativeFrom="page">
                  <wp:posOffset>563879</wp:posOffset>
                </wp:positionV>
                <wp:extent cx="7108190" cy="954341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8190" cy="9543415"/>
                          <a:chOff x="0" y="0"/>
                          <a:chExt cx="7108190" cy="954341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7108190" cy="954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9543415">
                                <a:moveTo>
                                  <a:pt x="6096" y="1094562"/>
                                </a:moveTo>
                                <a:lnTo>
                                  <a:pt x="0" y="1094562"/>
                                </a:lnTo>
                                <a:lnTo>
                                  <a:pt x="0" y="9536887"/>
                                </a:lnTo>
                                <a:lnTo>
                                  <a:pt x="6096" y="9536887"/>
                                </a:lnTo>
                                <a:lnTo>
                                  <a:pt x="6096" y="1094562"/>
                                </a:lnTo>
                                <a:close/>
                              </a:path>
                              <a:path w="7108190" h="9543415">
                                <a:moveTo>
                                  <a:pt x="7107923" y="9536900"/>
                                </a:moveTo>
                                <a:lnTo>
                                  <a:pt x="7101840" y="9536900"/>
                                </a:lnTo>
                                <a:lnTo>
                                  <a:pt x="6096" y="9536900"/>
                                </a:lnTo>
                                <a:lnTo>
                                  <a:pt x="0" y="9536900"/>
                                </a:lnTo>
                                <a:lnTo>
                                  <a:pt x="0" y="9542983"/>
                                </a:lnTo>
                                <a:lnTo>
                                  <a:pt x="6096" y="9542983"/>
                                </a:lnTo>
                                <a:lnTo>
                                  <a:pt x="7101840" y="9542983"/>
                                </a:lnTo>
                                <a:lnTo>
                                  <a:pt x="7107923" y="9542983"/>
                                </a:lnTo>
                                <a:lnTo>
                                  <a:pt x="7107923" y="9536900"/>
                                </a:lnTo>
                                <a:close/>
                              </a:path>
                              <a:path w="7108190" h="9543415">
                                <a:moveTo>
                                  <a:pt x="7107923" y="1094562"/>
                                </a:moveTo>
                                <a:lnTo>
                                  <a:pt x="7101840" y="1094562"/>
                                </a:lnTo>
                                <a:lnTo>
                                  <a:pt x="7101840" y="9536887"/>
                                </a:lnTo>
                                <a:lnTo>
                                  <a:pt x="7107923" y="9536887"/>
                                </a:lnTo>
                                <a:lnTo>
                                  <a:pt x="7107923" y="1094562"/>
                                </a:lnTo>
                                <a:close/>
                              </a:path>
                              <a:path w="7108190" h="9543415">
                                <a:moveTo>
                                  <a:pt x="7107923" y="0"/>
                                </a:moveTo>
                                <a:lnTo>
                                  <a:pt x="7101840" y="0"/>
                                </a:lnTo>
                                <a:lnTo>
                                  <a:pt x="7101840" y="6096"/>
                                </a:lnTo>
                                <a:lnTo>
                                  <a:pt x="7101840" y="1088390"/>
                                </a:lnTo>
                                <a:lnTo>
                                  <a:pt x="6096" y="1088390"/>
                                </a:lnTo>
                                <a:lnTo>
                                  <a:pt x="6096" y="6096"/>
                                </a:lnTo>
                                <a:lnTo>
                                  <a:pt x="7101840" y="6096"/>
                                </a:lnTo>
                                <a:lnTo>
                                  <a:pt x="710184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1088390"/>
                                </a:lnTo>
                                <a:lnTo>
                                  <a:pt x="0" y="1094486"/>
                                </a:lnTo>
                                <a:lnTo>
                                  <a:pt x="6096" y="1094486"/>
                                </a:lnTo>
                                <a:lnTo>
                                  <a:pt x="7101840" y="1094486"/>
                                </a:lnTo>
                                <a:lnTo>
                                  <a:pt x="7107923" y="1094486"/>
                                </a:lnTo>
                                <a:lnTo>
                                  <a:pt x="7107923" y="1088390"/>
                                </a:lnTo>
                                <a:lnTo>
                                  <a:pt x="7107923" y="6096"/>
                                </a:lnTo>
                                <a:lnTo>
                                  <a:pt x="7107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77" y="1094206"/>
                            <a:ext cx="6061561" cy="8275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76pt;margin-top:44.399982pt;width:559.7pt;height:751.45pt;mso-position-horizontal-relative:page;mso-position-vertical-relative:page;z-index:-17611264" id="docshapegroup21" coordorigin="535,888" coordsize="11194,15029">
                <v:shape style="position:absolute;left:535;top:888;width:11194;height:15029" id="docshape22" coordorigin="535,888" coordsize="11194,15029" path="m545,2612l535,2612,535,15907,545,15907,545,2612xm11729,15907l11719,15907,545,15907,535,15907,535,15916,545,15916,11719,15916,11729,15916,11729,15907xm11729,2612l11719,2612,11719,15907,11729,15907,11729,2612xm11729,888l11719,888,11719,898,11719,2602,545,2602,545,898,11719,898,11719,888,545,888,535,888,535,898,535,898,535,2602,535,2612,545,2612,11719,2612,11729,2612,11729,2602,11729,898,11729,898,11729,888xe" filled="true" fillcolor="#000000" stroked="false">
                  <v:path arrowok="t"/>
                  <v:fill type="solid"/>
                </v:shape>
                <v:shape style="position:absolute;left:1298;top:2611;width:9546;height:13032" type="#_x0000_t75" id="docshape23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w:t>Чертеж</w:t>
      </w:r>
      <w:r>
        <w:rPr>
          <w:spacing w:val="-8"/>
          <w:sz w:val="28"/>
        </w:rPr>
        <w:t xml:space="preserve"> </w:t>
      </w:r>
      <w:r>
        <w:rPr>
          <w:sz w:val="28"/>
        </w:rPr>
        <w:t>межевания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КПТ</w:t>
      </w:r>
    </w:p>
    <w:p w:rsidR="00747387" w:rsidRDefault="00E71342">
      <w:pPr>
        <w:pStyle w:val="2"/>
        <w:spacing w:before="11"/>
      </w:pPr>
      <w:r>
        <w:t>Проект</w:t>
      </w:r>
      <w:r>
        <w:rPr>
          <w:spacing w:val="-4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rPr>
          <w:spacing w:val="-2"/>
        </w:rPr>
        <w:t>территории</w:t>
      </w:r>
    </w:p>
    <w:p w:rsidR="00747387" w:rsidRDefault="00E71342">
      <w:pPr>
        <w:pStyle w:val="a3"/>
        <w:ind w:left="362" w:right="156"/>
        <w:jc w:val="both"/>
      </w:pPr>
      <w:r>
        <w:t>земельных участков с кадастровыми номерами 76:21:010104:427, 76:21:010104:428, расположенных по адресам: Ярославская область, город Тутаев, улица Соборная, улица Соборная, дом 14</w:t>
      </w:r>
    </w:p>
    <w:p w:rsidR="00747387" w:rsidRDefault="00E71342">
      <w:pPr>
        <w:pStyle w:val="a3"/>
        <w:spacing w:before="1"/>
        <w:ind w:left="362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часть</w:t>
      </w:r>
    </w:p>
    <w:p w:rsidR="00747387" w:rsidRDefault="00747387">
      <w:pPr>
        <w:pStyle w:val="a3"/>
        <w:jc w:val="both"/>
        <w:sectPr w:rsidR="00747387">
          <w:pgSz w:w="11910" w:h="16840"/>
          <w:pgMar w:top="480" w:right="141" w:bottom="280" w:left="283" w:header="720" w:footer="720" w:gutter="0"/>
          <w:cols w:space="720"/>
        </w:sectPr>
      </w:pPr>
    </w:p>
    <w:p w:rsidR="00747387" w:rsidRDefault="00E71342">
      <w:pPr>
        <w:pStyle w:val="a3"/>
        <w:ind w:left="3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70570" cy="999553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570" cy="999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87" w:rsidRDefault="00747387">
      <w:pPr>
        <w:pStyle w:val="a3"/>
        <w:rPr>
          <w:sz w:val="20"/>
        </w:rPr>
        <w:sectPr w:rsidR="00747387">
          <w:pgSz w:w="11910" w:h="16840"/>
          <w:pgMar w:top="580" w:right="141" w:bottom="280" w:left="283" w:header="720" w:footer="720" w:gutter="0"/>
          <w:pgBorders w:offsetFrom="page">
            <w:top w:val="single" w:sz="4" w:space="28" w:color="000000"/>
            <w:left w:val="single" w:sz="4" w:space="27" w:color="000000"/>
            <w:bottom w:val="single" w:sz="4" w:space="14" w:color="000000"/>
            <w:right w:val="single" w:sz="4" w:space="9" w:color="000000"/>
          </w:pgBorders>
          <w:cols w:space="720"/>
        </w:sectPr>
      </w:pPr>
    </w:p>
    <w:p w:rsidR="00747387" w:rsidRDefault="00E71342">
      <w:pPr>
        <w:pStyle w:val="a4"/>
        <w:numPr>
          <w:ilvl w:val="1"/>
          <w:numId w:val="2"/>
        </w:numPr>
        <w:tabs>
          <w:tab w:val="left" w:pos="1060"/>
        </w:tabs>
        <w:spacing w:before="68"/>
        <w:ind w:left="1060" w:hanging="491"/>
        <w:rPr>
          <w:sz w:val="28"/>
        </w:rPr>
      </w:pPr>
      <w:r>
        <w:rPr>
          <w:sz w:val="28"/>
        </w:rPr>
        <w:t>Чертеж</w:t>
      </w:r>
      <w:r>
        <w:rPr>
          <w:spacing w:val="-8"/>
          <w:sz w:val="28"/>
        </w:rPr>
        <w:t xml:space="preserve"> </w:t>
      </w:r>
      <w:r>
        <w:rPr>
          <w:sz w:val="28"/>
        </w:rPr>
        <w:t>межевания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растровой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подложке</w:t>
      </w:r>
    </w:p>
    <w:p w:rsidR="00747387" w:rsidRDefault="00E71342">
      <w:pPr>
        <w:pStyle w:val="a3"/>
        <w:spacing w:before="6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205092</wp:posOffset>
                </wp:positionV>
                <wp:extent cx="6481445" cy="902970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1445" cy="9029700"/>
                          <a:chOff x="0" y="0"/>
                          <a:chExt cx="6481445" cy="90297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481445" cy="902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9029700">
                                <a:moveTo>
                                  <a:pt x="6481318" y="9023312"/>
                                </a:moveTo>
                                <a:lnTo>
                                  <a:pt x="6475222" y="9023312"/>
                                </a:lnTo>
                                <a:lnTo>
                                  <a:pt x="6096" y="9023312"/>
                                </a:lnTo>
                                <a:lnTo>
                                  <a:pt x="0" y="9023312"/>
                                </a:lnTo>
                                <a:lnTo>
                                  <a:pt x="0" y="9029395"/>
                                </a:lnTo>
                                <a:lnTo>
                                  <a:pt x="6096" y="9029395"/>
                                </a:lnTo>
                                <a:lnTo>
                                  <a:pt x="6475222" y="9029395"/>
                                </a:lnTo>
                                <a:lnTo>
                                  <a:pt x="6481318" y="9029395"/>
                                </a:lnTo>
                                <a:lnTo>
                                  <a:pt x="6481318" y="9023312"/>
                                </a:lnTo>
                                <a:close/>
                              </a:path>
                              <a:path w="6481445" h="9029700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57"/>
                                </a:lnTo>
                                <a:lnTo>
                                  <a:pt x="0" y="9023299"/>
                                </a:lnTo>
                                <a:lnTo>
                                  <a:pt x="6096" y="9023299"/>
                                </a:lnTo>
                                <a:lnTo>
                                  <a:pt x="6096" y="6096"/>
                                </a:lnTo>
                                <a:lnTo>
                                  <a:pt x="6475222" y="6096"/>
                                </a:lnTo>
                                <a:lnTo>
                                  <a:pt x="6475222" y="9023299"/>
                                </a:lnTo>
                                <a:lnTo>
                                  <a:pt x="6481318" y="9023299"/>
                                </a:lnTo>
                                <a:lnTo>
                                  <a:pt x="6481318" y="6096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9" y="6057"/>
                            <a:ext cx="6390005" cy="8910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599998pt;margin-top:16.149023pt;width:510.35pt;height:711pt;mso-position-horizontal-relative:page;mso-position-vertical-relative:paragraph;z-index:-15725568;mso-wrap-distance-left:0;mso-wrap-distance-right:0" id="docshapegroup24" coordorigin="852,323" coordsize="10207,14220">
                <v:shape style="position:absolute;left:852;top:322;width:10207;height:14220" id="docshape25" coordorigin="852,323" coordsize="10207,14220" path="m11059,14533l11049,14533,862,14533,852,14533,852,14543,862,14543,11049,14543,11059,14543,11059,14533xm11059,323l11049,323,862,323,852,323,852,333,852,333,852,14533,862,14533,862,333,11049,333,11049,14533,11059,14533,11059,333,11059,333,11059,323xe" filled="true" fillcolor="#000000" stroked="false">
                  <v:path arrowok="t"/>
                  <v:fill type="solid"/>
                </v:shape>
                <v:shape style="position:absolute;left:964;top:332;width:10063;height:14033" type="#_x0000_t75" id="docshape26" stroked="false">
                  <v:imagedata r:id="rId28" o:title=""/>
                </v:shape>
                <w10:wrap type="topAndBottom"/>
              </v:group>
            </w:pict>
          </mc:Fallback>
        </mc:AlternateContent>
      </w:r>
    </w:p>
    <w:p w:rsidR="00747387" w:rsidRDefault="00747387">
      <w:pPr>
        <w:pStyle w:val="a3"/>
        <w:rPr>
          <w:sz w:val="20"/>
        </w:rPr>
        <w:sectPr w:rsidR="00747387">
          <w:pgSz w:w="11910" w:h="16840"/>
          <w:pgMar w:top="480" w:right="141" w:bottom="280" w:left="283" w:header="720" w:footer="720" w:gutter="0"/>
          <w:cols w:space="720"/>
        </w:sectPr>
      </w:pPr>
    </w:p>
    <w:p w:rsidR="00747387" w:rsidRDefault="00E71342">
      <w:pPr>
        <w:pStyle w:val="a3"/>
        <w:ind w:left="56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481445" cy="9311640"/>
                <wp:effectExtent l="0" t="0" r="0" b="3809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1445" cy="9311640"/>
                          <a:chOff x="0" y="0"/>
                          <a:chExt cx="6481445" cy="931164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481445" cy="931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1445" h="9311640">
                                <a:moveTo>
                                  <a:pt x="6481318" y="0"/>
                                </a:moveTo>
                                <a:lnTo>
                                  <a:pt x="6475222" y="0"/>
                                </a:lnTo>
                                <a:lnTo>
                                  <a:pt x="6475222" y="6096"/>
                                </a:lnTo>
                                <a:lnTo>
                                  <a:pt x="6475222" y="9305239"/>
                                </a:lnTo>
                                <a:lnTo>
                                  <a:pt x="6096" y="9305239"/>
                                </a:lnTo>
                                <a:lnTo>
                                  <a:pt x="6096" y="6096"/>
                                </a:lnTo>
                                <a:lnTo>
                                  <a:pt x="6475222" y="6096"/>
                                </a:lnTo>
                                <a:lnTo>
                                  <a:pt x="64752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9305239"/>
                                </a:lnTo>
                                <a:lnTo>
                                  <a:pt x="0" y="9311335"/>
                                </a:lnTo>
                                <a:lnTo>
                                  <a:pt x="6096" y="9311335"/>
                                </a:lnTo>
                                <a:lnTo>
                                  <a:pt x="6475222" y="9311335"/>
                                </a:lnTo>
                                <a:lnTo>
                                  <a:pt x="6481318" y="9311335"/>
                                </a:lnTo>
                                <a:lnTo>
                                  <a:pt x="6481318" y="9305239"/>
                                </a:lnTo>
                                <a:lnTo>
                                  <a:pt x="6481318" y="6096"/>
                                </a:lnTo>
                                <a:lnTo>
                                  <a:pt x="648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9" y="6730"/>
                            <a:ext cx="6381623" cy="9206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10.35pt;height:733.2pt;mso-position-horizontal-relative:char;mso-position-vertical-relative:line" id="docshapegroup27" coordorigin="0,0" coordsize="10207,14664">
                <v:shape style="position:absolute;left:0;top:0;width:10207;height:14664" id="docshape28" coordorigin="0,0" coordsize="10207,14664" path="m10207,0l10197,0,10197,10,10197,14654,10,14654,10,10,10197,10,10197,0,10,0,0,0,0,10,0,14654,0,14664,10,14664,10197,14664,10207,14664,10207,14654,10207,10,10207,0xe" filled="true" fillcolor="#000000" stroked="false">
                  <v:path arrowok="t"/>
                  <v:fill type="solid"/>
                </v:shape>
                <v:shape style="position:absolute;left:112;top:10;width:10050;height:14499" type="#_x0000_t75" id="docshape29" stroked="false">
                  <v:imagedata r:id="rId30" o:title=""/>
                </v:shape>
              </v:group>
            </w:pict>
          </mc:Fallback>
        </mc:AlternateContent>
      </w:r>
    </w:p>
    <w:p w:rsidR="00747387" w:rsidRDefault="00747387">
      <w:pPr>
        <w:pStyle w:val="a3"/>
        <w:rPr>
          <w:sz w:val="20"/>
        </w:rPr>
        <w:sectPr w:rsidR="00747387">
          <w:pgSz w:w="11910" w:h="16840"/>
          <w:pgMar w:top="540" w:right="141" w:bottom="280" w:left="283" w:header="720" w:footer="720" w:gutter="0"/>
          <w:cols w:space="720"/>
        </w:sect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rPr>
          <w:sz w:val="52"/>
        </w:rPr>
      </w:pPr>
    </w:p>
    <w:p w:rsidR="00747387" w:rsidRDefault="00747387">
      <w:pPr>
        <w:pStyle w:val="a3"/>
        <w:spacing w:before="221"/>
        <w:rPr>
          <w:sz w:val="52"/>
        </w:rPr>
      </w:pPr>
    </w:p>
    <w:p w:rsidR="00747387" w:rsidRDefault="00E71342">
      <w:pPr>
        <w:pStyle w:val="1"/>
        <w:numPr>
          <w:ilvl w:val="1"/>
          <w:numId w:val="4"/>
        </w:numPr>
        <w:tabs>
          <w:tab w:val="left" w:pos="2598"/>
        </w:tabs>
        <w:ind w:left="2598" w:hanging="520"/>
        <w:jc w:val="left"/>
      </w:pPr>
      <w:r>
        <w:t>Материалы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обоснованию</w:t>
      </w:r>
    </w:p>
    <w:p w:rsidR="00747387" w:rsidRDefault="00747387">
      <w:pPr>
        <w:pStyle w:val="1"/>
        <w:sectPr w:rsidR="00747387">
          <w:pgSz w:w="11910" w:h="16840"/>
          <w:pgMar w:top="1920" w:right="141" w:bottom="280" w:left="283" w:header="720" w:footer="720" w:gutter="0"/>
          <w:cols w:space="720"/>
        </w:sectPr>
      </w:pPr>
    </w:p>
    <w:p w:rsidR="00747387" w:rsidRDefault="00E71342">
      <w:pPr>
        <w:pStyle w:val="a3"/>
        <w:spacing w:before="66"/>
        <w:ind w:left="14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706752" behindDoc="1" locked="0" layoutInCell="1" allowOverlap="1">
                <wp:simplePos x="0" y="0"/>
                <wp:positionH relativeFrom="page">
                  <wp:posOffset>338327</wp:posOffset>
                </wp:positionH>
                <wp:positionV relativeFrom="page">
                  <wp:posOffset>475487</wp:posOffset>
                </wp:positionV>
                <wp:extent cx="7118984" cy="988504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984" cy="9885045"/>
                          <a:chOff x="0" y="0"/>
                          <a:chExt cx="7118984" cy="988504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118984" cy="988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984" h="9885045">
                                <a:moveTo>
                                  <a:pt x="7118604" y="9878581"/>
                                </a:moveTo>
                                <a:lnTo>
                                  <a:pt x="7112508" y="9878581"/>
                                </a:lnTo>
                                <a:lnTo>
                                  <a:pt x="6096" y="9878581"/>
                                </a:lnTo>
                                <a:lnTo>
                                  <a:pt x="0" y="9878581"/>
                                </a:lnTo>
                                <a:lnTo>
                                  <a:pt x="0" y="9884664"/>
                                </a:lnTo>
                                <a:lnTo>
                                  <a:pt x="6096" y="9884664"/>
                                </a:lnTo>
                                <a:lnTo>
                                  <a:pt x="7112508" y="9884664"/>
                                </a:lnTo>
                                <a:lnTo>
                                  <a:pt x="7118604" y="9884664"/>
                                </a:lnTo>
                                <a:lnTo>
                                  <a:pt x="7118604" y="9878581"/>
                                </a:lnTo>
                                <a:close/>
                              </a:path>
                              <a:path w="7118984" h="9885045">
                                <a:moveTo>
                                  <a:pt x="7118604" y="0"/>
                                </a:moveTo>
                                <a:lnTo>
                                  <a:pt x="7112508" y="0"/>
                                </a:lnTo>
                                <a:lnTo>
                                  <a:pt x="7112508" y="6096"/>
                                </a:lnTo>
                                <a:lnTo>
                                  <a:pt x="7112508" y="1086866"/>
                                </a:lnTo>
                                <a:lnTo>
                                  <a:pt x="6096" y="1086866"/>
                                </a:lnTo>
                                <a:lnTo>
                                  <a:pt x="6096" y="6096"/>
                                </a:lnTo>
                                <a:lnTo>
                                  <a:pt x="7112508" y="6096"/>
                                </a:lnTo>
                                <a:lnTo>
                                  <a:pt x="711250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1086866"/>
                                </a:lnTo>
                                <a:lnTo>
                                  <a:pt x="0" y="1092962"/>
                                </a:lnTo>
                                <a:lnTo>
                                  <a:pt x="0" y="9878568"/>
                                </a:lnTo>
                                <a:lnTo>
                                  <a:pt x="6096" y="9878568"/>
                                </a:lnTo>
                                <a:lnTo>
                                  <a:pt x="6096" y="1092962"/>
                                </a:lnTo>
                                <a:lnTo>
                                  <a:pt x="7112508" y="1092962"/>
                                </a:lnTo>
                                <a:lnTo>
                                  <a:pt x="7112508" y="9878568"/>
                                </a:lnTo>
                                <a:lnTo>
                                  <a:pt x="7118604" y="9878568"/>
                                </a:lnTo>
                                <a:lnTo>
                                  <a:pt x="7118604" y="1092962"/>
                                </a:lnTo>
                                <a:lnTo>
                                  <a:pt x="7118604" y="1086866"/>
                                </a:lnTo>
                                <a:lnTo>
                                  <a:pt x="7118604" y="6096"/>
                                </a:lnTo>
                                <a:lnTo>
                                  <a:pt x="7118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84" y="1130680"/>
                            <a:ext cx="6080642" cy="8505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639999pt;margin-top:37.43998pt;width:560.550pt;height:778.35pt;mso-position-horizontal-relative:page;mso-position-vertical-relative:page;z-index:-17609728" id="docshapegroup30" coordorigin="533,749" coordsize="11211,15567">
                <v:shape style="position:absolute;left:532;top:748;width:11211;height:15567" id="docshape31" coordorigin="533,749" coordsize="11211,15567" path="m11743,16306l11734,16306,542,16306,533,16306,533,16315,542,16315,11734,16315,11743,16315,11743,16306xm11743,749l11734,749,11734,758,11734,2460,542,2460,542,758,11734,758,11734,749,542,749,533,749,533,758,533,758,533,2460,533,2470,533,16306,542,16306,542,2470,11734,2470,11734,16306,11743,16306,11743,2470,11743,2460,11743,758,11743,758,11743,749xe" filled="true" fillcolor="#000000" stroked="false">
                  <v:path arrowok="t"/>
                  <v:fill type="solid"/>
                </v:shape>
                <v:shape style="position:absolute;left:1277;top:2529;width:9576;height:13395" type="#_x0000_t75" id="docshape32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t>3.1.</w:t>
      </w:r>
      <w:r>
        <w:rPr>
          <w:spacing w:val="-8"/>
        </w:rPr>
        <w:t xml:space="preserve"> </w:t>
      </w:r>
      <w:r>
        <w:t>Чертеж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обоснованию</w:t>
      </w:r>
      <w:r>
        <w:rPr>
          <w:spacing w:val="-9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межевания</w:t>
      </w:r>
      <w:r>
        <w:rPr>
          <w:spacing w:val="-7"/>
        </w:rPr>
        <w:t xml:space="preserve"> </w:t>
      </w:r>
      <w:r>
        <w:rPr>
          <w:spacing w:val="-2"/>
        </w:rPr>
        <w:t>территории</w:t>
      </w:r>
    </w:p>
    <w:p w:rsidR="00747387" w:rsidRDefault="00E71342">
      <w:pPr>
        <w:pStyle w:val="2"/>
      </w:pPr>
      <w:r>
        <w:t>Проект</w:t>
      </w:r>
      <w:r>
        <w:rPr>
          <w:spacing w:val="-4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rPr>
          <w:spacing w:val="-2"/>
        </w:rPr>
        <w:t>территории</w:t>
      </w:r>
    </w:p>
    <w:p w:rsidR="00747387" w:rsidRDefault="00E71342">
      <w:pPr>
        <w:pStyle w:val="a3"/>
        <w:ind w:left="362" w:right="132"/>
        <w:jc w:val="both"/>
      </w:pPr>
      <w:r>
        <w:t>земельных участков с кадастровыми номерами 76:21:010104:427, 76:21:010104:428, расположенных по адресам: Ярославская область, город Тутаев, улица Соборная, улица Соборная, дом 14</w:t>
      </w:r>
    </w:p>
    <w:p w:rsidR="00747387" w:rsidRDefault="00E71342">
      <w:pPr>
        <w:pStyle w:val="a3"/>
        <w:spacing w:before="1"/>
        <w:ind w:left="362"/>
        <w:jc w:val="both"/>
      </w:pPr>
      <w:r>
        <w:t>Материалы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обоснованию</w:t>
      </w:r>
      <w:r>
        <w:rPr>
          <w:spacing w:val="-9"/>
        </w:rPr>
        <w:t xml:space="preserve"> </w:t>
      </w:r>
      <w:r>
        <w:rPr>
          <w:spacing w:val="-2"/>
        </w:rPr>
        <w:t>проекта</w:t>
      </w:r>
    </w:p>
    <w:p w:rsidR="00747387" w:rsidRDefault="00747387">
      <w:pPr>
        <w:pStyle w:val="a3"/>
        <w:jc w:val="both"/>
        <w:sectPr w:rsidR="00747387">
          <w:pgSz w:w="11910" w:h="16850"/>
          <w:pgMar w:top="360" w:right="141" w:bottom="280" w:left="283" w:header="720" w:footer="720" w:gutter="0"/>
          <w:cols w:space="720"/>
        </w:sectPr>
      </w:pPr>
    </w:p>
    <w:p w:rsidR="00747387" w:rsidRDefault="00E71342">
      <w:pPr>
        <w:pStyle w:val="a3"/>
        <w:ind w:left="4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20179" cy="997734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179" cy="99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87" w:rsidRDefault="00747387">
      <w:pPr>
        <w:pStyle w:val="a3"/>
        <w:rPr>
          <w:sz w:val="20"/>
        </w:rPr>
        <w:sectPr w:rsidR="00747387">
          <w:pgSz w:w="11910" w:h="16850"/>
          <w:pgMar w:top="480" w:right="141" w:bottom="280" w:left="283" w:header="720" w:footer="720" w:gutter="0"/>
          <w:pgBorders w:offsetFrom="page">
            <w:top w:val="single" w:sz="4" w:space="21" w:color="000000"/>
            <w:left w:val="single" w:sz="4" w:space="27" w:color="000000"/>
            <w:bottom w:val="single" w:sz="4" w:space="17" w:color="000000"/>
            <w:right w:val="single" w:sz="4" w:space="8" w:color="000000"/>
          </w:pgBorders>
          <w:cols w:space="720"/>
        </w:sectPr>
      </w:pPr>
    </w:p>
    <w:p w:rsidR="00747387" w:rsidRDefault="00E71342">
      <w:pPr>
        <w:pStyle w:val="a3"/>
        <w:ind w:left="125"/>
        <w:rPr>
          <w:sz w:val="20"/>
        </w:rPr>
      </w:pPr>
      <w:bookmarkStart w:id="2" w:name="топо_Model_(1)"/>
      <w:bookmarkEnd w:id="2"/>
      <w:r>
        <w:rPr>
          <w:noProof/>
          <w:sz w:val="20"/>
          <w:lang w:eastAsia="ru-RU"/>
        </w:rPr>
        <w:drawing>
          <wp:inline distT="0" distB="0" distL="0" distR="0">
            <wp:extent cx="6901588" cy="1026328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588" cy="1026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387">
      <w:pgSz w:w="11910" w:h="16840"/>
      <w:pgMar w:top="180" w:right="139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A6724"/>
    <w:multiLevelType w:val="multilevel"/>
    <w:tmpl w:val="96AE332C"/>
    <w:lvl w:ilvl="0">
      <w:start w:val="2"/>
      <w:numFmt w:val="decimal"/>
      <w:lvlText w:val="%1"/>
      <w:lvlJc w:val="left"/>
      <w:pPr>
        <w:ind w:left="106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1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6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5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7" w:hanging="493"/>
      </w:pPr>
      <w:rPr>
        <w:rFonts w:hint="default"/>
        <w:lang w:val="ru-RU" w:eastAsia="en-US" w:bidi="ar-SA"/>
      </w:rPr>
    </w:lvl>
  </w:abstractNum>
  <w:abstractNum w:abstractNumId="1">
    <w:nsid w:val="5B8411C1"/>
    <w:multiLevelType w:val="multilevel"/>
    <w:tmpl w:val="854672CE"/>
    <w:lvl w:ilvl="0">
      <w:numFmt w:val="bullet"/>
      <w:lvlText w:val=""/>
      <w:lvlJc w:val="left"/>
      <w:pPr>
        <w:ind w:left="758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01" w:hanging="5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52"/>
        <w:szCs w:val="52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2186" w:hanging="5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66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5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8" w:hanging="567"/>
      </w:pPr>
      <w:rPr>
        <w:rFonts w:hint="default"/>
        <w:lang w:val="ru-RU" w:eastAsia="en-US" w:bidi="ar-SA"/>
      </w:rPr>
    </w:lvl>
  </w:abstractNum>
  <w:abstractNum w:abstractNumId="2">
    <w:nsid w:val="6C3334C3"/>
    <w:multiLevelType w:val="multilevel"/>
    <w:tmpl w:val="BDB0B434"/>
    <w:lvl w:ilvl="0">
      <w:start w:val="1"/>
      <w:numFmt w:val="decimal"/>
      <w:lvlText w:val="%1"/>
      <w:lvlJc w:val="left"/>
      <w:pPr>
        <w:ind w:left="1132" w:hanging="42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32" w:hanging="423"/>
        <w:jc w:val="righ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3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423"/>
      </w:pPr>
      <w:rPr>
        <w:rFonts w:hint="default"/>
        <w:lang w:val="ru-RU" w:eastAsia="en-US" w:bidi="ar-SA"/>
      </w:rPr>
    </w:lvl>
  </w:abstractNum>
  <w:abstractNum w:abstractNumId="3">
    <w:nsid w:val="7EBB1421"/>
    <w:multiLevelType w:val="hybridMultilevel"/>
    <w:tmpl w:val="C63C7FA2"/>
    <w:lvl w:ilvl="0" w:tplc="E0FE1BF8">
      <w:start w:val="8"/>
      <w:numFmt w:val="decimal"/>
      <w:lvlText w:val="%1."/>
      <w:lvlJc w:val="left"/>
      <w:pPr>
        <w:ind w:left="50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803E38DE">
      <w:numFmt w:val="bullet"/>
      <w:lvlText w:val="•"/>
      <w:lvlJc w:val="left"/>
      <w:pPr>
        <w:ind w:left="1117" w:hanging="320"/>
      </w:pPr>
      <w:rPr>
        <w:rFonts w:hint="default"/>
        <w:lang w:val="ru-RU" w:eastAsia="en-US" w:bidi="ar-SA"/>
      </w:rPr>
    </w:lvl>
    <w:lvl w:ilvl="2" w:tplc="027CA97C">
      <w:numFmt w:val="bullet"/>
      <w:lvlText w:val="•"/>
      <w:lvlJc w:val="left"/>
      <w:pPr>
        <w:ind w:left="2174" w:hanging="320"/>
      </w:pPr>
      <w:rPr>
        <w:rFonts w:hint="default"/>
        <w:lang w:val="ru-RU" w:eastAsia="en-US" w:bidi="ar-SA"/>
      </w:rPr>
    </w:lvl>
    <w:lvl w:ilvl="3" w:tplc="A074338A">
      <w:numFmt w:val="bullet"/>
      <w:lvlText w:val="•"/>
      <w:lvlJc w:val="left"/>
      <w:pPr>
        <w:ind w:left="3231" w:hanging="320"/>
      </w:pPr>
      <w:rPr>
        <w:rFonts w:hint="default"/>
        <w:lang w:val="ru-RU" w:eastAsia="en-US" w:bidi="ar-SA"/>
      </w:rPr>
    </w:lvl>
    <w:lvl w:ilvl="4" w:tplc="B4360346">
      <w:numFmt w:val="bullet"/>
      <w:lvlText w:val="•"/>
      <w:lvlJc w:val="left"/>
      <w:pPr>
        <w:ind w:left="4288" w:hanging="320"/>
      </w:pPr>
      <w:rPr>
        <w:rFonts w:hint="default"/>
        <w:lang w:val="ru-RU" w:eastAsia="en-US" w:bidi="ar-SA"/>
      </w:rPr>
    </w:lvl>
    <w:lvl w:ilvl="5" w:tplc="FAEE1AD0">
      <w:numFmt w:val="bullet"/>
      <w:lvlText w:val="•"/>
      <w:lvlJc w:val="left"/>
      <w:pPr>
        <w:ind w:left="5345" w:hanging="320"/>
      </w:pPr>
      <w:rPr>
        <w:rFonts w:hint="default"/>
        <w:lang w:val="ru-RU" w:eastAsia="en-US" w:bidi="ar-SA"/>
      </w:rPr>
    </w:lvl>
    <w:lvl w:ilvl="6" w:tplc="15001120">
      <w:numFmt w:val="bullet"/>
      <w:lvlText w:val="•"/>
      <w:lvlJc w:val="left"/>
      <w:pPr>
        <w:ind w:left="6402" w:hanging="320"/>
      </w:pPr>
      <w:rPr>
        <w:rFonts w:hint="default"/>
        <w:lang w:val="ru-RU" w:eastAsia="en-US" w:bidi="ar-SA"/>
      </w:rPr>
    </w:lvl>
    <w:lvl w:ilvl="7" w:tplc="599656A4">
      <w:numFmt w:val="bullet"/>
      <w:lvlText w:val="•"/>
      <w:lvlJc w:val="left"/>
      <w:pPr>
        <w:ind w:left="7459" w:hanging="320"/>
      </w:pPr>
      <w:rPr>
        <w:rFonts w:hint="default"/>
        <w:lang w:val="ru-RU" w:eastAsia="en-US" w:bidi="ar-SA"/>
      </w:rPr>
    </w:lvl>
    <w:lvl w:ilvl="8" w:tplc="2C74B5A0">
      <w:numFmt w:val="bullet"/>
      <w:lvlText w:val="•"/>
      <w:lvlJc w:val="left"/>
      <w:pPr>
        <w:ind w:left="8517" w:hanging="3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747387"/>
    <w:rsid w:val="00747387"/>
    <w:rsid w:val="00E7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98" w:hanging="520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spacing w:before="9" w:line="414" w:lineRule="exact"/>
      <w:ind w:left="362"/>
      <w:jc w:val="both"/>
      <w:outlineLvl w:val="1"/>
    </w:pPr>
    <w:rPr>
      <w:sz w:val="36"/>
      <w:szCs w:val="36"/>
    </w:rPr>
  </w:style>
  <w:style w:type="paragraph" w:styleId="3">
    <w:name w:val="heading 3"/>
    <w:basedOn w:val="a"/>
    <w:uiPriority w:val="1"/>
    <w:qFormat/>
    <w:pPr>
      <w:spacing w:before="70"/>
      <w:ind w:left="5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58" w:hanging="281"/>
    </w:pPr>
  </w:style>
  <w:style w:type="paragraph" w:customStyle="1" w:styleId="TableParagraph">
    <w:name w:val="Table Paragraph"/>
    <w:basedOn w:val="a"/>
    <w:uiPriority w:val="1"/>
    <w:qFormat/>
    <w:pPr>
      <w:spacing w:before="23"/>
      <w:ind w:left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713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34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98" w:hanging="520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spacing w:before="9" w:line="414" w:lineRule="exact"/>
      <w:ind w:left="362"/>
      <w:jc w:val="both"/>
      <w:outlineLvl w:val="1"/>
    </w:pPr>
    <w:rPr>
      <w:sz w:val="36"/>
      <w:szCs w:val="36"/>
    </w:rPr>
  </w:style>
  <w:style w:type="paragraph" w:styleId="3">
    <w:name w:val="heading 3"/>
    <w:basedOn w:val="a"/>
    <w:uiPriority w:val="1"/>
    <w:qFormat/>
    <w:pPr>
      <w:spacing w:before="70"/>
      <w:ind w:left="5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58" w:hanging="281"/>
    </w:pPr>
  </w:style>
  <w:style w:type="paragraph" w:customStyle="1" w:styleId="TableParagraph">
    <w:name w:val="Table Paragraph"/>
    <w:basedOn w:val="a"/>
    <w:uiPriority w:val="1"/>
    <w:qFormat/>
    <w:pPr>
      <w:spacing w:before="23"/>
      <w:ind w:left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713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34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jpeg"/><Relationship Id="rId18" Type="http://schemas.openxmlformats.org/officeDocument/2006/relationships/image" Target="media/image9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5" Type="http://schemas.openxmlformats.org/officeDocument/2006/relationships/image" Target="media/image100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60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24" Type="http://schemas.openxmlformats.org/officeDocument/2006/relationships/image" Target="media/image10.jpeg"/><Relationship Id="rId32" Type="http://schemas.openxmlformats.org/officeDocument/2006/relationships/image" Target="media/image14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0.jpeg"/><Relationship Id="rId28" Type="http://schemas.openxmlformats.org/officeDocument/2006/relationships/image" Target="media/image120.jpeg"/><Relationship Id="rId36" Type="http://schemas.openxmlformats.org/officeDocument/2006/relationships/theme" Target="theme/theme1.xml"/><Relationship Id="rId10" Type="http://schemas.openxmlformats.org/officeDocument/2006/relationships/image" Target="media/image16.jpeg"/><Relationship Id="rId19" Type="http://schemas.openxmlformats.org/officeDocument/2006/relationships/image" Target="media/image50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80.jpeg"/><Relationship Id="rId27" Type="http://schemas.openxmlformats.org/officeDocument/2006/relationships/image" Target="media/image12.jpeg"/><Relationship Id="rId30" Type="http://schemas.openxmlformats.org/officeDocument/2006/relationships/image" Target="media/image13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3589</Words>
  <Characters>20463</Characters>
  <Application>Microsoft Office Word</Application>
  <DocSecurity>0</DocSecurity>
  <Lines>170</Lines>
  <Paragraphs>48</Paragraphs>
  <ScaleCrop>false</ScaleCrop>
  <Company/>
  <LinksUpToDate>false</LinksUpToDate>
  <CharactersWithSpaces>24004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prokofieva</cp:lastModifiedBy>
  <cp:revision>2</cp:revision>
  <dcterms:created xsi:type="dcterms:W3CDTF">2025-09-02T08:22:00Z</dcterms:created>
  <dcterms:modified xsi:type="dcterms:W3CDTF">2025-09-02T08:26:00Z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2025-07-09T00:00:00Z</vt:filetime>
  </property>
  <property fmtid="{D5CDD505-2E9C-101B-9397-08002B2CF9AE}" pid="3" name="Creator">
    <vt:lpwstr>Adobe Acrobat Pro 10.1.5</vt:lpwstr>
  </property>
  <property fmtid="{D5CDD505-2E9C-101B-9397-08002B2CF9AE}" pid="4" name="LastSaved">
    <vt:filetime>2025-09-02T00:00:00Z</vt:filetime>
  </property>
  <property fmtid="{D5CDD505-2E9C-101B-9397-08002B2CF9AE}" pid="5" name="Producer">
    <vt:lpwstr>Adobe Acrobat Pro 10.1.5</vt:lpwstr>
  </property>
</Properties>
</file>