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E5493">
        <w:rPr>
          <w:rFonts w:ascii="Times New Roman" w:hAnsi="Times New Roman" w:cs="Times New Roman"/>
          <w:sz w:val="28"/>
          <w:szCs w:val="28"/>
        </w:rPr>
        <w:t xml:space="preserve"> 03.07.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F82C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2E5493">
        <w:rPr>
          <w:rFonts w:ascii="Times New Roman" w:hAnsi="Times New Roman" w:cs="Times New Roman"/>
          <w:sz w:val="28"/>
          <w:szCs w:val="28"/>
        </w:rPr>
        <w:t xml:space="preserve"> 574-п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8F481B" w:rsidRDefault="008F481B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 xml:space="preserve">земельного участка под автомобильную дорогу </w:t>
      </w:r>
    </w:p>
    <w:p w:rsid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>«Ярославль – Тутаев (левый берег)»</w:t>
      </w:r>
    </w:p>
    <w:p w:rsid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 xml:space="preserve"> – д. Карбушево – д. Марино – п. Волжский </w:t>
      </w:r>
    </w:p>
    <w:p w:rsid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 xml:space="preserve">и улично-дорожной сети в деревне Карбушево </w:t>
      </w:r>
    </w:p>
    <w:p w:rsid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 xml:space="preserve">Левобережного сельского поселения </w:t>
      </w:r>
    </w:p>
    <w:p w:rsidR="0031468A" w:rsidRP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>Тутаевского района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51D3E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E18E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C52D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52D15" w:rsidRPr="00C52D15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автомобильную дорогу «Ярославль – Тутаев (левый берег)» – д. Карбушево – д. Марино – п. Волжский и улично-дорожной сети в деревне Карбушево Левобережного 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0907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52D15" w:rsidRPr="00C52D15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автомобильную дорогу «Ярославль – Тутаев (левый берег)» – д. Карбушево – д. Марино – п. Волжский и улично-дорожной сети в деревне Карбушево Левобережного 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0907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0907C2" w:rsidRPr="000907C2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«Ярославль – Тутаев (левый берег)» – д. Карбушево – д. Марино – п. Волжский и улично-дорожной сети в деревне Карбушево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0907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0907C2" w:rsidRPr="000907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д. Карбушево – д. Марино – п. Волжский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BA084C" w:rsidRPr="00BA084C" w:rsidRDefault="00BA084C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BA084C">
      <w:pPr>
        <w:pStyle w:val="a8"/>
        <w:numPr>
          <w:ilvl w:val="1"/>
          <w:numId w:val="14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BA084C">
      <w:pPr>
        <w:pStyle w:val="a8"/>
        <w:spacing w:line="276" w:lineRule="auto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17456E" w:rsidRPr="0017456E">
        <w:rPr>
          <w:rFonts w:ascii="Times New Roman" w:hAnsi="Times New Roman" w:cs="Times New Roman"/>
          <w:sz w:val="24"/>
          <w:szCs w:val="24"/>
        </w:rPr>
        <w:t>земельного участка под автомобильную дорогу «Ярославль – Тутаев (левый берег)» – д. Карбушево – д. Марино – п. Волжский и улично-дорожной сети в деревне Карбушево Левобережного сельского поселения Тутаевского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района № </w:t>
      </w:r>
      <w:r w:rsidR="0017456E">
        <w:rPr>
          <w:rFonts w:ascii="Times New Roman" w:eastAsia="Calibri" w:hAnsi="Times New Roman" w:cs="Times New Roman"/>
          <w:sz w:val="24"/>
          <w:szCs w:val="24"/>
        </w:rPr>
        <w:t>39</w:t>
      </w:r>
      <w:r w:rsidR="00901CF7" w:rsidRPr="009A25B9">
        <w:rPr>
          <w:rFonts w:ascii="Times New Roman" w:eastAsia="Calibri" w:hAnsi="Times New Roman" w:cs="Times New Roman"/>
          <w:sz w:val="24"/>
          <w:szCs w:val="24"/>
        </w:rPr>
        <w:t>2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17456E">
        <w:rPr>
          <w:rFonts w:ascii="Times New Roman" w:hAnsi="Times New Roman" w:cs="Times New Roman"/>
          <w:sz w:val="24"/>
          <w:szCs w:val="24"/>
        </w:rPr>
        <w:t>05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>.</w:t>
      </w:r>
      <w:r w:rsidR="00CD007D">
        <w:rPr>
          <w:rFonts w:ascii="Times New Roman" w:eastAsia="Calibri" w:hAnsi="Times New Roman" w:cs="Times New Roman"/>
          <w:sz w:val="24"/>
          <w:szCs w:val="24"/>
        </w:rPr>
        <w:t>0</w:t>
      </w:r>
      <w:r w:rsidR="0017456E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>.202</w:t>
      </w:r>
      <w:r w:rsidR="001C1F08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1. "Градостроительный кодекс Российской Федерации" от 29.12.2004г. №190-ФЗ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от 01.0</w:t>
      </w:r>
      <w:r w:rsidR="00970A54">
        <w:rPr>
          <w:rFonts w:ascii="Times New Roman" w:hAnsi="Times New Roman" w:cs="Times New Roman"/>
          <w:sz w:val="24"/>
          <w:szCs w:val="24"/>
        </w:rPr>
        <w:t>3</w:t>
      </w:r>
      <w:r w:rsidR="005163CA" w:rsidRPr="005163CA">
        <w:rPr>
          <w:rFonts w:ascii="Times New Roman" w:hAnsi="Times New Roman" w:cs="Times New Roman"/>
          <w:sz w:val="24"/>
          <w:szCs w:val="24"/>
        </w:rPr>
        <w:t>.2025г.);</w:t>
      </w:r>
    </w:p>
    <w:p w:rsidR="001E33F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"Земельный кодекс Российской Федерации" от 25.10.2001г. №136-ФЗ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</w:t>
      </w:r>
      <w:r w:rsidR="00970A54">
        <w:rPr>
          <w:rFonts w:ascii="Times New Roman" w:hAnsi="Times New Roman" w:cs="Times New Roman"/>
          <w:sz w:val="24"/>
          <w:szCs w:val="24"/>
        </w:rPr>
        <w:t>ред. от 20</w:t>
      </w:r>
      <w:r w:rsidR="005163CA" w:rsidRPr="005163CA">
        <w:rPr>
          <w:rFonts w:ascii="Times New Roman" w:hAnsi="Times New Roman" w:cs="Times New Roman"/>
          <w:sz w:val="24"/>
          <w:szCs w:val="24"/>
        </w:rPr>
        <w:t>.0</w:t>
      </w:r>
      <w:r w:rsidR="00970A54">
        <w:rPr>
          <w:rFonts w:ascii="Times New Roman" w:hAnsi="Times New Roman" w:cs="Times New Roman"/>
          <w:sz w:val="24"/>
          <w:szCs w:val="24"/>
        </w:rPr>
        <w:t>3</w:t>
      </w:r>
      <w:r w:rsidR="005163CA" w:rsidRPr="005163CA">
        <w:rPr>
          <w:rFonts w:ascii="Times New Roman" w:hAnsi="Times New Roman" w:cs="Times New Roman"/>
          <w:sz w:val="24"/>
          <w:szCs w:val="24"/>
        </w:rPr>
        <w:t>.2025);</w:t>
      </w:r>
    </w:p>
    <w:p w:rsidR="00DE2E6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56E">
        <w:rPr>
          <w:rFonts w:ascii="Times New Roman" w:hAnsi="Times New Roman" w:cs="Times New Roman"/>
          <w:sz w:val="24"/>
          <w:szCs w:val="24"/>
        </w:rPr>
        <w:t>4</w:t>
      </w:r>
      <w:r w:rsidR="00E164DC" w:rsidRPr="0017456E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17456E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 деятельности в Российской Федерации и о внесении изменений в отдельные законодательные акты Российской Федерации 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BA084C">
      <w:pPr>
        <w:pStyle w:val="a8"/>
        <w:tabs>
          <w:tab w:val="left" w:pos="10206"/>
        </w:tabs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BA084C">
      <w:pPr>
        <w:pStyle w:val="a8"/>
        <w:tabs>
          <w:tab w:val="left" w:pos="10206"/>
        </w:tabs>
        <w:spacing w:line="276" w:lineRule="auto"/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BA084C">
      <w:pPr>
        <w:pStyle w:val="a8"/>
        <w:tabs>
          <w:tab w:val="left" w:pos="10206"/>
        </w:tabs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D207CD">
        <w:rPr>
          <w:rFonts w:ascii="Times New Roman" w:hAnsi="Times New Roman" w:cs="Times New Roman"/>
          <w:sz w:val="24"/>
          <w:szCs w:val="24"/>
        </w:rPr>
        <w:t>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30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820B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820B2">
        <w:rPr>
          <w:rFonts w:ascii="Times New Roman" w:hAnsi="Times New Roman" w:cs="Times New Roman"/>
          <w:sz w:val="24"/>
          <w:szCs w:val="24"/>
        </w:rPr>
        <w:t xml:space="preserve"> 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 xml:space="preserve">(далее- ГП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5820B2">
        <w:rPr>
          <w:rFonts w:ascii="Times New Roman" w:hAnsi="Times New Roman" w:cs="Times New Roman"/>
          <w:sz w:val="24"/>
          <w:szCs w:val="24"/>
        </w:rPr>
        <w:t>2</w:t>
      </w:r>
      <w:r w:rsidR="00D25E12">
        <w:rPr>
          <w:rFonts w:ascii="Times New Roman" w:hAnsi="Times New Roman" w:cs="Times New Roman"/>
          <w:sz w:val="24"/>
          <w:szCs w:val="24"/>
        </w:rPr>
        <w:t>7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 xml:space="preserve">(далее- ПЗиЗ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Default="00C838D0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8CA" w:rsidRDefault="00A3663D" w:rsidP="00BA084C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57BB8" w:rsidRPr="00C57BB8" w:rsidRDefault="00C57BB8" w:rsidP="00C57BB8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BA084C">
      <w:pPr>
        <w:pStyle w:val="a8"/>
        <w:spacing w:line="276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BA084C">
      <w:pPr>
        <w:pStyle w:val="a8"/>
        <w:spacing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BA084C">
      <w:pPr>
        <w:pStyle w:val="a8"/>
        <w:spacing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9B26EB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B26EB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B26EB">
        <w:rPr>
          <w:rFonts w:ascii="Times New Roman" w:hAnsi="Times New Roman" w:cs="Times New Roman"/>
          <w:sz w:val="24"/>
          <w:szCs w:val="24"/>
        </w:rPr>
        <w:t>ов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9B26EB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A20DF4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20DF4">
        <w:rPr>
          <w:rFonts w:ascii="Times New Roman" w:hAnsi="Times New Roman" w:cs="Times New Roman"/>
          <w:sz w:val="24"/>
          <w:szCs w:val="24"/>
        </w:rPr>
        <w:t xml:space="preserve">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C40922">
        <w:rPr>
          <w:rFonts w:ascii="Times New Roman" w:hAnsi="Times New Roman" w:cs="Times New Roman"/>
          <w:sz w:val="24"/>
          <w:szCs w:val="24"/>
        </w:rPr>
        <w:t>12</w:t>
      </w:r>
      <w:r w:rsidR="009B26EB">
        <w:rPr>
          <w:rFonts w:ascii="Times New Roman" w:hAnsi="Times New Roman" w:cs="Times New Roman"/>
          <w:sz w:val="24"/>
          <w:szCs w:val="24"/>
        </w:rPr>
        <w:t>301</w:t>
      </w:r>
      <w:r w:rsidR="00A20DF4">
        <w:rPr>
          <w:rFonts w:ascii="Times New Roman" w:hAnsi="Times New Roman" w:cs="Times New Roman"/>
          <w:sz w:val="24"/>
          <w:szCs w:val="24"/>
        </w:rPr>
        <w:t>,76:15:012</w:t>
      </w:r>
      <w:r w:rsidR="009B26EB">
        <w:rPr>
          <w:rFonts w:ascii="Times New Roman" w:hAnsi="Times New Roman" w:cs="Times New Roman"/>
          <w:sz w:val="24"/>
          <w:szCs w:val="24"/>
        </w:rPr>
        <w:t>305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9B26EB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C57BB8" w:rsidRDefault="007B4E05" w:rsidP="00BA084C">
      <w:pPr>
        <w:pStyle w:val="a8"/>
        <w:spacing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767FE4">
        <w:rPr>
          <w:rFonts w:ascii="Times New Roman" w:hAnsi="Times New Roman" w:cs="Times New Roman"/>
          <w:sz w:val="24"/>
          <w:szCs w:val="24"/>
        </w:rPr>
        <w:t xml:space="preserve">населенным пунктам д. Карбушево, д. Марино, п. Волжский и к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</w:t>
      </w:r>
      <w:r w:rsidR="00767FE4" w:rsidRPr="00767FE4">
        <w:rPr>
          <w:rFonts w:ascii="Times New Roman" w:hAnsi="Times New Roman" w:cs="Times New Roman"/>
          <w:sz w:val="24"/>
          <w:szCs w:val="24"/>
        </w:rPr>
        <w:t>в д. Карбушево</w:t>
      </w:r>
      <w:r w:rsidR="00C631F5">
        <w:rPr>
          <w:rFonts w:ascii="Times New Roman" w:hAnsi="Times New Roman" w:cs="Times New Roman"/>
          <w:sz w:val="24"/>
          <w:szCs w:val="24"/>
        </w:rPr>
        <w:t>с помощью формирования участк</w:t>
      </w:r>
      <w:r w:rsidR="00767FE4">
        <w:rPr>
          <w:rFonts w:ascii="Times New Roman" w:hAnsi="Times New Roman" w:cs="Times New Roman"/>
          <w:sz w:val="24"/>
          <w:szCs w:val="24"/>
        </w:rPr>
        <w:t>ов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</w:p>
    <w:p w:rsidR="00C57BB8" w:rsidRDefault="00C57BB8" w:rsidP="00BA084C">
      <w:pPr>
        <w:pStyle w:val="a8"/>
        <w:spacing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Pr="00767FE4" w:rsidRDefault="00C631F5" w:rsidP="00BA084C">
      <w:pPr>
        <w:pStyle w:val="a8"/>
        <w:spacing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767FE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767FE4">
        <w:rPr>
          <w:rFonts w:ascii="Times New Roman" w:hAnsi="Times New Roman" w:cs="Times New Roman"/>
          <w:sz w:val="24"/>
          <w:szCs w:val="24"/>
        </w:rPr>
        <w:t>ами</w:t>
      </w:r>
      <w:r w:rsidR="002637F8" w:rsidRPr="005179E5">
        <w:rPr>
          <w:rFonts w:ascii="Times New Roman" w:hAnsi="Times New Roman" w:cs="Times New Roman"/>
          <w:sz w:val="24"/>
          <w:szCs w:val="24"/>
        </w:rPr>
        <w:t>76:15:0</w:t>
      </w:r>
      <w:r w:rsidR="00A20DF4">
        <w:rPr>
          <w:rFonts w:ascii="Times New Roman" w:hAnsi="Times New Roman" w:cs="Times New Roman"/>
          <w:sz w:val="24"/>
          <w:szCs w:val="24"/>
        </w:rPr>
        <w:t>00000</w:t>
      </w:r>
      <w:r w:rsidR="002637F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637F8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767FE4">
        <w:rPr>
          <w:rFonts w:ascii="Times New Roman" w:hAnsi="Times New Roman" w:cs="Times New Roman"/>
          <w:sz w:val="24"/>
          <w:szCs w:val="24"/>
        </w:rPr>
        <w:t>, 76:15:012305:ЗУ</w:t>
      </w:r>
      <w:proofErr w:type="gramStart"/>
      <w:r w:rsidR="00767FE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767FE4">
        <w:rPr>
          <w:rFonts w:ascii="Times New Roman" w:hAnsi="Times New Roman" w:cs="Times New Roman"/>
          <w:sz w:val="24"/>
          <w:szCs w:val="24"/>
        </w:rPr>
        <w:t xml:space="preserve">, </w:t>
      </w:r>
      <w:r w:rsidR="00767FE4" w:rsidRPr="00767FE4">
        <w:rPr>
          <w:rFonts w:ascii="Times New Roman" w:hAnsi="Times New Roman" w:cs="Times New Roman"/>
          <w:sz w:val="24"/>
          <w:szCs w:val="24"/>
        </w:rPr>
        <w:t>76:15:01230</w:t>
      </w:r>
      <w:r w:rsidR="00767FE4">
        <w:rPr>
          <w:rFonts w:ascii="Times New Roman" w:hAnsi="Times New Roman" w:cs="Times New Roman"/>
          <w:sz w:val="24"/>
          <w:szCs w:val="24"/>
        </w:rPr>
        <w:t>1</w:t>
      </w:r>
      <w:r w:rsidR="00767FE4" w:rsidRPr="00767FE4">
        <w:rPr>
          <w:rFonts w:ascii="Times New Roman" w:hAnsi="Times New Roman" w:cs="Times New Roman"/>
          <w:sz w:val="24"/>
          <w:szCs w:val="24"/>
        </w:rPr>
        <w:t>:ЗУ</w:t>
      </w:r>
      <w:r w:rsidR="00767FE4">
        <w:rPr>
          <w:rFonts w:ascii="Times New Roman" w:hAnsi="Times New Roman" w:cs="Times New Roman"/>
          <w:sz w:val="24"/>
          <w:szCs w:val="24"/>
        </w:rPr>
        <w:t>3</w:t>
      </w:r>
      <w:r w:rsidR="00767FE4" w:rsidRPr="00767FE4">
        <w:rPr>
          <w:rFonts w:ascii="Times New Roman" w:hAnsi="Times New Roman" w:cs="Times New Roman"/>
          <w:sz w:val="24"/>
          <w:szCs w:val="24"/>
        </w:rPr>
        <w:t>, 76:15:012301:ЗУ</w:t>
      </w:r>
      <w:proofErr w:type="gramStart"/>
      <w:r w:rsidR="00767FE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767FE4" w:rsidRPr="00767FE4">
        <w:rPr>
          <w:rFonts w:ascii="Times New Roman" w:hAnsi="Times New Roman" w:cs="Times New Roman"/>
          <w:sz w:val="24"/>
          <w:szCs w:val="24"/>
        </w:rPr>
        <w:t>, 76:15:012301:ЗУ</w:t>
      </w:r>
      <w:r w:rsidR="00767FE4">
        <w:rPr>
          <w:rFonts w:ascii="Times New Roman" w:hAnsi="Times New Roman" w:cs="Times New Roman"/>
          <w:sz w:val="24"/>
          <w:szCs w:val="24"/>
        </w:rPr>
        <w:t>5</w:t>
      </w:r>
      <w:r w:rsidR="00767FE4" w:rsidRPr="00767FE4">
        <w:rPr>
          <w:rFonts w:ascii="Times New Roman" w:hAnsi="Times New Roman" w:cs="Times New Roman"/>
          <w:sz w:val="24"/>
          <w:szCs w:val="24"/>
        </w:rPr>
        <w:t>, 76:15:012301:ЗУ</w:t>
      </w:r>
      <w:proofErr w:type="gramStart"/>
      <w:r w:rsidR="00767FE4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767FE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BA084C">
      <w:pPr>
        <w:pStyle w:val="a8"/>
        <w:spacing w:line="276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BA084C">
      <w:pPr>
        <w:pStyle w:val="a8"/>
        <w:spacing w:line="276" w:lineRule="auto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</w:t>
      </w:r>
      <w:r w:rsidR="005E48CA">
        <w:rPr>
          <w:rFonts w:ascii="Times New Roman" w:hAnsi="Times New Roman" w:cs="Times New Roman"/>
          <w:sz w:val="24"/>
          <w:szCs w:val="24"/>
        </w:rPr>
        <w:t>и</w:t>
      </w:r>
      <w:r w:rsidR="001E7E7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5E48CA">
        <w:rPr>
          <w:rFonts w:ascii="Times New Roman" w:hAnsi="Times New Roman" w:cs="Times New Roman"/>
          <w:sz w:val="24"/>
          <w:szCs w:val="24"/>
        </w:rPr>
        <w:t>ами</w:t>
      </w:r>
      <w:r w:rsidR="001E7E7E">
        <w:rPr>
          <w:rFonts w:ascii="Times New Roman" w:hAnsi="Times New Roman" w:cs="Times New Roman"/>
          <w:sz w:val="24"/>
          <w:szCs w:val="24"/>
        </w:rPr>
        <w:t>;</w:t>
      </w:r>
    </w:p>
    <w:p w:rsidR="006B1DE6" w:rsidRDefault="006F432B" w:rsidP="00BA084C">
      <w:pPr>
        <w:pStyle w:val="a8"/>
        <w:spacing w:line="276" w:lineRule="auto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структурырайона проектирования; </w:t>
      </w:r>
    </w:p>
    <w:p w:rsidR="005D7DD6" w:rsidRDefault="00C631F5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Pr="00C57BB8" w:rsidRDefault="00AB1837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Pr="00C57BB8" w:rsidRDefault="00A3663D" w:rsidP="00C57BB8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BB8">
        <w:rPr>
          <w:rFonts w:ascii="Times New Roman" w:hAnsi="Times New Roman" w:cs="Times New Roman"/>
          <w:b/>
          <w:sz w:val="24"/>
          <w:szCs w:val="24"/>
        </w:rPr>
        <w:t>Результаты работы</w:t>
      </w:r>
    </w:p>
    <w:p w:rsidR="00ED693D" w:rsidRPr="00FA4243" w:rsidRDefault="00AD5ED2" w:rsidP="00BA084C">
      <w:pPr>
        <w:spacing w:line="276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5E48CA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5E48CA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BA084C">
      <w:pPr>
        <w:spacing w:line="276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</w:t>
      </w:r>
      <w:r w:rsidR="005E48CA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5E48CA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5E48CA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BA084C">
      <w:pPr>
        <w:spacing w:line="276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5E48CA">
        <w:rPr>
          <w:rFonts w:ascii="Times New Roman" w:hAnsi="Times New Roman" w:cs="Times New Roman"/>
          <w:sz w:val="24"/>
          <w:szCs w:val="24"/>
        </w:rPr>
        <w:t>ых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5E48CA">
        <w:rPr>
          <w:rFonts w:ascii="Times New Roman" w:hAnsi="Times New Roman" w:cs="Times New Roman"/>
          <w:sz w:val="24"/>
          <w:szCs w:val="24"/>
        </w:rPr>
        <w:t>ых</w:t>
      </w:r>
      <w:r w:rsidR="00F238AB" w:rsidRPr="001E50BD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5E48CA">
        <w:rPr>
          <w:rFonts w:ascii="Times New Roman" w:hAnsi="Times New Roman" w:cs="Times New Roman"/>
          <w:sz w:val="24"/>
          <w:szCs w:val="24"/>
        </w:rPr>
        <w:t>ов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BA084C">
      <w:pPr>
        <w:spacing w:line="276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C40922">
        <w:rPr>
          <w:rFonts w:ascii="Times New Roman" w:hAnsi="Times New Roman" w:cs="Times New Roman"/>
          <w:sz w:val="24"/>
          <w:szCs w:val="24"/>
        </w:rPr>
        <w:t xml:space="preserve">Левобережного </w:t>
      </w:r>
      <w:r w:rsidR="007C0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BA084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BA084C">
      <w:pPr>
        <w:pStyle w:val="a8"/>
        <w:numPr>
          <w:ilvl w:val="1"/>
          <w:numId w:val="14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BA084C">
      <w:pPr>
        <w:pStyle w:val="a8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BA084C">
      <w:pPr>
        <w:pStyle w:val="a8"/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94A77" w:rsidRPr="00133CD6" w:rsidRDefault="00407508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>П</w:t>
      </w:r>
      <w:r w:rsidR="00226730">
        <w:rPr>
          <w:rFonts w:ascii="Times New Roman" w:hAnsi="Times New Roman" w:cs="Times New Roman"/>
          <w:sz w:val="24"/>
          <w:szCs w:val="24"/>
        </w:rPr>
        <w:t xml:space="preserve"> и ПЗиЗ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C738A7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226730">
        <w:rPr>
          <w:rFonts w:ascii="Times New Roman" w:hAnsi="Times New Roman" w:cs="Times New Roman"/>
          <w:sz w:val="24"/>
          <w:szCs w:val="24"/>
        </w:rPr>
        <w:t>транспортной инфраструктуры</w:t>
      </w:r>
      <w:proofErr w:type="gramStart"/>
      <w:r w:rsidR="00163053">
        <w:rPr>
          <w:rFonts w:ascii="Times New Roman" w:hAnsi="Times New Roman" w:cs="Times New Roman"/>
          <w:sz w:val="24"/>
          <w:szCs w:val="24"/>
        </w:rPr>
        <w:t>.</w:t>
      </w:r>
      <w:r w:rsidR="00E94A77" w:rsidRPr="00E94A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94A77" w:rsidRPr="00E94A77">
        <w:rPr>
          <w:rFonts w:ascii="Times New Roman" w:hAnsi="Times New Roman" w:cs="Times New Roman"/>
          <w:sz w:val="24"/>
          <w:szCs w:val="24"/>
        </w:rPr>
        <w:t>ид разрешенного использования образуемого земельного участка с условным номером 76:15:000000:ЗУ</w:t>
      </w:r>
      <w:proofErr w:type="gramStart"/>
      <w:r w:rsidR="00E94A77" w:rsidRPr="00E94A7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E94A77" w:rsidRPr="00E94A77">
        <w:rPr>
          <w:rFonts w:ascii="Times New Roman" w:hAnsi="Times New Roman" w:cs="Times New Roman"/>
          <w:sz w:val="24"/>
          <w:szCs w:val="24"/>
        </w:rPr>
        <w:t xml:space="preserve"> – «для автомобильной дороги, ее конструктивных элементов и дорожных сооружений, а так же полос отвода автомобильной дороги»; расположение – зона транспортной инфраструктуры.</w:t>
      </w:r>
    </w:p>
    <w:p w:rsidR="00E94A77" w:rsidRPr="00BA084C" w:rsidRDefault="005B517E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17FC5">
        <w:rPr>
          <w:rFonts w:ascii="Times New Roman" w:hAnsi="Times New Roman" w:cs="Times New Roman"/>
          <w:sz w:val="24"/>
          <w:szCs w:val="24"/>
        </w:rPr>
        <w:t xml:space="preserve">ГП и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F17FC5">
        <w:rPr>
          <w:rFonts w:ascii="Times New Roman" w:hAnsi="Times New Roman" w:cs="Times New Roman"/>
          <w:sz w:val="24"/>
          <w:szCs w:val="24"/>
        </w:rPr>
        <w:t>е</w:t>
      </w:r>
      <w:r w:rsidR="00BB795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17FC5">
        <w:rPr>
          <w:rFonts w:ascii="Times New Roman" w:hAnsi="Times New Roman" w:cs="Times New Roman"/>
          <w:sz w:val="24"/>
          <w:szCs w:val="24"/>
        </w:rPr>
        <w:t>е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к</w:t>
      </w:r>
      <w:r w:rsidR="00F17FC5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F17FC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17FC5">
        <w:rPr>
          <w:rFonts w:ascii="Times New Roman" w:hAnsi="Times New Roman" w:cs="Times New Roman"/>
          <w:sz w:val="24"/>
          <w:szCs w:val="24"/>
        </w:rPr>
        <w:t>ами</w:t>
      </w:r>
      <w:r w:rsidR="00F17FC5" w:rsidRPr="00F17FC5">
        <w:rPr>
          <w:rFonts w:ascii="Times New Roman" w:hAnsi="Times New Roman" w:cs="Times New Roman"/>
          <w:sz w:val="24"/>
          <w:szCs w:val="24"/>
        </w:rPr>
        <w:t>76:15:012305:ЗУ</w:t>
      </w:r>
      <w:proofErr w:type="gramStart"/>
      <w:r w:rsidR="00F17FC5" w:rsidRPr="00F17FC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F17FC5" w:rsidRPr="00F17FC5">
        <w:rPr>
          <w:rFonts w:ascii="Times New Roman" w:hAnsi="Times New Roman" w:cs="Times New Roman"/>
          <w:sz w:val="24"/>
          <w:szCs w:val="24"/>
        </w:rPr>
        <w:t>, 76:15:012301:ЗУ3, 76:15:012301:ЗУ</w:t>
      </w:r>
      <w:proofErr w:type="gramStart"/>
      <w:r w:rsidR="00F17FC5" w:rsidRPr="00F17FC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F17FC5" w:rsidRPr="00F17FC5">
        <w:rPr>
          <w:rFonts w:ascii="Times New Roman" w:hAnsi="Times New Roman" w:cs="Times New Roman"/>
          <w:sz w:val="24"/>
          <w:szCs w:val="24"/>
        </w:rPr>
        <w:t>, 76:15:012301:ЗУ5, 76:15:012301:ЗУ6</w:t>
      </w:r>
      <w:r w:rsidR="00BB7954">
        <w:rPr>
          <w:rFonts w:ascii="Times New Roman" w:hAnsi="Times New Roman" w:cs="Times New Roman"/>
          <w:sz w:val="24"/>
          <w:szCs w:val="24"/>
        </w:rPr>
        <w:t>расположен</w:t>
      </w:r>
      <w:r w:rsidR="00F17FC5">
        <w:rPr>
          <w:rFonts w:ascii="Times New Roman" w:hAnsi="Times New Roman" w:cs="Times New Roman"/>
          <w:sz w:val="24"/>
          <w:szCs w:val="24"/>
        </w:rPr>
        <w:t>ы</w:t>
      </w:r>
      <w:r w:rsidR="00BB7954">
        <w:rPr>
          <w:rFonts w:ascii="Times New Roman" w:hAnsi="Times New Roman" w:cs="Times New Roman"/>
          <w:sz w:val="24"/>
          <w:szCs w:val="24"/>
        </w:rPr>
        <w:t xml:space="preserve"> 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Ж-1 – </w:t>
      </w:r>
      <w:r w:rsidR="00BB7954">
        <w:rPr>
          <w:rFonts w:ascii="Times New Roman" w:hAnsi="Times New Roman" w:cs="Times New Roman"/>
          <w:sz w:val="24"/>
          <w:szCs w:val="24"/>
        </w:rPr>
        <w:t xml:space="preserve"> зона застройки индивидуальными жилыми домами</w:t>
      </w:r>
      <w:proofErr w:type="gramStart"/>
      <w:r w:rsidR="004B6113">
        <w:rPr>
          <w:rFonts w:ascii="Times New Roman" w:hAnsi="Times New Roman" w:cs="Times New Roman"/>
          <w:sz w:val="24"/>
          <w:szCs w:val="24"/>
        </w:rPr>
        <w:t>.</w:t>
      </w:r>
      <w:r w:rsidR="00E94A77" w:rsidRPr="00E94A7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94A77" w:rsidRPr="00E94A77">
        <w:rPr>
          <w:rFonts w:ascii="Times New Roman" w:hAnsi="Times New Roman" w:cs="Times New Roman"/>
          <w:sz w:val="24"/>
          <w:szCs w:val="24"/>
        </w:rPr>
        <w:t>ид разрешенного использования образуем</w:t>
      </w:r>
      <w:r w:rsidR="00E94A77">
        <w:rPr>
          <w:rFonts w:ascii="Times New Roman" w:hAnsi="Times New Roman" w:cs="Times New Roman"/>
          <w:sz w:val="24"/>
          <w:szCs w:val="24"/>
        </w:rPr>
        <w:t>ых</w:t>
      </w:r>
      <w:r w:rsidR="00E94A77" w:rsidRPr="00E94A7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94A77">
        <w:rPr>
          <w:rFonts w:ascii="Times New Roman" w:hAnsi="Times New Roman" w:cs="Times New Roman"/>
          <w:sz w:val="24"/>
          <w:szCs w:val="24"/>
        </w:rPr>
        <w:t>ых</w:t>
      </w:r>
      <w:r w:rsidR="00E94A77" w:rsidRPr="00E94A7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4A77">
        <w:rPr>
          <w:rFonts w:ascii="Times New Roman" w:hAnsi="Times New Roman" w:cs="Times New Roman"/>
          <w:sz w:val="24"/>
          <w:szCs w:val="24"/>
        </w:rPr>
        <w:t xml:space="preserve">ов </w:t>
      </w:r>
      <w:r w:rsidR="00E94A77" w:rsidRPr="00E94A77">
        <w:rPr>
          <w:rFonts w:ascii="Times New Roman" w:hAnsi="Times New Roman" w:cs="Times New Roman"/>
          <w:sz w:val="24"/>
          <w:szCs w:val="24"/>
        </w:rPr>
        <w:t>с условным</w:t>
      </w:r>
      <w:r w:rsidR="00E94A77">
        <w:rPr>
          <w:rFonts w:ascii="Times New Roman" w:hAnsi="Times New Roman" w:cs="Times New Roman"/>
          <w:sz w:val="24"/>
          <w:szCs w:val="24"/>
        </w:rPr>
        <w:t>и</w:t>
      </w:r>
      <w:r w:rsidR="00E94A77" w:rsidRPr="00E94A7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94A77">
        <w:rPr>
          <w:rFonts w:ascii="Times New Roman" w:hAnsi="Times New Roman" w:cs="Times New Roman"/>
          <w:sz w:val="24"/>
          <w:szCs w:val="24"/>
        </w:rPr>
        <w:t xml:space="preserve">ами </w:t>
      </w:r>
      <w:r w:rsidR="00E94A77" w:rsidRPr="00E94A77">
        <w:rPr>
          <w:rFonts w:ascii="Times New Roman" w:hAnsi="Times New Roman" w:cs="Times New Roman"/>
          <w:sz w:val="24"/>
          <w:szCs w:val="24"/>
        </w:rPr>
        <w:t>76:15:012305:ЗУ</w:t>
      </w:r>
      <w:proofErr w:type="gramStart"/>
      <w:r w:rsidR="00E94A77" w:rsidRPr="00E94A7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94A77" w:rsidRPr="00E94A77">
        <w:rPr>
          <w:rFonts w:ascii="Times New Roman" w:hAnsi="Times New Roman" w:cs="Times New Roman"/>
          <w:sz w:val="24"/>
          <w:szCs w:val="24"/>
        </w:rPr>
        <w:t>, 76:15:012301:ЗУ3, 76:15:012301:ЗУ</w:t>
      </w:r>
      <w:proofErr w:type="gramStart"/>
      <w:r w:rsidR="00E94A77" w:rsidRPr="00E94A77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E94A77" w:rsidRPr="00E94A77">
        <w:rPr>
          <w:rFonts w:ascii="Times New Roman" w:hAnsi="Times New Roman" w:cs="Times New Roman"/>
          <w:sz w:val="24"/>
          <w:szCs w:val="24"/>
        </w:rPr>
        <w:t>, 76:15:012301:ЗУ5, 76:15:012301:ЗУ</w:t>
      </w:r>
      <w:proofErr w:type="gramStart"/>
      <w:r w:rsidR="00E94A77" w:rsidRPr="00E94A77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E94A77" w:rsidRPr="00E94A77">
        <w:rPr>
          <w:rFonts w:ascii="Times New Roman" w:hAnsi="Times New Roman" w:cs="Times New Roman"/>
          <w:sz w:val="24"/>
          <w:szCs w:val="24"/>
        </w:rPr>
        <w:t xml:space="preserve"> – «территория общего пользования (12.0)».</w:t>
      </w:r>
    </w:p>
    <w:p w:rsidR="008A1F1F" w:rsidRPr="008A1F1F" w:rsidRDefault="00C40B96" w:rsidP="00BA084C">
      <w:pPr>
        <w:widowControl w:val="0"/>
        <w:autoSpaceDE w:val="0"/>
        <w:autoSpaceDN w:val="0"/>
        <w:adjustRightInd w:val="0"/>
        <w:spacing w:after="0"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проектомв границах кадастров</w:t>
      </w:r>
      <w:r w:rsidR="00C738A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53EAD">
        <w:rPr>
          <w:rFonts w:ascii="Times New Roman" w:hAnsi="Times New Roman" w:cs="Times New Roman"/>
          <w:sz w:val="24"/>
          <w:szCs w:val="24"/>
        </w:rPr>
        <w:t>а</w:t>
      </w:r>
      <w:r w:rsidR="00C738A7">
        <w:rPr>
          <w:rFonts w:ascii="Times New Roman" w:hAnsi="Times New Roman" w:cs="Times New Roman"/>
          <w:sz w:val="24"/>
          <w:szCs w:val="24"/>
        </w:rPr>
        <w:t xml:space="preserve">х </w:t>
      </w:r>
      <w:r w:rsidR="00C738A7" w:rsidRPr="00C738A7">
        <w:rPr>
          <w:rFonts w:ascii="Times New Roman" w:hAnsi="Times New Roman" w:cs="Times New Roman"/>
          <w:sz w:val="24"/>
          <w:szCs w:val="24"/>
        </w:rPr>
        <w:t>76:15:012</w:t>
      </w:r>
      <w:r w:rsidR="00C179B1">
        <w:rPr>
          <w:rFonts w:ascii="Times New Roman" w:hAnsi="Times New Roman" w:cs="Times New Roman"/>
          <w:sz w:val="24"/>
          <w:szCs w:val="24"/>
        </w:rPr>
        <w:t>30</w:t>
      </w:r>
      <w:r w:rsidR="00C738A7" w:rsidRPr="00C738A7">
        <w:rPr>
          <w:rFonts w:ascii="Times New Roman" w:hAnsi="Times New Roman" w:cs="Times New Roman"/>
          <w:sz w:val="24"/>
          <w:szCs w:val="24"/>
        </w:rPr>
        <w:t>1</w:t>
      </w:r>
      <w:r w:rsidR="00C738A7">
        <w:rPr>
          <w:rFonts w:ascii="Times New Roman" w:hAnsi="Times New Roman" w:cs="Times New Roman"/>
          <w:sz w:val="24"/>
          <w:szCs w:val="24"/>
        </w:rPr>
        <w:t>,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FF1234">
        <w:rPr>
          <w:rFonts w:ascii="Times New Roman" w:hAnsi="Times New Roman" w:cs="Times New Roman"/>
          <w:sz w:val="24"/>
          <w:szCs w:val="24"/>
        </w:rPr>
        <w:t>12</w:t>
      </w:r>
      <w:r w:rsidR="00C179B1">
        <w:rPr>
          <w:rFonts w:ascii="Times New Roman" w:hAnsi="Times New Roman" w:cs="Times New Roman"/>
          <w:sz w:val="24"/>
          <w:szCs w:val="24"/>
        </w:rPr>
        <w:t>3</w:t>
      </w:r>
      <w:r w:rsidR="00F53EAD">
        <w:rPr>
          <w:rFonts w:ascii="Times New Roman" w:hAnsi="Times New Roman" w:cs="Times New Roman"/>
          <w:sz w:val="24"/>
          <w:szCs w:val="24"/>
        </w:rPr>
        <w:t>0</w:t>
      </w:r>
      <w:r w:rsidR="00C179B1">
        <w:rPr>
          <w:rFonts w:ascii="Times New Roman" w:hAnsi="Times New Roman" w:cs="Times New Roman"/>
          <w:sz w:val="24"/>
          <w:szCs w:val="24"/>
        </w:rPr>
        <w:t>5</w:t>
      </w:r>
      <w:r w:rsidR="00F53EAD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E85F7E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="00D941C7">
        <w:rPr>
          <w:rFonts w:ascii="Times New Roman" w:hAnsi="Times New Roman" w:cs="Times New Roman"/>
          <w:sz w:val="24"/>
          <w:szCs w:val="24"/>
        </w:rPr>
        <w:t>на формируем</w:t>
      </w:r>
      <w:r w:rsidR="00A77A4D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A77A4D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77A4D">
        <w:rPr>
          <w:rFonts w:ascii="Times New Roman" w:hAnsi="Times New Roman" w:cs="Times New Roman"/>
          <w:sz w:val="24"/>
          <w:szCs w:val="24"/>
        </w:rPr>
        <w:t>ах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E85F7E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Pr="00BA084C" w:rsidRDefault="00396962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F455AA" w:rsidRDefault="00F455AA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14C5" w:rsidRDefault="00FA14C5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87E1A" w:rsidRDefault="00C21BF4" w:rsidP="00BA084C">
      <w:pPr>
        <w:pStyle w:val="a8"/>
        <w:numPr>
          <w:ilvl w:val="1"/>
          <w:numId w:val="14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BA084C">
      <w:pPr>
        <w:pStyle w:val="a8"/>
        <w:spacing w:line="276" w:lineRule="auto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BA084C">
        <w:trPr>
          <w:trHeight w:val="1691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BA084C">
            <w:pPr>
              <w:pStyle w:val="a8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BA084C">
        <w:trPr>
          <w:trHeight w:val="1802"/>
        </w:trPr>
        <w:tc>
          <w:tcPr>
            <w:tcW w:w="738" w:type="dxa"/>
            <w:vAlign w:val="center"/>
          </w:tcPr>
          <w:p w:rsidR="008E1B67" w:rsidRPr="00183F5D" w:rsidRDefault="008E1B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BA084C">
        <w:trPr>
          <w:trHeight w:val="1402"/>
        </w:trPr>
        <w:tc>
          <w:tcPr>
            <w:tcW w:w="738" w:type="dxa"/>
            <w:vAlign w:val="center"/>
          </w:tcPr>
          <w:p w:rsidR="004268FC" w:rsidRPr="00FA4243" w:rsidRDefault="00CE19D3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BA084C">
        <w:trPr>
          <w:trHeight w:val="672"/>
        </w:trPr>
        <w:tc>
          <w:tcPr>
            <w:tcW w:w="738" w:type="dxa"/>
            <w:vAlign w:val="center"/>
          </w:tcPr>
          <w:p w:rsidR="00A35A54" w:rsidRDefault="00A35A5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77A4D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A4D">
              <w:rPr>
                <w:rFonts w:ascii="Times New Roman" w:hAnsi="Times New Roman" w:cs="Times New Roman"/>
                <w:sz w:val="24"/>
                <w:szCs w:val="24"/>
              </w:rPr>
              <w:t>№ 392-п от 05.05.2025 года</w:t>
            </w:r>
          </w:p>
        </w:tc>
      </w:tr>
    </w:tbl>
    <w:p w:rsidR="00D133B5" w:rsidRPr="00B23238" w:rsidRDefault="00D133B5" w:rsidP="00BA084C">
      <w:pPr>
        <w:pStyle w:val="a8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96DE4" w:rsidRDefault="00696DE4" w:rsidP="00BA084C">
      <w:pPr>
        <w:pStyle w:val="a8"/>
        <w:spacing w:line="276" w:lineRule="auto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AA6050" w:rsidP="00BA084C">
      <w:pPr>
        <w:pStyle w:val="a8"/>
        <w:numPr>
          <w:ilvl w:val="1"/>
          <w:numId w:val="3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BA084C">
      <w:pPr>
        <w:pStyle w:val="a8"/>
        <w:spacing w:line="276" w:lineRule="auto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69"/>
        <w:gridCol w:w="1417"/>
        <w:gridCol w:w="1418"/>
        <w:gridCol w:w="1134"/>
        <w:gridCol w:w="1275"/>
        <w:gridCol w:w="1701"/>
        <w:gridCol w:w="1560"/>
        <w:gridCol w:w="1544"/>
      </w:tblGrid>
      <w:tr w:rsidR="00AB7FB8" w:rsidRPr="00B874E2" w:rsidTr="00E94A77">
        <w:trPr>
          <w:trHeight w:val="195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E94A77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94A77" w:rsidRPr="00FA4243" w:rsidTr="00E94A77">
        <w:trPr>
          <w:trHeight w:val="145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Pr="00AB7FB8" w:rsidRDefault="00E94A7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Pr="00AB7FB8" w:rsidRDefault="00E94A7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Default="00E94A7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E94A77" w:rsidRPr="00A206EE" w:rsidRDefault="00E94A7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55106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Pr="00AB7FB8" w:rsidRDefault="00E94A77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Default="00E94A77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BA084C" w:rsidRPr="00AB7FB8" w:rsidRDefault="00BA084C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Pr="0078315B" w:rsidRDefault="00E94A7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для автомобильной дороги, ее конструктивных элементов и дорожных сооружений, а так же полос отвода автомобильной дороги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Default="00E94A77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E94A77" w:rsidRPr="0078315B" w:rsidRDefault="00E94A77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Левобережное сельское поселение</w:t>
            </w:r>
          </w:p>
        </w:tc>
      </w:tr>
      <w:tr w:rsidR="0049321D" w:rsidRPr="00FA4243" w:rsidTr="00BA084C">
        <w:trPr>
          <w:trHeight w:val="180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AB7FB8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AB7FB8" w:rsidRDefault="0049321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76:15:012305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C44AD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Default="0049321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9321D" w:rsidRPr="00A206EE" w:rsidRDefault="0049321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8217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AB7FB8" w:rsidRDefault="0049321D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AB7FB8" w:rsidRDefault="0049321D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78315B" w:rsidRDefault="0049321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Default="0049321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49321D" w:rsidRPr="0078315B" w:rsidRDefault="0049321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Карбушево</w:t>
            </w:r>
          </w:p>
        </w:tc>
      </w:tr>
      <w:tr w:rsidR="00C44AD9" w:rsidRPr="00FA4243" w:rsidTr="00BA084C">
        <w:trPr>
          <w:trHeight w:val="1661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AB7FB8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AB7FB8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76:15:012301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44AD9" w:rsidRPr="00A206EE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21358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AB7FB8" w:rsidRDefault="00C44AD9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AB7FB8" w:rsidRDefault="00C44AD9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78315B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Default="00C44AD9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C44AD9" w:rsidRPr="0078315B" w:rsidRDefault="00C44AD9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Карбушево</w:t>
            </w:r>
          </w:p>
        </w:tc>
      </w:tr>
      <w:tr w:rsidR="00F3266D" w:rsidRPr="00FA4243" w:rsidTr="00BA084C">
        <w:trPr>
          <w:trHeight w:val="1643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76:15:012301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3266D" w:rsidRPr="00A206EE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10296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8315B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3266D" w:rsidRPr="0078315B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Карбушево</w:t>
            </w:r>
          </w:p>
        </w:tc>
      </w:tr>
      <w:tr w:rsidR="00F3266D" w:rsidRPr="00FA4243" w:rsidTr="00BA084C">
        <w:trPr>
          <w:trHeight w:val="166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76:15:012301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3266D" w:rsidRPr="00A206EE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22994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8315B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3266D" w:rsidRPr="0078315B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Карбушево</w:t>
            </w:r>
          </w:p>
        </w:tc>
      </w:tr>
      <w:tr w:rsidR="00F3266D" w:rsidRPr="00FA4243" w:rsidTr="00BA084C">
        <w:trPr>
          <w:trHeight w:val="1791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76:15:012301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3266D" w:rsidRPr="00A206EE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11038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8315B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3266D" w:rsidRPr="0078315B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Карбушево</w:t>
            </w:r>
          </w:p>
        </w:tc>
      </w:tr>
    </w:tbl>
    <w:p w:rsidR="00E82C33" w:rsidRDefault="00E82C33" w:rsidP="00BA084C">
      <w:pPr>
        <w:pStyle w:val="a8"/>
        <w:spacing w:line="276" w:lineRule="auto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0A6C" w:rsidRDefault="00220A6C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543404">
        <w:rPr>
          <w:rFonts w:ascii="Times New Roman" w:hAnsi="Times New Roman" w:cs="Times New Roman"/>
          <w:b/>
          <w:sz w:val="24"/>
          <w:szCs w:val="24"/>
        </w:rPr>
        <w:t>ых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543404">
        <w:rPr>
          <w:rFonts w:ascii="Times New Roman" w:hAnsi="Times New Roman" w:cs="Times New Roman"/>
          <w:b/>
          <w:sz w:val="24"/>
          <w:szCs w:val="24"/>
        </w:rPr>
        <w:t>ов</w:t>
      </w:r>
      <w:r w:rsidR="001208A8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gramStart"/>
      <w:r w:rsidR="001208A8">
        <w:rPr>
          <w:rFonts w:ascii="Times New Roman" w:hAnsi="Times New Roman" w:cs="Times New Roman"/>
          <w:b/>
          <w:sz w:val="24"/>
          <w:szCs w:val="24"/>
        </w:rPr>
        <w:t>условным</w:t>
      </w:r>
      <w:r w:rsidR="00543404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1208A8"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543404">
        <w:rPr>
          <w:rFonts w:ascii="Times New Roman" w:hAnsi="Times New Roman" w:cs="Times New Roman"/>
          <w:b/>
          <w:sz w:val="24"/>
          <w:szCs w:val="24"/>
        </w:rPr>
        <w:t>и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543404">
        <w:rPr>
          <w:rFonts w:ascii="Times New Roman" w:hAnsi="Times New Roman" w:cs="Times New Roman"/>
          <w:b/>
          <w:sz w:val="24"/>
          <w:szCs w:val="24"/>
        </w:rPr>
        <w:t>ами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C738A7">
        <w:rPr>
          <w:rFonts w:ascii="Times New Roman" w:hAnsi="Times New Roman" w:cs="Times New Roman"/>
          <w:b/>
          <w:sz w:val="24"/>
          <w:szCs w:val="24"/>
        </w:rPr>
        <w:t>00000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5F4958"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543404">
        <w:rPr>
          <w:rFonts w:ascii="Times New Roman" w:hAnsi="Times New Roman" w:cs="Times New Roman"/>
          <w:b/>
          <w:sz w:val="24"/>
          <w:szCs w:val="24"/>
        </w:rPr>
        <w:t>,</w:t>
      </w:r>
      <w:r w:rsidR="00543404" w:rsidRPr="00543404">
        <w:rPr>
          <w:rFonts w:ascii="Times New Roman" w:hAnsi="Times New Roman" w:cs="Times New Roman"/>
          <w:b/>
          <w:sz w:val="24"/>
          <w:szCs w:val="24"/>
        </w:rPr>
        <w:t>76:15:012305:ЗУ</w:t>
      </w:r>
      <w:proofErr w:type="gramStart"/>
      <w:r w:rsidR="00543404" w:rsidRPr="00543404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543404" w:rsidRPr="00543404">
        <w:rPr>
          <w:rFonts w:ascii="Times New Roman" w:hAnsi="Times New Roman" w:cs="Times New Roman"/>
          <w:b/>
          <w:sz w:val="24"/>
          <w:szCs w:val="24"/>
        </w:rPr>
        <w:t>, 76:15:012301:ЗУ3, 76:15:012301:ЗУ</w:t>
      </w:r>
      <w:proofErr w:type="gramStart"/>
      <w:r w:rsidR="00543404" w:rsidRPr="00543404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="00543404" w:rsidRPr="00543404">
        <w:rPr>
          <w:rFonts w:ascii="Times New Roman" w:hAnsi="Times New Roman" w:cs="Times New Roman"/>
          <w:b/>
          <w:sz w:val="24"/>
          <w:szCs w:val="24"/>
        </w:rPr>
        <w:t>, 76:15:012301:ЗУ5, 76:15:012301:ЗУ</w:t>
      </w:r>
      <w:proofErr w:type="gramStart"/>
      <w:r w:rsidR="00543404" w:rsidRPr="00543404">
        <w:rPr>
          <w:rFonts w:ascii="Times New Roman" w:hAnsi="Times New Roman" w:cs="Times New Roman"/>
          <w:b/>
          <w:sz w:val="24"/>
          <w:szCs w:val="24"/>
        </w:rPr>
        <w:t>6</w:t>
      </w:r>
      <w:proofErr w:type="gramEnd"/>
      <w:r w:rsidRPr="00543404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220A6C" w:rsidRDefault="00220A6C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A6C" w:rsidRDefault="00220A6C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BA084C">
      <w:pPr>
        <w:pStyle w:val="a8"/>
        <w:spacing w:line="276" w:lineRule="auto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38" w:rsidRDefault="00B23238" w:rsidP="00BA084C">
      <w:pPr>
        <w:pStyle w:val="a8"/>
        <w:spacing w:line="276" w:lineRule="auto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Default="00F455AA" w:rsidP="00BA084C">
      <w:pPr>
        <w:pStyle w:val="a8"/>
        <w:spacing w:line="276" w:lineRule="auto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Pr="009A25B9" w:rsidRDefault="00F455AA" w:rsidP="00BA084C">
      <w:pPr>
        <w:pStyle w:val="a8"/>
        <w:spacing w:line="276" w:lineRule="auto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BA0611" w:rsidP="00BA084C">
      <w:pPr>
        <w:pStyle w:val="a8"/>
        <w:numPr>
          <w:ilvl w:val="1"/>
          <w:numId w:val="3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BA084C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213F1" w:rsidRPr="00B213F1" w:rsidRDefault="00B213F1" w:rsidP="00BA084C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085"/>
        <w:gridCol w:w="3435"/>
        <w:gridCol w:w="3970"/>
      </w:tblGrid>
      <w:tr w:rsidR="008C6367" w:rsidRPr="00FA4243" w:rsidTr="00535B8A">
        <w:trPr>
          <w:trHeight w:val="334"/>
        </w:trPr>
        <w:tc>
          <w:tcPr>
            <w:tcW w:w="30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4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535B8A">
        <w:trPr>
          <w:trHeight w:val="334"/>
        </w:trPr>
        <w:tc>
          <w:tcPr>
            <w:tcW w:w="3085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535B8A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43766A" w:rsidRDefault="00C10253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76:15:0</w:t>
            </w:r>
            <w:r w:rsidR="00C738A7"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="00D31286"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398443.56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1316450.05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398372.83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1316348.18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398264.04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1316202.86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398234.57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1316175.89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398173.67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1316137.79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398167.67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1316135.78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398087.20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1316104.29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397960.23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1316059.51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397805.56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1315962.01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397688.62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1315888.30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397596.06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1315861.29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397551.09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1315850.58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397535.97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1315845.65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397384.17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1315737.30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397348.69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1315711.78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397326.02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1315696.90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397307.95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1315685.86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397289.38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1315676.20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397045.88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1315610.12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396862.12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1315530.10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396824.67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1315526.65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396794.39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1315526.65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396775.70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1315531.98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396759.83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1315537.08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396711.46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1315561.57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396638.26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1315588.87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396615.91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1315610.43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396589.36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1315621.90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396564.99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1315633.44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396399.63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1315701.97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396261.43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1315731.97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396379.11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1315743.42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396573.46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1315651.56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396597.61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1315640.12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396637.05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1315623.07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396807.05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1315549.50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396838.02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1315549.44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396866.52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1315548.77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396878.54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1315550.35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396889.63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1315553.09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396897.95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1315555.92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396911.54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1315562.45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396922.99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1315569.49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396946.43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1315585.63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396957.01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1315593.45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396967.45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1315603.87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396977.72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1315607.61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396996.84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1315616.60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397019.01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1315624.07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397045.18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1315642.03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397292.82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1315703.84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397298.09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1315703.29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397337.36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1315728.27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397370.13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1315751.82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397461.12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1315820.06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397513.42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1315859.29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397543.84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1315869.25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397587.54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1315879.04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397637.51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1315890.02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397683.54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1315908.23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397765.41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1315957.90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397769.74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1315960.37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397790.87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1315974.19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397837.73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1316004.84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397889.81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1316038.90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397927.76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1316063.71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397949.39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1316077.86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397970.27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1316085.44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398016.71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1316102.29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398028.25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1316106.50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398076.11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1316123.84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398078.01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1316124.53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398098.73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1316132.05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398150.17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1316150.73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398162.00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1316153.71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398174.55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1316160.67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398190.16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1316169.34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398219.27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1316190.72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398238.38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1316206.84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398258.09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1316227.63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398353.96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1316358.55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398429.99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1316464.69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398443.56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1316450.05</w:t>
            </w:r>
          </w:p>
        </w:tc>
      </w:tr>
      <w:tr w:rsidR="00727247" w:rsidRPr="00FA4243" w:rsidTr="00535B8A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43766A" w:rsidRDefault="00727247" w:rsidP="007272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76:15:012305:ЗУ2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398174.55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1316160.67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398157.90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1316220.45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398159.49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1316230.03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398156.15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1316236.25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398154.53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1316243.29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398151.56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1316264.15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398137.53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1316299.93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398116.46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1316347.20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398127.52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1316357.88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398180.94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1316386.49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398199.96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1316397.03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398216.94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1316405.60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398210.45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1316422.18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398186.92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1316413.10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398182.99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1316411.57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398159.34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1316406.85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398132.65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1316401.52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398125.15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1316400.02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398099.94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1316410.44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398092.32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1316415.54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398065.04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1316433.82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398060.90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1316436.59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398032.58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1316445.71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398023.23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1316447.83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398025.95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1316426.64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398040.21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1316429.12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398053.40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1316418.79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398078.09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1316400.05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398103.64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1316379.02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398101.30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1316347.40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398102.21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1316343.98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398110.22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1316326.55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398117.95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1316309.73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398127.18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1316294.22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398130.22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1316284.35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398137.15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1316270.79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398139.32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1316247.42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398143.93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1316233.74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398150.80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1316201.50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398162.00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1316153.71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398174.55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1316160.67</w:t>
            </w:r>
          </w:p>
        </w:tc>
      </w:tr>
      <w:tr w:rsidR="0043766A" w:rsidRPr="00FA4243" w:rsidTr="00535B8A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3766A" w:rsidRPr="0043766A" w:rsidRDefault="0043766A" w:rsidP="004376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76:15:01230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398028.25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1316106.50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398024.93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1316131.75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398021.57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1316157.38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398018.26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1316182.58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398014.38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1316212.14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398010.42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1316242.25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398006.49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1316272.18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398002.55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1316302.18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397998.62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1316332.11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397994.65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1316362.38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397990.80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1316391.65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397986.87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1316421.60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397982.90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1316451.83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397979.03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1316481.26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397975.13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1316510.97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397974.12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1316518.64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397969.05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1316540.20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397961.41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1316572.66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397954.71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1316601.15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397947.80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1316630.51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397941.01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1316659.37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397979.21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1316667.86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397984.68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1316638.48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397990.94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1316609.89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397997.39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1316580.48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398005.03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1316545.57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398011.09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1316517.92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398011.40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1316516.12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398016.58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1316486.20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398021.81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1316456.03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398023.23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1316447.83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398032.58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1316445.71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398028.15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1316469.34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398023.78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1316492.59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398019.59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1316514.97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398019.30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1316516.50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398013.93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1316540.63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398008.15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1316566.61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398002.44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1316592.28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397996.77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1316617.78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397992.51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1316636.93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397991.17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1316643.97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397986.32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1316669.44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398022.74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1316677.53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398028.08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1316651.77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398033.38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1316626.19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398038.81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1316599.97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398044.21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1316573.93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398049.53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1316548.24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398054.90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1316522.28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398059.62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1316499.56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398063.54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1316480.68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398064.91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1316476.37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398068.79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1316472.74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398083.67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1316463.86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398111.90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1316447.01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398124.58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1316439.45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398152.20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1316444.33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398178.97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1316449.06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398190.78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1316451.14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398191.03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1316449.64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398205.84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1316452.06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398203.40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1316466.96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398196.18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1316465.78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398188.59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1316464.54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398188.85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1316462.99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398166.37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1316459.02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398158.65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1316496.39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398151.48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1316531.12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398144.60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1316564.33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398138.56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1316593.59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398129.45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1316637.65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398110.65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1316766.90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398097.36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1316775.22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398092.09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1316758.13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398096.85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1316735.21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398102.37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1316708.57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398031.92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1316692.38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398034.36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1316680.63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398069.35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1316688.67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398104.80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1316696.82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398110.46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1316669.54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398115.83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1316643.62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398121.38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1316616.89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398126.96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1316589.96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398132.56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1316562.94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398138.20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1316535.75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398143.88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1316508.33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398149.25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1316482.46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398154.54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1316456.93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398127.04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1316452.07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398091.75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1316473.05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398075.35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1316482.80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398072.80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1316495.13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398067.16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1316522.33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398061.54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1316549.44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398055.92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1316576.54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398050.31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1316603.66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398044.67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1316630.83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398039.27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1316656.93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398026.32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1316719.40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398027.84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1316719.79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398024.70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1316734.50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398016.66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1316732.78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398009.95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1316731.35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398013.09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1316716.64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398014.57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1316716.96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398020.31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1316689.28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397984.08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1316681.23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397978.77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1316709.07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397971.14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1316749.17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397963.63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1316753.04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397964.46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1316747.10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397967.79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1316729.19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397972.46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1316704.15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397977.01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1316679.66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397938.27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1316671.05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397932.53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1316695.46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397926.92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1316719.37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397923.10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1316735.63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397924.51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1316735.96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397922.52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1316744.44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397921.08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1316750.57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397915.02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1316749.14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397906.48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1316747.14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397909.91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1316732.53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397911.41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1316732.88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397913.66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1316723.31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397921.71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1316689.04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397928.68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1316659.39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397935.71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1316629.48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397942.62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1316600.06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397949.80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1316569.50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397960.87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1316522.06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397963.13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1316510.25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397966.97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1316481.05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397971.03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1316450.14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397975.08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1316419.26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397979.14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1316388.39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397983.19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1316357.54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397984.75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1316345.67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397988.80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1316314.80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397992.86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1316283.89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397996.87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1316253.33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398000.86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1316222.95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398004.70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1316193.71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398006.37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1316181.03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398016.71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1316102.29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398028.25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1316106.50</w:t>
            </w:r>
          </w:p>
        </w:tc>
      </w:tr>
      <w:tr w:rsidR="004B7D86" w:rsidRPr="00FA4243" w:rsidTr="003B4543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B7D86" w:rsidRPr="00AF6DF2" w:rsidRDefault="00AF6DF2" w:rsidP="00BA08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76:15:012301:ЗУ4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398006.37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1316181.03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397960.90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1316157.33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397918.18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1316135.06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397880.35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1316115.34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397832.78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1316090.54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397846.77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1316111.37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397883.55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1316130.54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397920.33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1316149.72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397916.43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1316179.82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397912.42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1316210.68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397908.45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1316241.34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397904.48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1316271.98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397900.47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1316302.86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397896.48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1316333.63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397857.95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1316328.37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397819.42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1316323.05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397817.84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1316335.00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397856.39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1316340.27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397894.94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1316345.53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397890.98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1316376.07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397887.02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1316406.61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397883.06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1316437.18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397879.10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1316467.72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397875.14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1316498.27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397836.44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1316493.00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397797.75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1316487.67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397796.18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1316499.62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397855.63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1316507.72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397890.91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1316512.53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397923.91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1316517.03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397960.87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1316522.06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397963.13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1316510.25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397925.13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1316505.08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397887.03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1316499.89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397890.82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1316470.63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397894.83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1316439.73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397898.83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1316408.85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397902.83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1316377.99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397906.83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1316347.15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397944.91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1316352.33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397983.19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1316357.54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397984.75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1316345.67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397946.56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1316340.42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397908.37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1316335.25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397912.38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1316304.39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397916.37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1316273.57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397920.40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1316242.49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397924.45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1316211.25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397931.66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1316155.63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397967.90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1316174.53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398004.70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1316193.71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398006.37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1316181.03</w:t>
            </w:r>
          </w:p>
        </w:tc>
      </w:tr>
      <w:tr w:rsidR="00AF6DF2" w:rsidRPr="00FA4243" w:rsidTr="003B4543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AF6DF2" w:rsidRDefault="00AF6DF2" w:rsidP="00AF6D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76:15:012301:ЗУ5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397790.87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1315974.19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397775.70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1315996.81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397777.90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1316023.08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397781.23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1316062.25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397830.64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1316058.96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397832.78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1316090.54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397846.77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1316111.37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397839.78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1316168.27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397835.66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1316199.64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397831.62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1316230.32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397827.55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1316261.24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397823.46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1316292.29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397819.42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1316323.05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397817.84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1316335.00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397813.82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1316365.55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397809.80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1316396.10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397805.79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1316426.61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397801.77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1316457.12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397797.75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1316487.67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397796.18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1316499.62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397788.34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1316559.09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397785.73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1316578.87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397780.08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1316590.04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397764.99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1316619.89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397749.26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1316651.01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397738.98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1316671.35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397710.68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1316667.67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397682.55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1316664.02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397690.64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1316652.97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397708.08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1316655.24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397732.10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1316658.35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397753.08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1316616.87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397768.28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1316586.80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397774.09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1316575.50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397779.19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1316536.73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397784.29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1316498.00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397785.86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1316486.10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397789.88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1316455.57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397793.90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1316425.00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397797.92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1316394.46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397801.94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1316363.92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397805.95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1316333.38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397807.52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1316321.49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397811.60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1316290.45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397815.61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1316260.02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397819.63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1316229.44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397823.65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1316198.90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397829.26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1316156.28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397789.10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1316162.70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397780.05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1316164.15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397740.05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1316184.76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397742.90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1316219.79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397745.48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1316251.60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397745.88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1316256.49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397737.39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1316257.27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397725.68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1316256.60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397723.43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1316229.56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397720.51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1316194.38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397709.63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1316061.49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397773.70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1316056.56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397765.41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1315957.90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397769.74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1315960.37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397790.87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1315974.19</w:t>
            </w:r>
          </w:p>
        </w:tc>
      </w:tr>
      <w:tr w:rsidR="006265F1" w:rsidRPr="00FA4243" w:rsidTr="00C16BCA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6265F1" w:rsidRDefault="006265F1" w:rsidP="00AF6D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76:15:012301:ЗУ6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397725.68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1316256.60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397723.16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1316273.61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397718.52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1316309.34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397687.95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1316305.16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397662.61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1316273.87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397646.88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1316254.46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397634.00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1316238.56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397635.39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1316237.50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397626.34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1316225.54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397620.15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1316230.23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397614.39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1316234.59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397623.44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1316246.55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397624.43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1316245.80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397653.58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1316281.78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397681.64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1316316.41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397716.97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1316321.24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397711.18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1316365.84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397679.26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1316362.22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397682.87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1316374.97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397709.63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1316377.75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397703.46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1316425.22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397697.12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1316474.02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397647.10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1316467.20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397645.22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1316481.06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397640.99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1316513.90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397636.22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1316550.86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397634.83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1316561.62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397644.84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1316583.11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397661.21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1316618.23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397682.55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1316664.02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397690.64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1316652.97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397669.19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1316606.94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397652.19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1316570.47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397697.33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1316576.82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397727.66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1316581.09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397768.28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1316586.80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397774.09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1316575.50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397743.62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1316571.21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397713.42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1316566.97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397682.91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1316562.67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397647.40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1316557.68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397652.39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1316519.19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397657.37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1316480.71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397692.94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1316485.56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397723.49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1316489.72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397753.75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1316493.84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397784.29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1316498.00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397785.86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1316486.10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397747.44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1316480.87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397709.01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1316475.64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397712.98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1316445.08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397716.95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1316414.53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397720.92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1316383.96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397724.89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1316353.42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397728.86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1316322.86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397767.41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1316328.12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397805.95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1316333.38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397807.52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1316321.49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397769.29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1316316.27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397730.41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1316310.96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397734.32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1316280.85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397737.39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1316257.27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397725.68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1316256.60</w:t>
            </w:r>
          </w:p>
        </w:tc>
      </w:tr>
    </w:tbl>
    <w:p w:rsidR="001208A8" w:rsidRDefault="001208A8" w:rsidP="00BA084C">
      <w:pPr>
        <w:pStyle w:val="a8"/>
        <w:spacing w:line="276" w:lineRule="auto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C66C2C" w:rsidRPr="00220A6C" w:rsidRDefault="00427258" w:rsidP="00BA084C">
      <w:pPr>
        <w:pStyle w:val="a8"/>
        <w:numPr>
          <w:ilvl w:val="1"/>
          <w:numId w:val="3"/>
        </w:numPr>
        <w:spacing w:line="276" w:lineRule="auto"/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220A6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220A6C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BA084C">
      <w:pPr>
        <w:spacing w:line="276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BA084C">
      <w:pPr>
        <w:spacing w:line="276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BA084C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7B4F7A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П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7B4F7A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ЗЗ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F511A4" w:rsidRPr="00E24156" w:rsidRDefault="00F511A4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955" cy="937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1824F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F96121" w:rsidRPr="00F82696" w:rsidRDefault="00F96121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Pr="006D2732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формируемых земельных участках объектов капитального строительства не расположено. </w:t>
      </w: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участках объектов культурного наследия не выявлено.</w:t>
      </w: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участках не расположены.</w:t>
      </w:r>
    </w:p>
    <w:p w:rsidR="00295A4E" w:rsidRDefault="00295A4E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870F48" w:rsidRDefault="00F96121" w:rsidP="00295A4E">
      <w:r>
        <w:rPr>
          <w:noProof/>
          <w:lang w:eastAsia="ru-RU"/>
        </w:rPr>
        <w:drawing>
          <wp:inline distT="0" distB="0" distL="0" distR="0">
            <wp:extent cx="6599659" cy="95235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75" r="4421"/>
                    <a:stretch/>
                  </pic:blipFill>
                  <pic:spPr bwMode="auto">
                    <a:xfrm>
                      <a:off x="0" y="0"/>
                      <a:ext cx="6603279" cy="952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0D87" w:rsidRDefault="00F40D87" w:rsidP="00295A4E"/>
    <w:sectPr w:rsidR="00F40D87" w:rsidSect="00F40D87">
      <w:footerReference w:type="first" r:id="rId14"/>
      <w:pgSz w:w="11907" w:h="16839" w:code="9"/>
      <w:pgMar w:top="284" w:right="340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86D" w:rsidRDefault="0068086D" w:rsidP="000E65AB">
      <w:pPr>
        <w:spacing w:after="0" w:line="240" w:lineRule="auto"/>
      </w:pPr>
      <w:r>
        <w:separator/>
      </w:r>
    </w:p>
  </w:endnote>
  <w:endnote w:type="continuationSeparator" w:id="1">
    <w:p w:rsidR="0068086D" w:rsidRDefault="0068086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543" w:rsidRDefault="003B4543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543" w:rsidRDefault="003B4543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543" w:rsidRDefault="003B454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86D" w:rsidRDefault="0068086D" w:rsidP="000E65AB">
      <w:pPr>
        <w:spacing w:after="0" w:line="240" w:lineRule="auto"/>
      </w:pPr>
      <w:r>
        <w:separator/>
      </w:r>
    </w:p>
  </w:footnote>
  <w:footnote w:type="continuationSeparator" w:id="1">
    <w:p w:rsidR="0068086D" w:rsidRDefault="0068086D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0D1D"/>
    <w:rsid w:val="00021A4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1189"/>
    <w:rsid w:val="00042D8F"/>
    <w:rsid w:val="000462AC"/>
    <w:rsid w:val="00046446"/>
    <w:rsid w:val="000467BF"/>
    <w:rsid w:val="000507C5"/>
    <w:rsid w:val="000532C0"/>
    <w:rsid w:val="0005434E"/>
    <w:rsid w:val="00055265"/>
    <w:rsid w:val="000564E3"/>
    <w:rsid w:val="00066933"/>
    <w:rsid w:val="00070C4A"/>
    <w:rsid w:val="0007552E"/>
    <w:rsid w:val="00081654"/>
    <w:rsid w:val="00084353"/>
    <w:rsid w:val="000858AF"/>
    <w:rsid w:val="00085EF3"/>
    <w:rsid w:val="000876F2"/>
    <w:rsid w:val="000879C4"/>
    <w:rsid w:val="000907C2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02D0"/>
    <w:rsid w:val="000D6390"/>
    <w:rsid w:val="000E068F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31F7"/>
    <w:rsid w:val="00113897"/>
    <w:rsid w:val="00116348"/>
    <w:rsid w:val="001208A8"/>
    <w:rsid w:val="00121BAE"/>
    <w:rsid w:val="00125FC3"/>
    <w:rsid w:val="00131E4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456E"/>
    <w:rsid w:val="00175752"/>
    <w:rsid w:val="0017576D"/>
    <w:rsid w:val="00176313"/>
    <w:rsid w:val="00177818"/>
    <w:rsid w:val="00177BA0"/>
    <w:rsid w:val="00180F93"/>
    <w:rsid w:val="001824F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1F08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6730"/>
    <w:rsid w:val="0022721B"/>
    <w:rsid w:val="00230A7C"/>
    <w:rsid w:val="00230F3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C536A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5493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257"/>
    <w:rsid w:val="003018E6"/>
    <w:rsid w:val="00301E56"/>
    <w:rsid w:val="00301F8D"/>
    <w:rsid w:val="00303FD2"/>
    <w:rsid w:val="00304EFA"/>
    <w:rsid w:val="003059CB"/>
    <w:rsid w:val="00306CFF"/>
    <w:rsid w:val="00311AC2"/>
    <w:rsid w:val="00311DFE"/>
    <w:rsid w:val="003134A8"/>
    <w:rsid w:val="00313F30"/>
    <w:rsid w:val="00314364"/>
    <w:rsid w:val="0031468A"/>
    <w:rsid w:val="003153CE"/>
    <w:rsid w:val="00315C1D"/>
    <w:rsid w:val="00315FF7"/>
    <w:rsid w:val="00316109"/>
    <w:rsid w:val="00317E76"/>
    <w:rsid w:val="003207C5"/>
    <w:rsid w:val="00320DB5"/>
    <w:rsid w:val="0032417D"/>
    <w:rsid w:val="0032493F"/>
    <w:rsid w:val="003322EE"/>
    <w:rsid w:val="003323B6"/>
    <w:rsid w:val="0033305C"/>
    <w:rsid w:val="00333B71"/>
    <w:rsid w:val="003370BD"/>
    <w:rsid w:val="003371CA"/>
    <w:rsid w:val="00343C49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543"/>
    <w:rsid w:val="003B4B20"/>
    <w:rsid w:val="003B50FD"/>
    <w:rsid w:val="003B5FD5"/>
    <w:rsid w:val="003B7E20"/>
    <w:rsid w:val="003C0660"/>
    <w:rsid w:val="003C0C9D"/>
    <w:rsid w:val="003C2897"/>
    <w:rsid w:val="003C35CB"/>
    <w:rsid w:val="003C3850"/>
    <w:rsid w:val="003C6BF1"/>
    <w:rsid w:val="003C6C0A"/>
    <w:rsid w:val="003C6D3C"/>
    <w:rsid w:val="003D0DE6"/>
    <w:rsid w:val="003D172D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5B42"/>
    <w:rsid w:val="0043766A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21D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B7D86"/>
    <w:rsid w:val="004C1C1C"/>
    <w:rsid w:val="004C1CCC"/>
    <w:rsid w:val="004C1ED5"/>
    <w:rsid w:val="004C40B8"/>
    <w:rsid w:val="004C4EB4"/>
    <w:rsid w:val="004C7178"/>
    <w:rsid w:val="004D1FFB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3F71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63CA"/>
    <w:rsid w:val="005179E5"/>
    <w:rsid w:val="00525A0D"/>
    <w:rsid w:val="00527822"/>
    <w:rsid w:val="00532354"/>
    <w:rsid w:val="00533866"/>
    <w:rsid w:val="00533EE4"/>
    <w:rsid w:val="00534F14"/>
    <w:rsid w:val="00535B8A"/>
    <w:rsid w:val="00535D17"/>
    <w:rsid w:val="00537E01"/>
    <w:rsid w:val="00537E24"/>
    <w:rsid w:val="0054032B"/>
    <w:rsid w:val="005411F6"/>
    <w:rsid w:val="00542334"/>
    <w:rsid w:val="00542ADD"/>
    <w:rsid w:val="00543404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796"/>
    <w:rsid w:val="005820B2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8CA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BA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5F1"/>
    <w:rsid w:val="00626C66"/>
    <w:rsid w:val="0063399F"/>
    <w:rsid w:val="00633AE1"/>
    <w:rsid w:val="00633C82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86D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0988"/>
    <w:rsid w:val="006B161E"/>
    <w:rsid w:val="006B1DE6"/>
    <w:rsid w:val="006B2C10"/>
    <w:rsid w:val="006B3071"/>
    <w:rsid w:val="006B3423"/>
    <w:rsid w:val="006B79EE"/>
    <w:rsid w:val="006C12AB"/>
    <w:rsid w:val="006C350F"/>
    <w:rsid w:val="006C5575"/>
    <w:rsid w:val="006C74F1"/>
    <w:rsid w:val="006D20B5"/>
    <w:rsid w:val="006D2732"/>
    <w:rsid w:val="006D2EBC"/>
    <w:rsid w:val="006D3766"/>
    <w:rsid w:val="006D38DF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33C9"/>
    <w:rsid w:val="007261FD"/>
    <w:rsid w:val="0072656A"/>
    <w:rsid w:val="00727247"/>
    <w:rsid w:val="00727344"/>
    <w:rsid w:val="00727B00"/>
    <w:rsid w:val="007320BC"/>
    <w:rsid w:val="00735AE2"/>
    <w:rsid w:val="007362AB"/>
    <w:rsid w:val="00737CE6"/>
    <w:rsid w:val="00742164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67FE4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97146"/>
    <w:rsid w:val="007A049E"/>
    <w:rsid w:val="007A12E1"/>
    <w:rsid w:val="007A6F86"/>
    <w:rsid w:val="007A7DC8"/>
    <w:rsid w:val="007B18F7"/>
    <w:rsid w:val="007B44BA"/>
    <w:rsid w:val="007B4E05"/>
    <w:rsid w:val="007B4F7A"/>
    <w:rsid w:val="007B5F14"/>
    <w:rsid w:val="007B629C"/>
    <w:rsid w:val="007C09AE"/>
    <w:rsid w:val="007C1268"/>
    <w:rsid w:val="007C1797"/>
    <w:rsid w:val="007D2A3C"/>
    <w:rsid w:val="007D45FF"/>
    <w:rsid w:val="007D499B"/>
    <w:rsid w:val="007D7591"/>
    <w:rsid w:val="007D781A"/>
    <w:rsid w:val="007E4B3B"/>
    <w:rsid w:val="007E5A8D"/>
    <w:rsid w:val="007E7B3C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4435"/>
    <w:rsid w:val="008353A2"/>
    <w:rsid w:val="008400DA"/>
    <w:rsid w:val="0084291E"/>
    <w:rsid w:val="008502FE"/>
    <w:rsid w:val="00850F93"/>
    <w:rsid w:val="00851D3E"/>
    <w:rsid w:val="008533D5"/>
    <w:rsid w:val="008565D5"/>
    <w:rsid w:val="00864746"/>
    <w:rsid w:val="00865353"/>
    <w:rsid w:val="00865DE3"/>
    <w:rsid w:val="0087032E"/>
    <w:rsid w:val="00870F48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481B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DF"/>
    <w:rsid w:val="009228F9"/>
    <w:rsid w:val="00922989"/>
    <w:rsid w:val="00922FBF"/>
    <w:rsid w:val="00923059"/>
    <w:rsid w:val="009320A7"/>
    <w:rsid w:val="00932BD0"/>
    <w:rsid w:val="00940DCE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6CA7"/>
    <w:rsid w:val="009674F3"/>
    <w:rsid w:val="00967EE5"/>
    <w:rsid w:val="00970A54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25B9"/>
    <w:rsid w:val="009A4E7F"/>
    <w:rsid w:val="009A50E1"/>
    <w:rsid w:val="009B26EB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30B"/>
    <w:rsid w:val="009C779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0DF4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4D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313"/>
    <w:rsid w:val="00AC78B0"/>
    <w:rsid w:val="00AD1D5D"/>
    <w:rsid w:val="00AD3424"/>
    <w:rsid w:val="00AD5ED2"/>
    <w:rsid w:val="00AD6C6F"/>
    <w:rsid w:val="00AE0108"/>
    <w:rsid w:val="00AE0F94"/>
    <w:rsid w:val="00AE19D1"/>
    <w:rsid w:val="00AE42C0"/>
    <w:rsid w:val="00AE6274"/>
    <w:rsid w:val="00AE6471"/>
    <w:rsid w:val="00AF143B"/>
    <w:rsid w:val="00AF4F01"/>
    <w:rsid w:val="00AF6DF2"/>
    <w:rsid w:val="00B00651"/>
    <w:rsid w:val="00B00CB0"/>
    <w:rsid w:val="00B02C58"/>
    <w:rsid w:val="00B03DC5"/>
    <w:rsid w:val="00B129C6"/>
    <w:rsid w:val="00B16BC6"/>
    <w:rsid w:val="00B213F1"/>
    <w:rsid w:val="00B23238"/>
    <w:rsid w:val="00B2613C"/>
    <w:rsid w:val="00B27A9E"/>
    <w:rsid w:val="00B31735"/>
    <w:rsid w:val="00B33DBA"/>
    <w:rsid w:val="00B352FA"/>
    <w:rsid w:val="00B371F1"/>
    <w:rsid w:val="00B41CEE"/>
    <w:rsid w:val="00B432DE"/>
    <w:rsid w:val="00B4333C"/>
    <w:rsid w:val="00B44ABA"/>
    <w:rsid w:val="00B46493"/>
    <w:rsid w:val="00B46FE9"/>
    <w:rsid w:val="00B52535"/>
    <w:rsid w:val="00B545B8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0A4"/>
    <w:rsid w:val="00B91FDB"/>
    <w:rsid w:val="00B921E9"/>
    <w:rsid w:val="00B92C8C"/>
    <w:rsid w:val="00B97B76"/>
    <w:rsid w:val="00BA0611"/>
    <w:rsid w:val="00BA084C"/>
    <w:rsid w:val="00BA106D"/>
    <w:rsid w:val="00BA1422"/>
    <w:rsid w:val="00BA1A40"/>
    <w:rsid w:val="00BA2D70"/>
    <w:rsid w:val="00BA5121"/>
    <w:rsid w:val="00BB026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4CB0"/>
    <w:rsid w:val="00BE51B9"/>
    <w:rsid w:val="00BE5E9B"/>
    <w:rsid w:val="00BE7A7D"/>
    <w:rsid w:val="00BF1EB8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179B1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922"/>
    <w:rsid w:val="00C40B96"/>
    <w:rsid w:val="00C41266"/>
    <w:rsid w:val="00C434DF"/>
    <w:rsid w:val="00C44AD9"/>
    <w:rsid w:val="00C45235"/>
    <w:rsid w:val="00C469BD"/>
    <w:rsid w:val="00C47D14"/>
    <w:rsid w:val="00C47EC6"/>
    <w:rsid w:val="00C507A9"/>
    <w:rsid w:val="00C51E3A"/>
    <w:rsid w:val="00C52CBC"/>
    <w:rsid w:val="00C52D15"/>
    <w:rsid w:val="00C53EC2"/>
    <w:rsid w:val="00C56A0F"/>
    <w:rsid w:val="00C57BB8"/>
    <w:rsid w:val="00C62525"/>
    <w:rsid w:val="00C62982"/>
    <w:rsid w:val="00C631F5"/>
    <w:rsid w:val="00C66C2C"/>
    <w:rsid w:val="00C66F97"/>
    <w:rsid w:val="00C710A1"/>
    <w:rsid w:val="00C738A7"/>
    <w:rsid w:val="00C76104"/>
    <w:rsid w:val="00C82C81"/>
    <w:rsid w:val="00C838D0"/>
    <w:rsid w:val="00C83B7E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07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2311"/>
    <w:rsid w:val="00D033D1"/>
    <w:rsid w:val="00D043CE"/>
    <w:rsid w:val="00D04E6C"/>
    <w:rsid w:val="00D05308"/>
    <w:rsid w:val="00D07C6D"/>
    <w:rsid w:val="00D1025F"/>
    <w:rsid w:val="00D103EC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11FC"/>
    <w:rsid w:val="00D31286"/>
    <w:rsid w:val="00D32CDB"/>
    <w:rsid w:val="00D3486C"/>
    <w:rsid w:val="00D36F90"/>
    <w:rsid w:val="00D37B5C"/>
    <w:rsid w:val="00D4200C"/>
    <w:rsid w:val="00D435E0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664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045F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4A77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17FC5"/>
    <w:rsid w:val="00F21C41"/>
    <w:rsid w:val="00F2311B"/>
    <w:rsid w:val="00F238AB"/>
    <w:rsid w:val="00F25D57"/>
    <w:rsid w:val="00F25FA9"/>
    <w:rsid w:val="00F3078F"/>
    <w:rsid w:val="00F30D36"/>
    <w:rsid w:val="00F30F64"/>
    <w:rsid w:val="00F3266D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0D87"/>
    <w:rsid w:val="00F41D4D"/>
    <w:rsid w:val="00F453AE"/>
    <w:rsid w:val="00F453F9"/>
    <w:rsid w:val="00F455AA"/>
    <w:rsid w:val="00F4618E"/>
    <w:rsid w:val="00F50541"/>
    <w:rsid w:val="00F511A4"/>
    <w:rsid w:val="00F514E8"/>
    <w:rsid w:val="00F51B67"/>
    <w:rsid w:val="00F53EAD"/>
    <w:rsid w:val="00F60C80"/>
    <w:rsid w:val="00F703E9"/>
    <w:rsid w:val="00F70829"/>
    <w:rsid w:val="00F70DC2"/>
    <w:rsid w:val="00F7151C"/>
    <w:rsid w:val="00F7557A"/>
    <w:rsid w:val="00F758A3"/>
    <w:rsid w:val="00F765C4"/>
    <w:rsid w:val="00F765C5"/>
    <w:rsid w:val="00F76AB9"/>
    <w:rsid w:val="00F80D2E"/>
    <w:rsid w:val="00F82696"/>
    <w:rsid w:val="00F82C98"/>
    <w:rsid w:val="00F85E11"/>
    <w:rsid w:val="00F87CB7"/>
    <w:rsid w:val="00F9145D"/>
    <w:rsid w:val="00F91F61"/>
    <w:rsid w:val="00F93F16"/>
    <w:rsid w:val="00F94693"/>
    <w:rsid w:val="00F96121"/>
    <w:rsid w:val="00F96818"/>
    <w:rsid w:val="00F96F04"/>
    <w:rsid w:val="00F97075"/>
    <w:rsid w:val="00F97D58"/>
    <w:rsid w:val="00FA14C5"/>
    <w:rsid w:val="00FA314E"/>
    <w:rsid w:val="00FA4243"/>
    <w:rsid w:val="00FA7B7E"/>
    <w:rsid w:val="00FB0D76"/>
    <w:rsid w:val="00FB289B"/>
    <w:rsid w:val="00FB2E3F"/>
    <w:rsid w:val="00FB3046"/>
    <w:rsid w:val="00FB3E45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234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D347C-4CDA-4BAD-BDE0-A095D7CE0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3182</TotalTime>
  <Pages>25</Pages>
  <Words>3742</Words>
  <Characters>21334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kanc-vs</cp:lastModifiedBy>
  <cp:revision>238</cp:revision>
  <cp:lastPrinted>2025-07-03T08:22:00Z</cp:lastPrinted>
  <dcterms:created xsi:type="dcterms:W3CDTF">2022-03-22T12:58:00Z</dcterms:created>
  <dcterms:modified xsi:type="dcterms:W3CDTF">2025-07-03T08:22:00Z</dcterms:modified>
</cp:coreProperties>
</file>