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0E16">
        <w:rPr>
          <w:rFonts w:ascii="Times New Roman" w:hAnsi="Times New Roman" w:cs="Times New Roman"/>
          <w:sz w:val="24"/>
          <w:szCs w:val="24"/>
          <w:highlight w:val="yellow"/>
        </w:rPr>
        <w:t>статья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ПРАВОСЛАВНАЯ ШКОЛА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Вспоминая осенний слёт "Сила духа". Часть 4. ОТЗЫВ ПЕРЕСЛАВСКОЙ ГИМНАЗИИ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"Мы впервые попали на СЛЁТ ПРАВОСЛАВНЫХ ГИМНАЗИЙ.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 души хотим поблагодарить организаторов и участников за открытость и искренность, улыбки и за все те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эмоции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которые пережили ребята.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Помните Маленький Принц говорил " Я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боюсь стать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взрослым, которым ничто не интересно, кроме цифр"? Могу с уверенностью сказать, пока есть такие слеты, такие взрослые, которые искренне любят детей, дарят им такие встречи, можно не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бояться стать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взрослыми.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было место всему: юмору и серьёзности, песням и танцам, играм. И все было пронизано такой духовностью, что не было сомнения все делается во СЛАВУ БОЖИЮ.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Наши ребята всю дорогу не могли отойти от эмоций и делились впечатлениями. На вопрос: " Ещё поедем?" Все хором ответили: " ДА! ".</w:t>
      </w: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38F69A" wp14:editId="2259426C">
            <wp:extent cx="2533650" cy="2484927"/>
            <wp:effectExtent l="0" t="0" r="0" b="0"/>
            <wp:docPr id="85" name="Рисунок 84" descr="нннееецццкккаааафффйууумэcииии1111111666666666666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ннееецццкккаааафффйууумэcииии1111111666666666666ный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48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 новых встреч!"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#силадуха2024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7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осеннийслёт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8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переславская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гимназия </w:t>
      </w:r>
      <w:hyperlink r:id="rId9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слётправославныхгимназий</w:t>
        </w:r>
        <w:proofErr w:type="spellEnd"/>
      </w:hyperlink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 реализуется при поддержке Тутаевского Муниципального Района</w:t>
      </w: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E56DA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BE56DA" w:rsidRPr="00607A81" w:rsidRDefault="00BE56DA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0E16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статья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Вспоминая слёт "Сила духа"... Часть 2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помогает ребятам из разных православных гимназий немного узнать друг о друге, так сказать, себя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показать и других посмотреть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 Небольшие творческие выступления, которые школы готовят заранее.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Количество номеров ограничивалось тремя, жанры - разные. В нынешнем слёте ребята читали стихи А.С. Пушкина, пели (сольно и хором) популярные сегодня песни о России,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играли на музыкальных инструментах и даже танцевали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Наша школа свое выступление посвятила святым Александру 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Пересвету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Андрею 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Ослябе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Особо эмоционально и дети и взрослые восприняли танец коллектива ярославской гимназии под песню "Матушка земля", а некоторые даже присоединились к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выступающим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слётправославныхгимназий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1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силадуха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2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концертподоткрытымнебом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3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амфитеатрБогослово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4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gram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браво</w:t>
        </w:r>
        <w:proofErr w:type="gramEnd"/>
      </w:hyperlink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55DFDB" wp14:editId="5A79BE5B">
            <wp:extent cx="2508885" cy="2466769"/>
            <wp:effectExtent l="0" t="0" r="5715" b="0"/>
            <wp:docPr id="86" name="Рисунок 85" descr="чччнннееецццкккаааафффйууумэcииии1111111666666666666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ччнннееецццкккаааафффйууумэcииии1111111666666666666ный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246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 реализуется при поддержке Тутаевского Муниципального Района</w:t>
      </w: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E56DA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BE56DA" w:rsidRPr="00607A81" w:rsidRDefault="00BE56DA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0E16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статья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Вспоминая слёт "Сила духа" </w:t>
      </w:r>
      <w:r w:rsidRPr="00607A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B88952F" wp14:editId="11CFE3AD">
                <wp:extent cx="308610" cy="308610"/>
                <wp:effectExtent l="0" t="0" r="0" b="0"/>
                <wp:docPr id="435" name="AutoShape 78" descr="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8" o:spid="_x0000_s1026" alt="💪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3jR9fcQCAADH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607A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F5E0EC7" wp14:editId="0669EB92">
                <wp:extent cx="308610" cy="308610"/>
                <wp:effectExtent l="0" t="0" r="0" b="0"/>
                <wp:docPr id="434" name="AutoShape 79" descr="🤝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9" o:spid="_x0000_s1026" alt="🤝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Da&#10;UdX9wwIAAMcFAAAOAAAAAAAAAAAAAAAAAC4CAABkcnMvZTJvRG9jLnhtbFBLAQItABQABgAIAAAA&#10;IQCY9mwN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7EFC82" wp14:editId="2AA9D11C">
            <wp:extent cx="2924175" cy="2902882"/>
            <wp:effectExtent l="0" t="0" r="0" b="0"/>
            <wp:docPr id="87" name="Рисунок 86" descr="чццццччнннееецццкккаааафффйууумэcииии1111111666666666666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ццццччнннееецццкккаааафффйууумэcииии1111111666666666666ный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290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Любое дело надо начинать с молитвы. И наш день слёта тоже начался с молитвы. Совместной молитвы на Божественной литургии во Владимирском храме.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Особенно ценно, что в богослужении принимали участие дети -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помогали в алтаре и пели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клиросе. Песнопения Литургии исполнили ученики Ярославской православной гимназии.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Примечательно, что слёт проходил в день памяти святых воинов-монахов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Александра 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Пересвета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Андрея 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Осляби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Их молитв просили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том числе и о том, чтобы наша встреча прошла благополучно, чтобы дух предстоящего соперничества не возобладал над стремлением к дружбе и доброму общению.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 этом сказал, обращаясь к ребятам, возглавивший Литургию протоиерей Василий Мозяков. Он также призвал к тому, чтобы в следующий раз все молившиеся в храме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подготовились и причастились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Святых Христовых Таин.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слётправославныхгимназий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8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силадуха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9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общаямолитва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0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владимирскийхрам</w:t>
        </w:r>
        <w:proofErr w:type="spellEnd"/>
      </w:hyperlink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 реализуется при поддержке Тутаевского Муниципального Района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E56DA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BE56DA" w:rsidRPr="00607A81" w:rsidRDefault="00BE56DA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0E16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статья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Слёт православных гимназий состоялся!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 было много, и нам было весело и интересно!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Подробнее - в следующих публикациях.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D82DBD" wp14:editId="0D5FB2FC">
            <wp:extent cx="3648075" cy="2227451"/>
            <wp:effectExtent l="0" t="0" r="0" b="1905"/>
            <wp:docPr id="89" name="Рисунок 88" descr="еее0ukmpAGp3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ее0ukmpAGp39Q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160" cy="222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2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образованиетутаев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3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правшкола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4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слетгимназий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5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#силадуха2024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6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#встреча</w:t>
        </w:r>
      </w:hyperlink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 реализуется при поддержке Тутаевского Муниципального Района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E56DA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BE56DA" w:rsidRPr="00607A81" w:rsidRDefault="00BE56DA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0E16">
        <w:rPr>
          <w:rFonts w:ascii="Times New Roman" w:hAnsi="Times New Roman" w:cs="Times New Roman"/>
          <w:sz w:val="24"/>
          <w:szCs w:val="24"/>
          <w:highlight w:val="yellow"/>
        </w:rPr>
        <w:t>статья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УЖЕ ЗАВТРА!!!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6222AC" wp14:editId="6ED8F201">
            <wp:extent cx="2981325" cy="2235914"/>
            <wp:effectExtent l="0" t="0" r="0" b="0"/>
            <wp:docPr id="90" name="Рисунок 89" descr="уууw-CE8Po-I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ууw-CE8Po-IyI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732" cy="22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Совсем немного времени отделяет нас от предстоящего слёта православных гимназий.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готовимся,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ждём и волнуемся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как всё пройдёт?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8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образованиетутаев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9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правшкола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30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слетгимназий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31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#силадуха2024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32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#встреча</w:t>
        </w:r>
      </w:hyperlink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 реализуется при поддержке Тутаевского Муниципального Района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E56DA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BE56DA" w:rsidRPr="00607A81" w:rsidRDefault="00BE56DA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0E16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статья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день жизни школы - уникален по-своему.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Каждый из них наполнен новыми открытиями и эмоциями. Но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самое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интересное происходит на общешкольных мероприятиях!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вдвойне интересно, когда к нам присоединяются гости. К одному из таких мероприятий наша школа сейчас активно готовится…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 сентября (перенесён с 21.09) состоится ежегодный слёт Православных гимназий «Сила духа», в котором примут участие: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Рыбинская православная гимназия имени преподобного Серафима 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Вырицкого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Ярославская губернская гимназия имени Святителя Игнатия Брянчанинова;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Переславская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православная гимназия имени святого благоверного князя Александра Невского;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Тутаевская Православная школа имени святого праведног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Иоа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нна Кронштадтского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программе слёта будут творческие номера, спортивные состязания, командные игры.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пока не будем раскрывать все подробности, но надеемся, что совместными усилиями педагогов и ребят нашей Православной школы все получится, и мы проведём день так, чтобы он снова остался в наших сердцах.</w:t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C9022F" wp14:editId="21657541">
            <wp:extent cx="3219588" cy="2676525"/>
            <wp:effectExtent l="0" t="0" r="0" b="0"/>
            <wp:docPr id="91" name="Рисунок 90" descr="слетчццццччнннееецццкккаааафффйууумэcииии1111111666666666666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етчццццччнннееецццкккаааафффйууумэcииии1111111666666666666ный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038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DA" w:rsidRPr="00607A81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 реализуется при поддержке Тутаевского Муниципального Района</w:t>
      </w:r>
    </w:p>
    <w:p w:rsidR="00BE56DA" w:rsidRPr="00607A81" w:rsidRDefault="00BE56DA" w:rsidP="00BE56DA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hyperlink r:id="rId34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образованиетутаев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35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#встреча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36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слетгимназий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37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силадуха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38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поддержкаТМР</w:t>
        </w:r>
        <w:proofErr w:type="spellEnd"/>
      </w:hyperlink>
    </w:p>
    <w:p w:rsidR="00BE56DA" w:rsidRPr="00BE56DA" w:rsidRDefault="00BE56DA" w:rsidP="00BE5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https://vk.com/wall-222465160_307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E56DA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BE56DA" w:rsidRPr="00607A81" w:rsidRDefault="00BE56DA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042F2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lastRenderedPageBreak/>
        <w:t>статья</w:t>
      </w:r>
    </w:p>
    <w:p w:rsidR="00BE56DA" w:rsidRPr="00607A81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16 мая состоялся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VI Гражданский форум Тутаевского муниципального района "Традиции и ценности семьи".</w:t>
      </w:r>
    </w:p>
    <w:p w:rsidR="00BE56DA" w:rsidRPr="00607A81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пленарном заседании с приветственным словом выступил благочинный Романово-Борисоглебского округа, настоятель Воскресенского собора протоиерей Василий Мозяков.</w:t>
      </w:r>
    </w:p>
    <w:p w:rsidR="00BE56DA" w:rsidRPr="00607A81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площадке #3 "Духовно нравственные ценности, роль семьи в их сохранении и укреплении" </w:t>
      </w:r>
      <w:proofErr w:type="gramStart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proofErr w:type="gramEnd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Романово-Борисоглебского</w:t>
      </w:r>
      <w:proofErr w:type="gramEnd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благочиния выступили председатель Тутаевского отделения ЯРО ВООПИК, искусствовед, </w:t>
      </w:r>
      <w:proofErr w:type="spellStart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древлехранитель</w:t>
      </w:r>
      <w:proofErr w:type="spellEnd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Воскресенского собора Светлана Борисовна </w:t>
      </w:r>
      <w:proofErr w:type="spellStart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Семёнова</w:t>
      </w:r>
      <w:proofErr w:type="spellEnd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Татьяна Николаевна Волкова, руководитель проекта по возрождению храма Рождества Христова с. </w:t>
      </w:r>
      <w:proofErr w:type="spellStart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Малахово</w:t>
      </w:r>
      <w:proofErr w:type="spellEnd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Светлана Борисовна подчеркнула в своём выступлении, как важно </w:t>
      </w:r>
      <w:proofErr w:type="gramStart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прививать и воспитывать</w:t>
      </w:r>
      <w:proofErr w:type="gramEnd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детях любовь к родному краю, в семье рассказывать о своих предках, вместе составлять родословную, посещать кладбище с целью воспитания уважения к семейной памяти.</w:t>
      </w: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Татьяна Николаевна рассказала в докладе на примере </w:t>
      </w:r>
      <w:proofErr w:type="spellStart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малаховского</w:t>
      </w:r>
      <w:proofErr w:type="spellEnd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прихода храма </w:t>
      </w:r>
      <w:proofErr w:type="spellStart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Рождоества</w:t>
      </w:r>
      <w:proofErr w:type="spellEnd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Христова, как объединяет совместный труд жителей прилегающих деревень и Детского дома. Дети и старшее поколение воодушевленно участвуют в облагораживании </w:t>
      </w:r>
      <w:proofErr w:type="spellStart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прихрамовой</w:t>
      </w:r>
      <w:proofErr w:type="spellEnd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территории.</w:t>
      </w:r>
    </w:p>
    <w:p w:rsidR="00BE56DA" w:rsidRPr="00607A81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56D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607A8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863769F" wp14:editId="5ACA91E5">
            <wp:extent cx="2028825" cy="2705028"/>
            <wp:effectExtent l="0" t="0" r="0" b="635"/>
            <wp:docPr id="92" name="Рисунок 91" descr="kc0i2QTDy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0i2QTDyV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741" cy="270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Трудовые традиции выступают связующим звеном поколений. Через их усвоение подрастающее поколение </w:t>
      </w:r>
      <w:proofErr w:type="gramStart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приобщается к духовной культуре и ощущает</w:t>
      </w:r>
      <w:proofErr w:type="gramEnd"/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свою причастность к большому делу по возрождению храма и села.</w:t>
      </w:r>
    </w:p>
    <w:p w:rsidR="00BE56DA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 выступающие отметили важность вовлечения и активного участия молодого поколения в мероприятиях города.</w:t>
      </w:r>
    </w:p>
    <w:p w:rsidR="00BE56DA" w:rsidRPr="00607A81" w:rsidRDefault="00BE56DA" w:rsidP="00BE5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 время работы площадки участникам удалось обсудить множество вопросов.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E56DA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BE56DA" w:rsidRPr="00607A81" w:rsidRDefault="00BE56DA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1D4D" w:rsidRDefault="00E61D4D"/>
    <w:sectPr w:rsidR="00E61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E4F"/>
    <w:rsid w:val="00237E4F"/>
    <w:rsid w:val="00BE56DA"/>
    <w:rsid w:val="00E6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6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56D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E56D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5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6D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6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56D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E56D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5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6D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BF%D0%B5%D1%80%D0%B5%D1%81%D0%BB%D0%B0%D0%B2%D1%81%D0%BA%D0%B0%D1%8F&amp;section=search" TargetMode="External"/><Relationship Id="rId13" Type="http://schemas.openxmlformats.org/officeDocument/2006/relationships/hyperlink" Target="https://vk.com/feed?q=%23%D0%B0%D0%BC%D1%84%D0%B8%D1%82%D0%B5%D0%B0%D1%82%D1%80%D0%91%D0%BE%D0%B3%D0%BE%D1%81%D0%BB%D0%BE%D0%B2%D0%BE&amp;section=search" TargetMode="External"/><Relationship Id="rId18" Type="http://schemas.openxmlformats.org/officeDocument/2006/relationships/hyperlink" Target="https://vk.com/feed?q=%23%D1%81%D0%B8%D0%BB%D0%B0%D0%B4%D1%83%D1%85%D0%B0&amp;section=search" TargetMode="External"/><Relationship Id="rId26" Type="http://schemas.openxmlformats.org/officeDocument/2006/relationships/hyperlink" Target="https://vk.com/feed?q=%23%D0%B2%D1%81%D1%82%D1%80%D0%B5%D1%87%D0%B0&amp;section=search" TargetMode="External"/><Relationship Id="rId39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hyperlink" Target="https://vk.com/feed?q=%23%D0%BE%D0%B1%D1%80%D0%B0%D0%B7%D0%BE%D0%B2%D0%B0%D0%BD%D0%B8%D0%B5%D1%82%D1%83%D1%82%D0%B0%D0%B5%D0%B2&amp;section=search" TargetMode="External"/><Relationship Id="rId7" Type="http://schemas.openxmlformats.org/officeDocument/2006/relationships/hyperlink" Target="https://vk.com/feed?q=%23%D0%BE%D1%81%D0%B5%D0%BD%D0%BD%D0%B8%D0%B9%D1%81%D0%BB%D1%91%D1%82&amp;section=search" TargetMode="External"/><Relationship Id="rId12" Type="http://schemas.openxmlformats.org/officeDocument/2006/relationships/hyperlink" Target="https://vk.com/feed?q=%23%D0%BA%D0%BE%D0%BD%D1%86%D0%B5%D1%80%D1%82%D0%BF%D0%BE%D0%B4%D0%BE%D1%82%D0%BA%D1%80%D1%8B%D1%82%D1%8B%D0%BC%D0%BD%D0%B5%D0%B1%D0%BE%D0%BC&amp;section=search" TargetMode="External"/><Relationship Id="rId17" Type="http://schemas.openxmlformats.org/officeDocument/2006/relationships/hyperlink" Target="https://vk.com/feed?q=%23%D1%81%D0%BB%D1%91%D1%82%D0%BF%D1%80%D0%B0%D0%B2%D0%BE%D1%81%D0%BB%D0%B0%D0%B2%D0%BD%D1%8B%D1%85%D0%B3%D0%B8%D0%BC%D0%BD%D0%B0%D0%B7%D0%B8%D0%B9&amp;section=search" TargetMode="External"/><Relationship Id="rId25" Type="http://schemas.openxmlformats.org/officeDocument/2006/relationships/hyperlink" Target="https://vk.com/feed?q=%23%D1%81%D0%B8%D0%BB%D0%B0%D0%B4%D1%83%D1%85%D0%B02024&amp;section=search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vk.com/feed?q=%23%D0%BF%D0%BE%D0%B4%D0%B4%D0%B5%D1%80%D0%B6%D0%BA%D0%B0%D0%A2%D0%9C%D0%A0&amp;section=search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hyperlink" Target="https://vk.com/feed?q=%23%D0%B2%D0%BB%D0%B0%D0%B4%D0%B8%D0%BC%D0%B8%D1%80%D1%81%D0%BA%D0%B8%D0%B9%D1%85%D1%80%D0%B0%D0%BC&amp;section=search" TargetMode="External"/><Relationship Id="rId29" Type="http://schemas.openxmlformats.org/officeDocument/2006/relationships/hyperlink" Target="https://vk.com/feed?q=%23%D0%BF%D1%80%D0%B0%D0%B2%D1%88%D0%BA%D0%BE%D0%BB%D0%B0&amp;section=search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feed?q=%23%D1%81%D0%B8%D0%BB%D0%B0%D0%B4%D1%83%D1%85%D0%B02024&amp;section=search" TargetMode="External"/><Relationship Id="rId11" Type="http://schemas.openxmlformats.org/officeDocument/2006/relationships/hyperlink" Target="https://vk.com/feed?q=%23%D1%81%D0%B8%D0%BB%D0%B0%D0%B4%D1%83%D1%85%D0%B0&amp;section=search" TargetMode="External"/><Relationship Id="rId24" Type="http://schemas.openxmlformats.org/officeDocument/2006/relationships/hyperlink" Target="https://vk.com/feed?q=%23%D1%81%D0%BB%D0%B5%D1%82%D0%B3%D0%B8%D0%BC%D0%BD%D0%B0%D0%B7%D0%B8%D0%B9&amp;section=search" TargetMode="External"/><Relationship Id="rId32" Type="http://schemas.openxmlformats.org/officeDocument/2006/relationships/hyperlink" Target="https://vk.com/feed?q=%23%D0%B2%D1%81%D1%82%D1%80%D0%B5%D1%87%D0%B0&amp;section=search" TargetMode="External"/><Relationship Id="rId37" Type="http://schemas.openxmlformats.org/officeDocument/2006/relationships/hyperlink" Target="https://vk.com/feed?q=%23%D1%81%D0%B8%D0%BB%D0%B0%D0%B4%D1%83%D1%85%D0%B0&amp;section=search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2.png"/><Relationship Id="rId23" Type="http://schemas.openxmlformats.org/officeDocument/2006/relationships/hyperlink" Target="https://vk.com/feed?q=%23%D0%BF%D1%80%D0%B0%D0%B2%D1%88%D0%BA%D0%BE%D0%BB%D0%B0&amp;section=search" TargetMode="External"/><Relationship Id="rId28" Type="http://schemas.openxmlformats.org/officeDocument/2006/relationships/hyperlink" Target="https://vk.com/feed?q=%23%D0%BE%D0%B1%D1%80%D0%B0%D0%B7%D0%BE%D0%B2%D0%B0%D0%BD%D0%B8%D0%B5%D1%82%D1%83%D1%82%D0%B0%D0%B5%D0%B2&amp;section=search" TargetMode="External"/><Relationship Id="rId36" Type="http://schemas.openxmlformats.org/officeDocument/2006/relationships/hyperlink" Target="https://vk.com/feed?q=%23%D1%81%D0%BB%D0%B5%D1%82%D0%B3%D0%B8%D0%BC%D0%BD%D0%B0%D0%B7%D0%B8%D0%B9&amp;section=search" TargetMode="External"/><Relationship Id="rId10" Type="http://schemas.openxmlformats.org/officeDocument/2006/relationships/hyperlink" Target="https://vk.com/feed?q=%23%D1%81%D0%BB%D1%91%D1%82%D0%BF%D1%80%D0%B0%D0%B2%D0%BE%D1%81%D0%BB%D0%B0%D0%B2%D0%BD%D1%8B%D1%85%D0%B3%D0%B8%D0%BC%D0%BD%D0%B0%D0%B7%D0%B8%D0%B9&amp;section=search" TargetMode="External"/><Relationship Id="rId19" Type="http://schemas.openxmlformats.org/officeDocument/2006/relationships/hyperlink" Target="https://vk.com/feed?q=%23%D0%BE%D0%B1%D1%89%D0%B0%D1%8F%D0%BC%D0%BE%D0%BB%D0%B8%D1%82%D0%B2%D0%B0&amp;section=search" TargetMode="External"/><Relationship Id="rId31" Type="http://schemas.openxmlformats.org/officeDocument/2006/relationships/hyperlink" Target="https://vk.com/feed?q=%23%D1%81%D0%B8%D0%BB%D0%B0%D0%B4%D1%83%D1%85%D0%B02024&amp;section=sear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feed?q=%23%D1%81%D0%BB%D1%91%D1%82%D0%BF%D1%80%D0%B0%D0%B2%D0%BE%D1%81%D0%BB%D0%B0%D0%B2%D0%BD%D1%8B%D1%85%D0%B3%D0%B8%D0%BC%D0%BD%D0%B0%D0%B7%D0%B8%D0%B9&amp;section=search" TargetMode="External"/><Relationship Id="rId14" Type="http://schemas.openxmlformats.org/officeDocument/2006/relationships/hyperlink" Target="https://vk.com/feed?q=%23%D0%B1%D1%80%D0%B0%D0%B2%D0%BE&amp;section=search" TargetMode="External"/><Relationship Id="rId22" Type="http://schemas.openxmlformats.org/officeDocument/2006/relationships/hyperlink" Target="https://vk.com/feed?q=%23%D0%BE%D0%B1%D1%80%D0%B0%D0%B7%D0%BE%D0%B2%D0%B0%D0%BD%D0%B8%D0%B5%D1%82%D1%83%D1%82%D0%B0%D0%B5%D0%B2&amp;section=search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s://vk.com/feed?q=%23%D1%81%D0%BB%D0%B5%D1%82%D0%B3%D0%B8%D0%BC%D0%BD%D0%B0%D0%B7%D0%B8%D0%B9&amp;section=search" TargetMode="External"/><Relationship Id="rId35" Type="http://schemas.openxmlformats.org/officeDocument/2006/relationships/hyperlink" Target="https://vk.com/feed?q=%23%D0%B2%D1%81%D1%82%D1%80%D0%B5%D1%87%D0%B0&amp;section=sear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1484</Words>
  <Characters>8463</Characters>
  <Application>Microsoft Office Word</Application>
  <DocSecurity>0</DocSecurity>
  <Lines>70</Lines>
  <Paragraphs>19</Paragraphs>
  <ScaleCrop>false</ScaleCrop>
  <Company/>
  <LinksUpToDate>false</LinksUpToDate>
  <CharactersWithSpaces>9928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samoylenko</dc:creator>
  <cp:keywords/>
  <dc:description/>
  <cp:lastModifiedBy>samoylenko</cp:lastModifiedBy>
  <cp:revision>2</cp:revision>
  <dcterms:created xsi:type="dcterms:W3CDTF">2025-01-14T12:20:00Z</dcterms:created>
  <dcterms:modified xsi:type="dcterms:W3CDTF">2025-01-14T12:21:00Z</dcterms:modified>
</cp:coreProperties>
</file>