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субъект 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121011">
              <w:rPr>
                <w:sz w:val="23"/>
                <w:szCs w:val="23"/>
                <w:u w:val="single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___________________________,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>
              <w:rPr>
                <w:b/>
                <w:sz w:val="23"/>
                <w:szCs w:val="23"/>
                <w:u w:val="single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населенный пункт </w:t>
            </w:r>
            <w:r w:rsidR="001343FD">
              <w:rPr>
                <w:sz w:val="23"/>
                <w:szCs w:val="23"/>
                <w:u w:val="single"/>
              </w:rPr>
              <w:t xml:space="preserve">Левобережное сельское поселение, д. </w:t>
            </w:r>
            <w:proofErr w:type="spellStart"/>
            <w:r w:rsidR="001343FD">
              <w:rPr>
                <w:sz w:val="23"/>
                <w:szCs w:val="23"/>
                <w:u w:val="single"/>
              </w:rPr>
              <w:t>Манылово</w:t>
            </w:r>
            <w:proofErr w:type="spellEnd"/>
            <w:r w:rsidR="001343FD">
              <w:rPr>
                <w:sz w:val="23"/>
                <w:szCs w:val="23"/>
                <w:u w:val="single"/>
              </w:rPr>
              <w:t>,</w:t>
            </w:r>
            <w:r w:rsidR="00344C8C">
              <w:rPr>
                <w:sz w:val="23"/>
                <w:szCs w:val="23"/>
                <w:u w:val="single"/>
              </w:rPr>
              <w:t xml:space="preserve"> </w:t>
            </w:r>
            <w:r w:rsidR="001343FD">
              <w:rPr>
                <w:sz w:val="23"/>
                <w:szCs w:val="23"/>
                <w:u w:val="single"/>
              </w:rPr>
              <w:t xml:space="preserve">д. </w:t>
            </w:r>
            <w:proofErr w:type="spellStart"/>
            <w:r w:rsidR="001343FD">
              <w:rPr>
                <w:sz w:val="23"/>
                <w:szCs w:val="23"/>
                <w:u w:val="single"/>
              </w:rPr>
              <w:t>Софронки</w:t>
            </w:r>
            <w:proofErr w:type="spellEnd"/>
            <w:r w:rsidRPr="00121011">
              <w:rPr>
                <w:sz w:val="23"/>
                <w:szCs w:val="23"/>
              </w:rPr>
              <w:t>,</w:t>
            </w:r>
          </w:p>
          <w:p w:rsidR="00251B01" w:rsidRPr="00B27E90" w:rsidRDefault="00A81179" w:rsidP="001B7503">
            <w:pPr>
              <w:pStyle w:val="aa"/>
              <w:jc w:val="left"/>
              <w:rPr>
                <w:sz w:val="23"/>
                <w:szCs w:val="23"/>
                <w:u w:val="single"/>
              </w:rPr>
            </w:pPr>
            <w:r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1B7503">
              <w:rPr>
                <w:sz w:val="23"/>
                <w:szCs w:val="23"/>
              </w:rPr>
              <w:t>кадастровых</w:t>
            </w:r>
            <w:r w:rsidR="00121011" w:rsidRPr="00A61344">
              <w:rPr>
                <w:sz w:val="23"/>
                <w:szCs w:val="23"/>
              </w:rPr>
              <w:t xml:space="preserve"> квартал</w:t>
            </w:r>
            <w:r w:rsidR="001B7503">
              <w:rPr>
                <w:sz w:val="23"/>
                <w:szCs w:val="23"/>
              </w:rPr>
              <w:t>ов</w:t>
            </w:r>
            <w:r w:rsidR="001B7503" w:rsidRPr="006215A5">
              <w:rPr>
                <w:sz w:val="23"/>
                <w:szCs w:val="23"/>
                <w:u w:val="single"/>
              </w:rPr>
              <w:t>: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</w:t>
            </w:r>
            <w:r w:rsidR="008E7160">
              <w:rPr>
                <w:sz w:val="23"/>
                <w:szCs w:val="23"/>
                <w:u w:val="single"/>
              </w:rPr>
              <w:t>76:15:010123, 76:15:010702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</w:t>
            </w:r>
            <w:r w:rsidR="00B27E90">
              <w:rPr>
                <w:sz w:val="23"/>
                <w:szCs w:val="23"/>
                <w:u w:val="single"/>
              </w:rPr>
              <w:t xml:space="preserve">                                                                                    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      </w:t>
            </w:r>
          </w:p>
          <w:p w:rsidR="00251B01" w:rsidRPr="00121011" w:rsidRDefault="00121011" w:rsidP="00A61344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</w:p>
          <w:p w:rsidR="00251B01" w:rsidRPr="00121011" w:rsidRDefault="00121011">
            <w:pPr>
              <w:pStyle w:val="aa"/>
              <w:jc w:val="center"/>
            </w:pPr>
            <w:r w:rsidRPr="00121011">
              <w:rPr>
                <w:i/>
                <w:sz w:val="20"/>
                <w:szCs w:val="20"/>
              </w:rPr>
              <w:t>выполняются комплексные кадастровые работы</w:t>
            </w:r>
            <w:r w:rsidRPr="00121011">
              <w:t>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в соответствии с </w:t>
            </w:r>
            <w:r w:rsidR="0037099C" w:rsidRPr="0037099C">
              <w:rPr>
                <w:sz w:val="23"/>
                <w:szCs w:val="23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 w:rsidRPr="00121011">
              <w:rPr>
                <w:sz w:val="23"/>
                <w:szCs w:val="23"/>
              </w:rPr>
              <w:t xml:space="preserve"> выполняются комплексные кадастровые работы.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Уведомляем всех заинтересованных лиц о завершении подготовки проекта карты-плана территории, с</w:t>
            </w:r>
            <w:r w:rsidR="00DA4DB0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которым можно ознакомиться по адресу работы согласительной комиссии:</w:t>
            </w:r>
          </w:p>
          <w:p w:rsidR="00251B01" w:rsidRPr="00121011" w:rsidRDefault="008E7160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 xml:space="preserve">152300, Ярославская область, Тутаевский муниципальный округ, </w:t>
            </w:r>
            <w:proofErr w:type="gramStart"/>
            <w:r>
              <w:rPr>
                <w:sz w:val="23"/>
                <w:szCs w:val="23"/>
                <w:u w:val="single"/>
              </w:rPr>
              <w:t>г</w:t>
            </w:r>
            <w:proofErr w:type="gramEnd"/>
            <w:r>
              <w:rPr>
                <w:sz w:val="23"/>
                <w:szCs w:val="23"/>
                <w:u w:val="single"/>
              </w:rPr>
              <w:t xml:space="preserve">. Тутаев, ул. </w:t>
            </w:r>
            <w:proofErr w:type="spellStart"/>
            <w:r>
              <w:rPr>
                <w:sz w:val="23"/>
                <w:szCs w:val="23"/>
                <w:u w:val="single"/>
              </w:rPr>
              <w:t>Луначаркого</w:t>
            </w:r>
            <w:proofErr w:type="spellEnd"/>
            <w:r>
              <w:rPr>
                <w:sz w:val="23"/>
                <w:szCs w:val="23"/>
                <w:u w:val="single"/>
              </w:rPr>
              <w:t>, д. 105</w:t>
            </w:r>
            <w:r w:rsidR="001343FD">
              <w:rPr>
                <w:sz w:val="23"/>
                <w:szCs w:val="23"/>
                <w:u w:val="single"/>
              </w:rPr>
              <w:t xml:space="preserve"> (вход с левого торца в приемные дни </w:t>
            </w:r>
            <w:proofErr w:type="spellStart"/>
            <w:r w:rsidR="001343FD">
              <w:rPr>
                <w:sz w:val="23"/>
                <w:szCs w:val="23"/>
                <w:u w:val="single"/>
              </w:rPr>
              <w:t>пн-ср</w:t>
            </w:r>
            <w:proofErr w:type="spellEnd"/>
            <w:r w:rsidR="001343FD">
              <w:rPr>
                <w:sz w:val="23"/>
                <w:szCs w:val="23"/>
                <w:u w:val="single"/>
              </w:rPr>
              <w:t xml:space="preserve"> с 09.00 до 16.00, обед с 12.00 до 13.00)</w:t>
            </w:r>
          </w:p>
          <w:p w:rsidR="00251B01" w:rsidRPr="00121011" w:rsidRDefault="00A61344" w:rsidP="00A61344">
            <w:pPr>
              <w:pStyle w:val="a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</w:t>
            </w:r>
            <w:r w:rsidR="00121011" w:rsidRPr="00121011">
              <w:rPr>
                <w:i/>
                <w:sz w:val="20"/>
                <w:szCs w:val="20"/>
              </w:rPr>
              <w:t>(Адрес работы согласительной комиссии)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121011" w:rsidP="006E2732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>Министерство имущественных отношений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12101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D046EA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D046EA" w:rsidRPr="00121011" w:rsidRDefault="00D046EA" w:rsidP="008E716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D046EA" w:rsidRPr="006215A5" w:rsidRDefault="00D046EA" w:rsidP="006E2732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>
            <w:pPr>
              <w:pStyle w:val="aa"/>
              <w:jc w:val="center"/>
            </w:pPr>
            <w:proofErr w:type="spellStart"/>
            <w:r w:rsidRPr="00121011">
              <w:t>_____</w:t>
            </w:r>
            <w:r w:rsidR="00BF3C72" w:rsidRPr="00121011">
              <w:rPr>
                <w:sz w:val="23"/>
                <w:szCs w:val="23"/>
                <w:u w:val="single"/>
              </w:rPr>
              <w:t>Управление</w:t>
            </w:r>
            <w:proofErr w:type="spellEnd"/>
            <w:r w:rsidR="00BF3C72" w:rsidRPr="00121011">
              <w:rPr>
                <w:sz w:val="23"/>
                <w:szCs w:val="23"/>
                <w:u w:val="single"/>
              </w:rPr>
              <w:t xml:space="preserve"> Росреестра по Ярославской области</w:t>
            </w:r>
            <w:r w:rsidRPr="00121011">
              <w:t>__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F11233">
            <w:pPr>
              <w:pStyle w:val="aa"/>
              <w:jc w:val="center"/>
              <w:rPr>
                <w:sz w:val="23"/>
                <w:szCs w:val="23"/>
              </w:rPr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CD25C9" w:rsidRPr="006215A5">
              <w:rPr>
                <w:sz w:val="23"/>
                <w:szCs w:val="23"/>
              </w:rPr>
              <w:t>;</w:t>
            </w:r>
          </w:p>
          <w:p w:rsidR="00251B01" w:rsidRPr="006215A5" w:rsidRDefault="00121011" w:rsidP="00C678AF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DA4DB0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отношении которых проводятся комплексные кадастровые работы на</w:t>
            </w:r>
            <w:r w:rsidR="00C6518B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территории кадастров</w:t>
            </w:r>
            <w:r w:rsidR="00B27E90">
              <w:rPr>
                <w:sz w:val="22"/>
                <w:szCs w:val="22"/>
              </w:rPr>
              <w:t xml:space="preserve">ых </w:t>
            </w:r>
            <w:r w:rsidRPr="00121011">
              <w:rPr>
                <w:sz w:val="22"/>
                <w:szCs w:val="22"/>
              </w:rPr>
              <w:t>квартал</w:t>
            </w:r>
            <w:r w:rsidR="00B27E90">
              <w:rPr>
                <w:sz w:val="22"/>
                <w:szCs w:val="22"/>
              </w:rPr>
              <w:t>ов</w:t>
            </w:r>
            <w:r w:rsidRPr="00121011">
              <w:rPr>
                <w:sz w:val="22"/>
                <w:szCs w:val="22"/>
              </w:rPr>
              <w:t>:</w:t>
            </w:r>
          </w:p>
          <w:p w:rsidR="00251B01" w:rsidRPr="006215A5" w:rsidRDefault="008E7160">
            <w:pPr>
              <w:pStyle w:val="aa"/>
              <w:rPr>
                <w:b/>
                <w:sz w:val="22"/>
                <w:szCs w:val="22"/>
              </w:rPr>
            </w:pPr>
            <w:r>
              <w:rPr>
                <w:sz w:val="23"/>
                <w:szCs w:val="23"/>
                <w:u w:val="single"/>
              </w:rPr>
              <w:t>76:15:010123, 76:15:010702</w:t>
            </w:r>
            <w:r w:rsidR="00121011" w:rsidRPr="006215A5">
              <w:rPr>
                <w:b/>
                <w:sz w:val="22"/>
                <w:szCs w:val="22"/>
              </w:rPr>
              <w:t>__________________</w:t>
            </w:r>
          </w:p>
          <w:p w:rsidR="00C6518B" w:rsidRPr="00121011" w:rsidRDefault="00121011">
            <w:pPr>
              <w:pStyle w:val="aa"/>
              <w:rPr>
                <w:sz w:val="22"/>
                <w:szCs w:val="22"/>
                <w:u w:val="single"/>
              </w:rPr>
            </w:pPr>
            <w:r w:rsidRPr="00121011">
              <w:rPr>
                <w:sz w:val="22"/>
                <w:szCs w:val="22"/>
              </w:rPr>
              <w:t>состоится по адресу: 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"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12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A856FA" w:rsidRPr="006215A5">
              <w:rPr>
                <w:b/>
                <w:sz w:val="22"/>
                <w:szCs w:val="22"/>
                <w:u w:val="single"/>
              </w:rPr>
              <w:t>5</w:t>
            </w:r>
            <w:r w:rsidRPr="006215A5">
              <w:rPr>
                <w:b/>
                <w:sz w:val="22"/>
                <w:szCs w:val="22"/>
              </w:rPr>
              <w:t xml:space="preserve"> г. в 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>1</w:t>
            </w:r>
            <w:r w:rsidR="001343FD">
              <w:rPr>
                <w:b/>
                <w:sz w:val="22"/>
                <w:szCs w:val="22"/>
                <w:u w:val="single"/>
              </w:rPr>
              <w:t>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00</w:t>
            </w:r>
            <w:r w:rsidRPr="006215A5">
              <w:rPr>
                <w:b/>
                <w:sz w:val="22"/>
                <w:szCs w:val="22"/>
              </w:rPr>
              <w:t xml:space="preserve"> минут.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</w:t>
            </w:r>
            <w:r w:rsidR="00C678AF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проекте карты-плана территории, можно представить в согласительную комиссию в письменной форме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период</w:t>
            </w:r>
          </w:p>
          <w:p w:rsidR="00251B01" w:rsidRPr="006215A5" w:rsidRDefault="00121011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21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августа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11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13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по "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17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октября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bookmarkStart w:id="0" w:name="_GoBack"/>
            <w:bookmarkEnd w:id="0"/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proofErr w:type="gramStart"/>
            <w:r w:rsidRPr="00121011">
              <w:rPr>
                <w:sz w:val="22"/>
                <w:szCs w:val="22"/>
              </w:rPr>
              <w:t>Возражения оформляются в соответствии с частью 15 статьи 42.10 Федерального закона от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24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июля 2007 г. </w:t>
            </w:r>
            <w:r w:rsidR="003440A5" w:rsidRPr="00121011">
              <w:rPr>
                <w:sz w:val="22"/>
                <w:szCs w:val="22"/>
              </w:rPr>
              <w:t>№</w:t>
            </w:r>
            <w:r w:rsidRPr="00121011">
              <w:rPr>
                <w:sz w:val="22"/>
                <w:szCs w:val="22"/>
              </w:rPr>
              <w:t>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121011">
              <w:rPr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</w:t>
            </w:r>
            <w:r w:rsidR="00DA4DB0" w:rsidRPr="00121011">
              <w:rPr>
                <w:sz w:val="22"/>
                <w:szCs w:val="22"/>
              </w:rPr>
              <w:t> </w:t>
            </w:r>
            <w:r w:rsidR="00C4783F">
              <w:rPr>
                <w:sz w:val="22"/>
                <w:szCs w:val="22"/>
              </w:rPr>
              <w:t>наличии).</w:t>
            </w:r>
          </w:p>
          <w:p w:rsidR="00251B01" w:rsidRPr="00121011" w:rsidRDefault="00121011">
            <w:pPr>
              <w:pStyle w:val="aa"/>
            </w:pPr>
            <w:r w:rsidRPr="00121011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FD" w:rsidRDefault="001343FD">
      <w:r>
        <w:separator/>
      </w:r>
    </w:p>
  </w:endnote>
  <w:endnote w:type="continuationSeparator" w:id="0">
    <w:p w:rsidR="001343FD" w:rsidRDefault="0013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FD" w:rsidRDefault="001343FD">
      <w:r>
        <w:separator/>
      </w:r>
    </w:p>
  </w:footnote>
  <w:footnote w:type="continuationSeparator" w:id="0">
    <w:p w:rsidR="001343FD" w:rsidRDefault="0013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343FD"/>
    <w:rsid w:val="00154161"/>
    <w:rsid w:val="00187361"/>
    <w:rsid w:val="001B7503"/>
    <w:rsid w:val="001D79C4"/>
    <w:rsid w:val="001E0374"/>
    <w:rsid w:val="00251B01"/>
    <w:rsid w:val="00294DA3"/>
    <w:rsid w:val="002B27FF"/>
    <w:rsid w:val="002F01C4"/>
    <w:rsid w:val="003126BE"/>
    <w:rsid w:val="003440A5"/>
    <w:rsid w:val="00344C8C"/>
    <w:rsid w:val="0037099C"/>
    <w:rsid w:val="00385441"/>
    <w:rsid w:val="003865F2"/>
    <w:rsid w:val="004372C7"/>
    <w:rsid w:val="00513E9D"/>
    <w:rsid w:val="00516BCD"/>
    <w:rsid w:val="00525FEC"/>
    <w:rsid w:val="005F2983"/>
    <w:rsid w:val="0060445E"/>
    <w:rsid w:val="00611A49"/>
    <w:rsid w:val="006215A5"/>
    <w:rsid w:val="006E2732"/>
    <w:rsid w:val="006F020F"/>
    <w:rsid w:val="0072156C"/>
    <w:rsid w:val="00757201"/>
    <w:rsid w:val="007A188D"/>
    <w:rsid w:val="007C296F"/>
    <w:rsid w:val="008364FE"/>
    <w:rsid w:val="00837A4A"/>
    <w:rsid w:val="008535CD"/>
    <w:rsid w:val="00894171"/>
    <w:rsid w:val="008B4094"/>
    <w:rsid w:val="008B6728"/>
    <w:rsid w:val="008E7160"/>
    <w:rsid w:val="008F3BEB"/>
    <w:rsid w:val="009B71D0"/>
    <w:rsid w:val="00A02221"/>
    <w:rsid w:val="00A16FCF"/>
    <w:rsid w:val="00A36879"/>
    <w:rsid w:val="00A61344"/>
    <w:rsid w:val="00A81179"/>
    <w:rsid w:val="00A856FA"/>
    <w:rsid w:val="00B27E90"/>
    <w:rsid w:val="00BC0DE6"/>
    <w:rsid w:val="00BF3C72"/>
    <w:rsid w:val="00C4783F"/>
    <w:rsid w:val="00C6518B"/>
    <w:rsid w:val="00C678AF"/>
    <w:rsid w:val="00C769C1"/>
    <w:rsid w:val="00CD25C9"/>
    <w:rsid w:val="00D046EA"/>
    <w:rsid w:val="00D43977"/>
    <w:rsid w:val="00D97819"/>
    <w:rsid w:val="00DA4DB0"/>
    <w:rsid w:val="00EE2489"/>
    <w:rsid w:val="00F11233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4024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3</cp:revision>
  <cp:lastPrinted>2024-05-06T15:00:00Z</cp:lastPrinted>
  <dcterms:created xsi:type="dcterms:W3CDTF">2025-08-19T08:07:00Z</dcterms:created>
  <dcterms:modified xsi:type="dcterms:W3CDTF">2025-08-19T08:28:00Z</dcterms:modified>
</cp:coreProperties>
</file>