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5" w:rsidRPr="00BC6AD5" w:rsidRDefault="00BC6AD5" w:rsidP="00BC6A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AD5">
        <w:rPr>
          <w:rFonts w:ascii="Times New Roman" w:hAnsi="Times New Roman" w:cs="Times New Roman"/>
        </w:rPr>
        <w:t>Информационное сообщение</w:t>
      </w:r>
    </w:p>
    <w:p w:rsidR="00BC6AD5" w:rsidRPr="00BC6AD5" w:rsidRDefault="00BC6AD5" w:rsidP="00BC6A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AD5">
        <w:rPr>
          <w:rFonts w:ascii="Times New Roman" w:hAnsi="Times New Roman" w:cs="Times New Roman"/>
        </w:rPr>
        <w:t>о возможном установлении публично</w:t>
      </w:r>
      <w:r w:rsidR="00697185">
        <w:rPr>
          <w:rFonts w:ascii="Times New Roman" w:hAnsi="Times New Roman" w:cs="Times New Roman"/>
        </w:rPr>
        <w:t>го</w:t>
      </w:r>
      <w:r w:rsidRPr="00BC6AD5">
        <w:rPr>
          <w:rFonts w:ascii="Times New Roman" w:hAnsi="Times New Roman" w:cs="Times New Roman"/>
        </w:rPr>
        <w:t xml:space="preserve"> сервитут</w:t>
      </w:r>
      <w:r w:rsidR="00697185">
        <w:rPr>
          <w:rFonts w:ascii="Times New Roman" w:hAnsi="Times New Roman" w:cs="Times New Roman"/>
        </w:rPr>
        <w:t>а</w:t>
      </w:r>
    </w:p>
    <w:p w:rsidR="00BC6AD5" w:rsidRDefault="00BC6A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6AD5" w:rsidRDefault="00BC6A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Тутаевского муниципального района сообщает, что в настоящее время рассматривается </w:t>
      </w:r>
      <w:r w:rsidR="00F57F15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 xml:space="preserve"> </w:t>
      </w:r>
      <w:r w:rsidR="005D4210">
        <w:rPr>
          <w:rFonts w:ascii="Times New Roman" w:hAnsi="Times New Roman" w:cs="Times New Roman"/>
        </w:rPr>
        <w:t xml:space="preserve">о внесении изменений в приказ </w:t>
      </w:r>
      <w:r w:rsidR="00F57F15">
        <w:rPr>
          <w:rFonts w:ascii="Times New Roman" w:hAnsi="Times New Roman" w:cs="Times New Roman"/>
        </w:rPr>
        <w:t xml:space="preserve">УМИ </w:t>
      </w:r>
      <w:r w:rsidR="005D4210">
        <w:rPr>
          <w:rFonts w:ascii="Times New Roman" w:hAnsi="Times New Roman" w:cs="Times New Roman"/>
        </w:rPr>
        <w:t xml:space="preserve">АТМР от </w:t>
      </w:r>
      <w:r w:rsidR="00F57F15">
        <w:rPr>
          <w:rFonts w:ascii="Times New Roman" w:hAnsi="Times New Roman" w:cs="Times New Roman"/>
        </w:rPr>
        <w:t>11.12.202</w:t>
      </w:r>
      <w:r w:rsidR="002335AB">
        <w:rPr>
          <w:rFonts w:ascii="Times New Roman" w:hAnsi="Times New Roman" w:cs="Times New Roman"/>
        </w:rPr>
        <w:t>4</w:t>
      </w:r>
      <w:r w:rsidR="00F57F15">
        <w:rPr>
          <w:rFonts w:ascii="Times New Roman" w:hAnsi="Times New Roman" w:cs="Times New Roman"/>
        </w:rPr>
        <w:t xml:space="preserve"> № 198</w:t>
      </w:r>
      <w:r w:rsidR="004E6F0D">
        <w:rPr>
          <w:rFonts w:ascii="Times New Roman" w:hAnsi="Times New Roman" w:cs="Times New Roman"/>
        </w:rPr>
        <w:t>6</w:t>
      </w:r>
      <w:r w:rsidR="002335AB">
        <w:rPr>
          <w:rFonts w:ascii="Times New Roman" w:hAnsi="Times New Roman" w:cs="Times New Roman"/>
        </w:rPr>
        <w:t>-з</w:t>
      </w:r>
      <w:r w:rsidR="00F57F15">
        <w:rPr>
          <w:rFonts w:ascii="Times New Roman" w:hAnsi="Times New Roman" w:cs="Times New Roman"/>
        </w:rPr>
        <w:t xml:space="preserve"> </w:t>
      </w:r>
      <w:r w:rsidR="005D4210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б установлении публичного сервитута, поданного </w:t>
      </w:r>
      <w:r w:rsidR="00F57F15">
        <w:rPr>
          <w:rFonts w:ascii="Times New Roman" w:hAnsi="Times New Roman" w:cs="Times New Roman"/>
        </w:rPr>
        <w:t>АО «Газпром газораспределении Ярославль»</w:t>
      </w:r>
      <w:r>
        <w:rPr>
          <w:rFonts w:ascii="Times New Roman" w:hAnsi="Times New Roman" w:cs="Times New Roman"/>
        </w:rPr>
        <w:t>.</w:t>
      </w:r>
    </w:p>
    <w:p w:rsidR="00F57F15" w:rsidRDefault="00F57F15" w:rsidP="00F57F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установления публичног</w:t>
      </w:r>
      <w:r w:rsidR="002335AB">
        <w:rPr>
          <w:rFonts w:ascii="Times New Roman" w:hAnsi="Times New Roman" w:cs="Times New Roman"/>
        </w:rPr>
        <w:t>о сервитута согласно прилагаемой схеме</w:t>
      </w:r>
      <w:r>
        <w:rPr>
          <w:rFonts w:ascii="Times New Roman" w:hAnsi="Times New Roman" w:cs="Times New Roman"/>
        </w:rPr>
        <w:t>:</w:t>
      </w:r>
    </w:p>
    <w:p w:rsidR="00F57F15" w:rsidRDefault="00F57F15" w:rsidP="00F57F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 строительство объекта системы газоснабжения «</w:t>
      </w:r>
      <w:r w:rsidR="004E6F0D">
        <w:rPr>
          <w:rFonts w:ascii="Times New Roman" w:hAnsi="Times New Roman" w:cs="Times New Roman"/>
        </w:rPr>
        <w:t xml:space="preserve">распределительный газопровод  в д. </w:t>
      </w:r>
      <w:proofErr w:type="spellStart"/>
      <w:r w:rsidR="004E6F0D">
        <w:rPr>
          <w:rFonts w:ascii="Times New Roman" w:hAnsi="Times New Roman" w:cs="Times New Roman"/>
        </w:rPr>
        <w:t>Мишаки</w:t>
      </w:r>
      <w:proofErr w:type="spellEnd"/>
      <w:r w:rsidR="004E6F0D">
        <w:rPr>
          <w:rFonts w:ascii="Times New Roman" w:hAnsi="Times New Roman" w:cs="Times New Roman"/>
        </w:rPr>
        <w:t xml:space="preserve"> Тутаевского района</w:t>
      </w:r>
      <w:r>
        <w:rPr>
          <w:rFonts w:ascii="Times New Roman" w:hAnsi="Times New Roman" w:cs="Times New Roman"/>
        </w:rPr>
        <w:t>».</w:t>
      </w:r>
    </w:p>
    <w:p w:rsidR="00F57F15" w:rsidRDefault="002335AB" w:rsidP="00F57F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Кадастровый</w:t>
      </w:r>
      <w:r w:rsidR="00F57F15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 xml:space="preserve"> участка, планируемый</w:t>
      </w:r>
      <w:r w:rsidR="000468EE">
        <w:rPr>
          <w:rFonts w:ascii="Times New Roman" w:hAnsi="Times New Roman" w:cs="Times New Roman"/>
        </w:rPr>
        <w:t xml:space="preserve"> для включения</w:t>
      </w:r>
      <w:r w:rsidR="00F57F15">
        <w:rPr>
          <w:rFonts w:ascii="Times New Roman" w:hAnsi="Times New Roman" w:cs="Times New Roman"/>
        </w:rPr>
        <w:t xml:space="preserve"> в границы публичного сервитут</w:t>
      </w:r>
      <w:r w:rsidR="000468EE">
        <w:rPr>
          <w:rFonts w:ascii="Times New Roman" w:hAnsi="Times New Roman" w:cs="Times New Roman"/>
        </w:rPr>
        <w:t>а</w:t>
      </w:r>
      <w:r w:rsidR="00F57F1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76:15:000000:121</w:t>
      </w:r>
      <w:r w:rsidR="00F57F15">
        <w:rPr>
          <w:rFonts w:ascii="Times New Roman" w:hAnsi="Times New Roman" w:cs="Times New Roman"/>
        </w:rPr>
        <w:t>.</w:t>
      </w: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Ознакомится с ходатайством об установлении публичного сервитута, описанием границ публичного сервитута можно на сайте Администрации Тутаевского района Ярославской области</w:t>
      </w:r>
      <w:r>
        <w:t xml:space="preserve"> </w:t>
      </w:r>
      <w:r w:rsidR="00117A88" w:rsidRPr="00117A88">
        <w:t>https://admtmr.ru/index/publichnyy-servitut.php?clear_cache=Y</w:t>
      </w:r>
      <w:r>
        <w:t xml:space="preserve"> </w:t>
      </w:r>
      <w:r>
        <w:rPr>
          <w:rFonts w:ascii="Times New Roman" w:hAnsi="Times New Roman" w:cs="Times New Roman"/>
        </w:rPr>
        <w:t>.</w:t>
      </w: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Правообладатель земельного участка, в отношении которого испрашивается публичный сервитут, если права не зарегистрированы в Едином государственном реестре недвижимости, в течение 15-ти дней со дня опубликования настоящего сообщения может подать заявление об учете своих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с приложенными документами Вы можете: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направить по электронной почте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dmi@admtmr.ru</w:t>
        </w:r>
      </w:hyperlink>
      <w:r>
        <w:rPr>
          <w:rFonts w:ascii="Times New Roman" w:hAnsi="Times New Roman" w:cs="Times New Roman"/>
        </w:rPr>
        <w:t xml:space="preserve"> (в случае, если заявление с приложенными документами </w:t>
      </w:r>
      <w:proofErr w:type="gramStart"/>
      <w:r>
        <w:rPr>
          <w:rFonts w:ascii="Times New Roman" w:hAnsi="Times New Roman" w:cs="Times New Roman"/>
        </w:rPr>
        <w:t>подписаны</w:t>
      </w:r>
      <w:proofErr w:type="gramEnd"/>
      <w:r>
        <w:rPr>
          <w:rFonts w:ascii="Times New Roman" w:hAnsi="Times New Roman" w:cs="Times New Roman"/>
        </w:rPr>
        <w:t xml:space="preserve"> электронной цифровой подписью);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направить почтой России по адресу: 152300, г. Тутаев, ул. Луначарского, д. 105;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оставить в </w:t>
      </w:r>
      <w:proofErr w:type="gramStart"/>
      <w:r>
        <w:rPr>
          <w:rFonts w:ascii="Times New Roman" w:hAnsi="Times New Roman" w:cs="Times New Roman"/>
        </w:rPr>
        <w:t>ящике</w:t>
      </w:r>
      <w:proofErr w:type="gramEnd"/>
      <w:r>
        <w:rPr>
          <w:rFonts w:ascii="Times New Roman" w:hAnsi="Times New Roman" w:cs="Times New Roman"/>
        </w:rPr>
        <w:t xml:space="preserve"> для обращений в Администрации Тутаевского муниципального района;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предоставить нарочно по адресу: 152300, г. Тутаев, ул. Луначарского, д. 105.</w:t>
      </w: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сообщение размещено на сайте Администрации Тутаевского района Ярославской области </w:t>
      </w:r>
      <w:r w:rsidR="00117A88" w:rsidRPr="00117A88">
        <w:t>https://admtmr.ru/index/publichnyy-servitut.php?clear_cache=Y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8636D" w:rsidRDefault="00F8636D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4E6F0D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311775" cy="7522210"/>
            <wp:effectExtent l="19050" t="0" r="3175" b="0"/>
            <wp:docPr id="4" name="Рисунок 4" descr="D:\Users\lugovkina\Downloads\2025-07-01_13-32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ugovkina\Downloads\2025-07-01_13-32-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752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295265" cy="5868035"/>
            <wp:effectExtent l="19050" t="0" r="635" b="0"/>
            <wp:docPr id="3" name="Рисунок 3" descr="D:\Users\lugovkina\Downloads\2025-07-01_13-32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lugovkina\Downloads\2025-07-01_13-32-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586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5AB" w:rsidSect="0070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6AD5"/>
    <w:rsid w:val="000468EE"/>
    <w:rsid w:val="00111527"/>
    <w:rsid w:val="00117A88"/>
    <w:rsid w:val="00120203"/>
    <w:rsid w:val="001209B0"/>
    <w:rsid w:val="002335AB"/>
    <w:rsid w:val="00285E75"/>
    <w:rsid w:val="0036169B"/>
    <w:rsid w:val="003D4B52"/>
    <w:rsid w:val="0041250F"/>
    <w:rsid w:val="004E6F0D"/>
    <w:rsid w:val="00517FCB"/>
    <w:rsid w:val="00587BD4"/>
    <w:rsid w:val="005D4210"/>
    <w:rsid w:val="005F6BBD"/>
    <w:rsid w:val="0062763F"/>
    <w:rsid w:val="006414CE"/>
    <w:rsid w:val="006452B3"/>
    <w:rsid w:val="006922FC"/>
    <w:rsid w:val="00697185"/>
    <w:rsid w:val="00706765"/>
    <w:rsid w:val="0073263A"/>
    <w:rsid w:val="007420AF"/>
    <w:rsid w:val="007611CE"/>
    <w:rsid w:val="00781EA5"/>
    <w:rsid w:val="007B4928"/>
    <w:rsid w:val="007C2D84"/>
    <w:rsid w:val="008247B2"/>
    <w:rsid w:val="008777BD"/>
    <w:rsid w:val="008E6B11"/>
    <w:rsid w:val="008F26AC"/>
    <w:rsid w:val="00963552"/>
    <w:rsid w:val="00A76B3F"/>
    <w:rsid w:val="00A85D97"/>
    <w:rsid w:val="00B46A62"/>
    <w:rsid w:val="00B65FDC"/>
    <w:rsid w:val="00BC6AD5"/>
    <w:rsid w:val="00C20BB5"/>
    <w:rsid w:val="00D02C26"/>
    <w:rsid w:val="00D02EA8"/>
    <w:rsid w:val="00DE41CF"/>
    <w:rsid w:val="00E10C27"/>
    <w:rsid w:val="00E21DEB"/>
    <w:rsid w:val="00F37D1A"/>
    <w:rsid w:val="00F562FE"/>
    <w:rsid w:val="00F57F15"/>
    <w:rsid w:val="00F8636D"/>
    <w:rsid w:val="00FF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1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dmi@admt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lugovkina</dc:creator>
  <cp:lastModifiedBy>lugovkina</cp:lastModifiedBy>
  <cp:revision>4</cp:revision>
  <cp:lastPrinted>2023-09-12T05:02:00Z</cp:lastPrinted>
  <dcterms:created xsi:type="dcterms:W3CDTF">2025-07-01T10:29:00Z</dcterms:created>
  <dcterms:modified xsi:type="dcterms:W3CDTF">2025-07-01T10:33:00Z</dcterms:modified>
</cp:coreProperties>
</file>