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980" w:rsidRDefault="00100CB0" w:rsidP="00100CB0">
      <w:pPr>
        <w:jc w:val="center"/>
        <w:rPr>
          <w:sz w:val="36"/>
          <w:szCs w:val="36"/>
        </w:rPr>
      </w:pPr>
      <w:r w:rsidRPr="00100CB0">
        <w:rPr>
          <w:sz w:val="36"/>
          <w:szCs w:val="36"/>
        </w:rPr>
        <w:t xml:space="preserve">Государственно пошлина за </w:t>
      </w:r>
      <w:r w:rsidR="005012F6">
        <w:rPr>
          <w:sz w:val="36"/>
          <w:szCs w:val="36"/>
        </w:rPr>
        <w:t xml:space="preserve">государственную регистрацию </w:t>
      </w:r>
      <w:r w:rsidR="00A9580F">
        <w:rPr>
          <w:sz w:val="36"/>
          <w:szCs w:val="36"/>
        </w:rPr>
        <w:t>установления отцовства</w:t>
      </w:r>
      <w:bookmarkStart w:id="0" w:name="_GoBack"/>
      <w:bookmarkEnd w:id="0"/>
    </w:p>
    <w:p w:rsidR="00100CB0" w:rsidRDefault="00A9580F" w:rsidP="005012F6">
      <w:pPr>
        <w:rPr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2682D4E2" wp14:editId="042D9C40">
            <wp:extent cx="6479540" cy="2244260"/>
            <wp:effectExtent l="0" t="0" r="0" b="381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24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0CB0" w:rsidSect="00DB772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B0"/>
    <w:rsid w:val="00100CB0"/>
    <w:rsid w:val="0010595E"/>
    <w:rsid w:val="005012F6"/>
    <w:rsid w:val="008A4980"/>
    <w:rsid w:val="00A9580F"/>
    <w:rsid w:val="00B62527"/>
    <w:rsid w:val="00D42150"/>
    <w:rsid w:val="00DB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9234C"/>
  <w15:chartTrackingRefBased/>
  <w15:docId w15:val="{4BBED42A-1DD8-4C7B-AF6B-E2CE26E3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cp:lastPrinted>2025-03-03T16:49:00Z</cp:lastPrinted>
  <dcterms:created xsi:type="dcterms:W3CDTF">2025-03-03T17:10:00Z</dcterms:created>
  <dcterms:modified xsi:type="dcterms:W3CDTF">2025-03-03T17:14:00Z</dcterms:modified>
</cp:coreProperties>
</file>