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80" w:rsidRDefault="00100CB0" w:rsidP="00100CB0">
      <w:pPr>
        <w:jc w:val="center"/>
        <w:rPr>
          <w:sz w:val="36"/>
          <w:szCs w:val="36"/>
        </w:rPr>
      </w:pPr>
      <w:r w:rsidRPr="00100CB0">
        <w:rPr>
          <w:sz w:val="36"/>
          <w:szCs w:val="36"/>
        </w:rPr>
        <w:t xml:space="preserve">Государственно пошлина за </w:t>
      </w:r>
      <w:r w:rsidR="00D42150">
        <w:rPr>
          <w:sz w:val="36"/>
          <w:szCs w:val="36"/>
        </w:rPr>
        <w:t>заключение брака</w:t>
      </w:r>
    </w:p>
    <w:p w:rsidR="00100CB0" w:rsidRDefault="00100CB0">
      <w:pPr>
        <w:rPr>
          <w:sz w:val="36"/>
          <w:szCs w:val="36"/>
        </w:rPr>
      </w:pPr>
    </w:p>
    <w:p w:rsidR="00100CB0" w:rsidRPr="00100CB0" w:rsidRDefault="00D42150">
      <w:pPr>
        <w:rPr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A77A53E" wp14:editId="2B0AEABB">
            <wp:extent cx="6856095" cy="2447925"/>
            <wp:effectExtent l="0" t="0" r="190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26" cy="245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0CB0" w:rsidRPr="00100CB0" w:rsidSect="00D4215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B0"/>
    <w:rsid w:val="00100CB0"/>
    <w:rsid w:val="008A4980"/>
    <w:rsid w:val="00D4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9766"/>
  <w15:chartTrackingRefBased/>
  <w15:docId w15:val="{4BBED42A-1DD8-4C7B-AF6B-E2CE26E3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cp:lastPrinted>2025-03-03T16:49:00Z</cp:lastPrinted>
  <dcterms:created xsi:type="dcterms:W3CDTF">2025-03-03T16:51:00Z</dcterms:created>
  <dcterms:modified xsi:type="dcterms:W3CDTF">2025-03-03T16:51:00Z</dcterms:modified>
</cp:coreProperties>
</file>