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97B41" w:rsidRDefault="00313802" w:rsidP="00634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3"/>
      <w:bookmarkEnd w:id="0"/>
      <w:r w:rsidRPr="00497B41">
        <w:rPr>
          <w:rFonts w:ascii="Times New Roman" w:hAnsi="Times New Roman" w:cs="Times New Roman"/>
          <w:sz w:val="28"/>
          <w:szCs w:val="28"/>
        </w:rPr>
        <w:t>Объявление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о проведении публичного обсуждения проекта муниципального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 xml:space="preserve">нормативного правового акта, устанавливающего </w:t>
      </w:r>
      <w:proofErr w:type="gramStart"/>
      <w:r w:rsidRPr="00497B41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497B41">
        <w:rPr>
          <w:rFonts w:ascii="Times New Roman" w:hAnsi="Times New Roman" w:cs="Times New Roman"/>
          <w:sz w:val="28"/>
          <w:szCs w:val="28"/>
        </w:rPr>
        <w:t xml:space="preserve"> или изменяющего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gramStart"/>
      <w:r w:rsidRPr="00497B41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497B41">
        <w:rPr>
          <w:rFonts w:ascii="Times New Roman" w:hAnsi="Times New Roman" w:cs="Times New Roman"/>
          <w:sz w:val="28"/>
          <w:szCs w:val="28"/>
        </w:rPr>
        <w:t xml:space="preserve"> муниципальным нормативным правовым актом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313802" w:rsidRPr="004D15A2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DB72F8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77F4B">
        <w:rPr>
          <w:rFonts w:ascii="Times New Roman" w:hAnsi="Times New Roman" w:cs="Times New Roman"/>
          <w:sz w:val="28"/>
          <w:szCs w:val="28"/>
          <w:u w:val="single"/>
        </w:rPr>
        <w:t>управление архитектуры и град</w:t>
      </w:r>
      <w:r w:rsidR="00622A51">
        <w:rPr>
          <w:rFonts w:ascii="Times New Roman" w:hAnsi="Times New Roman" w:cs="Times New Roman"/>
          <w:sz w:val="28"/>
          <w:szCs w:val="28"/>
          <w:u w:val="single"/>
        </w:rPr>
        <w:t>остроительства Администрации ТМО</w:t>
      </w:r>
      <w:bookmarkStart w:id="1" w:name="_GoBack"/>
      <w:bookmarkEnd w:id="1"/>
      <w:r w:rsidR="00277F4B">
        <w:rPr>
          <w:rFonts w:ascii="Times New Roman" w:hAnsi="Times New Roman" w:cs="Times New Roman"/>
          <w:sz w:val="28"/>
          <w:szCs w:val="28"/>
        </w:rPr>
        <w:t xml:space="preserve"> (</w:t>
      </w:r>
      <w:r w:rsidR="00DB72F8" w:rsidRPr="00DB72F8">
        <w:rPr>
          <w:rFonts w:ascii="Times New Roman" w:hAnsi="Times New Roman" w:cs="Times New Roman"/>
          <w:sz w:val="28"/>
          <w:szCs w:val="28"/>
          <w:u w:val="single"/>
        </w:rPr>
        <w:t>далее – уполномоченный орган)</w:t>
      </w:r>
    </w:p>
    <w:p w:rsidR="00313802" w:rsidRPr="00F64B3D" w:rsidRDefault="00F64B3D" w:rsidP="00F64B3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313802" w:rsidRPr="00F64B3D">
        <w:rPr>
          <w:rFonts w:ascii="Times New Roman" w:hAnsi="Times New Roman" w:cs="Times New Roman"/>
          <w:sz w:val="18"/>
          <w:szCs w:val="18"/>
        </w:rPr>
        <w:t>(</w:t>
      </w:r>
      <w:r w:rsidR="00093A15" w:rsidRPr="00F64B3D">
        <w:rPr>
          <w:rFonts w:ascii="Times New Roman" w:hAnsi="Times New Roman" w:cs="Times New Roman"/>
          <w:sz w:val="18"/>
          <w:szCs w:val="18"/>
        </w:rPr>
        <w:t xml:space="preserve">указывается наименование </w:t>
      </w:r>
      <w:r w:rsidR="00497B41" w:rsidRPr="00F64B3D">
        <w:rPr>
          <w:rFonts w:ascii="Times New Roman" w:hAnsi="Times New Roman" w:cs="Times New Roman"/>
          <w:sz w:val="18"/>
          <w:szCs w:val="18"/>
        </w:rPr>
        <w:t>уполномоченного органа</w:t>
      </w:r>
      <w:r w:rsidR="00093A15" w:rsidRPr="00F64B3D">
        <w:rPr>
          <w:rFonts w:ascii="Times New Roman" w:hAnsi="Times New Roman" w:cs="Times New Roman"/>
          <w:sz w:val="18"/>
          <w:szCs w:val="18"/>
        </w:rPr>
        <w:t xml:space="preserve">, осуществляющего </w:t>
      </w:r>
      <w:r w:rsidRPr="00F64B3D">
        <w:rPr>
          <w:rFonts w:ascii="Times New Roman" w:hAnsi="Times New Roman" w:cs="Times New Roman"/>
          <w:sz w:val="18"/>
          <w:szCs w:val="18"/>
        </w:rPr>
        <w:t xml:space="preserve">оценку регулирующего </w:t>
      </w:r>
      <w:r>
        <w:rPr>
          <w:rFonts w:ascii="Times New Roman" w:hAnsi="Times New Roman" w:cs="Times New Roman"/>
          <w:sz w:val="18"/>
          <w:szCs w:val="18"/>
        </w:rPr>
        <w:t>во</w:t>
      </w:r>
      <w:r w:rsidRPr="00F64B3D">
        <w:rPr>
          <w:rFonts w:ascii="Times New Roman" w:hAnsi="Times New Roman" w:cs="Times New Roman"/>
          <w:sz w:val="18"/>
          <w:szCs w:val="18"/>
        </w:rPr>
        <w:t>здействия</w:t>
      </w:r>
      <w:r w:rsidR="00313802" w:rsidRPr="00F64B3D">
        <w:rPr>
          <w:rFonts w:ascii="Times New Roman" w:hAnsi="Times New Roman" w:cs="Times New Roman"/>
          <w:sz w:val="18"/>
          <w:szCs w:val="18"/>
        </w:rPr>
        <w:t>)</w:t>
      </w:r>
    </w:p>
    <w:p w:rsidR="00BA0E3C" w:rsidRPr="004D15A2" w:rsidRDefault="00F64B3D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 </w:t>
      </w:r>
      <w:r w:rsidR="00BA0E3C" w:rsidRPr="004D15A2">
        <w:rPr>
          <w:rFonts w:ascii="Times New Roman" w:hAnsi="Times New Roman" w:cs="Times New Roman"/>
          <w:sz w:val="28"/>
          <w:szCs w:val="28"/>
        </w:rPr>
        <w:t xml:space="preserve">уведомляет   о  проведении   </w:t>
      </w:r>
      <w:proofErr w:type="gramStart"/>
      <w:r w:rsidR="00BA0E3C" w:rsidRPr="004D15A2">
        <w:rPr>
          <w:rFonts w:ascii="Times New Roman" w:hAnsi="Times New Roman" w:cs="Times New Roman"/>
          <w:sz w:val="28"/>
          <w:szCs w:val="28"/>
        </w:rPr>
        <w:t>публичного</w:t>
      </w:r>
      <w:proofErr w:type="gramEnd"/>
    </w:p>
    <w:p w:rsidR="00BA0E3C" w:rsidRPr="004D15A2" w:rsidRDefault="00BA0E3C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обсуждения    проекта    муниципального    нормативного   правового   акта,</w:t>
      </w:r>
    </w:p>
    <w:p w:rsidR="00BA0E3C" w:rsidRPr="004D15A2" w:rsidRDefault="00BA0E3C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5A2">
        <w:rPr>
          <w:rFonts w:ascii="Times New Roman" w:hAnsi="Times New Roman" w:cs="Times New Roman"/>
          <w:sz w:val="28"/>
          <w:szCs w:val="28"/>
        </w:rPr>
        <w:t xml:space="preserve">устанавливающего  новые или изменяющего ранее предусмотренные муниципальным нормативным  правовым актом обязанности для субъектов предпринимательской и инвестиционной   деятельности,   в   целях  выявления  положений,  вводящих избыточные    обязанности,    запреты    и    ограничения   для   субъектов предпринимательской  и  инвестиционной  деятельности  или способствующих их введению,  а  также  положений, способствующих возникновению необоснованных расходов  субъектов  предпринимательской  и  инвестиционной  деятельности и бюджета (Тутаевского  муниципального  </w:t>
      </w:r>
      <w:r w:rsidR="00622A51">
        <w:rPr>
          <w:rFonts w:ascii="Times New Roman" w:hAnsi="Times New Roman" w:cs="Times New Roman"/>
          <w:sz w:val="28"/>
          <w:szCs w:val="28"/>
        </w:rPr>
        <w:t>округа</w:t>
      </w:r>
      <w:r w:rsidRPr="004D15A2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313802" w:rsidRPr="00F64B3D" w:rsidRDefault="00313802" w:rsidP="00F64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4"/>
        <w:gridCol w:w="5853"/>
      </w:tblGrid>
      <w:tr w:rsidR="00313802" w:rsidRPr="004D15A2" w:rsidTr="008E40AE">
        <w:trPr>
          <w:trHeight w:val="2797"/>
        </w:trPr>
        <w:tc>
          <w:tcPr>
            <w:tcW w:w="0" w:type="auto"/>
          </w:tcPr>
          <w:p w:rsidR="00313802" w:rsidRPr="004D15A2" w:rsidRDefault="00BA0E3C" w:rsidP="00093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696653" w:rsidRDefault="00622A51" w:rsidP="008E4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67581B">
              <w:rPr>
                <w:sz w:val="28"/>
                <w:szCs w:val="28"/>
              </w:rPr>
              <w:t>постановления Администрации Тутаевского муниципального округа «Об утверждении Концепции информационного пространства на территории Тутаевского муниципального округа»</w:t>
            </w:r>
          </w:p>
        </w:tc>
      </w:tr>
      <w:tr w:rsidR="009F2DC8" w:rsidRPr="004D15A2" w:rsidTr="008E40AE">
        <w:tc>
          <w:tcPr>
            <w:tcW w:w="0" w:type="auto"/>
          </w:tcPr>
          <w:p w:rsidR="009F2DC8" w:rsidRPr="004D15A2" w:rsidRDefault="009F2DC8" w:rsidP="00093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9F2DC8" w:rsidRPr="00696653" w:rsidRDefault="00277F4B" w:rsidP="006966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B3305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архитектуры и градостроительства</w:t>
            </w:r>
            <w:r w:rsidR="00622A51">
              <w:rPr>
                <w:sz w:val="28"/>
                <w:szCs w:val="28"/>
              </w:rPr>
              <w:t xml:space="preserve"> Администрации ТМО</w:t>
            </w:r>
          </w:p>
        </w:tc>
      </w:tr>
      <w:tr w:rsidR="00313802" w:rsidRPr="004D15A2" w:rsidTr="008E40AE">
        <w:tc>
          <w:tcPr>
            <w:tcW w:w="0" w:type="auto"/>
          </w:tcPr>
          <w:p w:rsidR="00313802" w:rsidRPr="004D15A2" w:rsidRDefault="00067507" w:rsidP="009F2D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изменении документа</w:t>
            </w:r>
          </w:p>
        </w:tc>
        <w:tc>
          <w:tcPr>
            <w:tcW w:w="0" w:type="auto"/>
          </w:tcPr>
          <w:p w:rsidR="00890AD7" w:rsidRPr="00622A51" w:rsidRDefault="00622A51" w:rsidP="009F2D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2A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целях установления единых требований для информационных конструкций, размещаемых субъектами предпринимательской деятельности на  территории </w:t>
            </w:r>
            <w:r w:rsidRPr="00622A51">
              <w:rPr>
                <w:rFonts w:ascii="Times New Roman" w:hAnsi="Times New Roman" w:cs="Times New Roman"/>
                <w:sz w:val="28"/>
                <w:szCs w:val="28"/>
              </w:rPr>
              <w:t>Тутаевского муниципального округа</w:t>
            </w:r>
          </w:p>
        </w:tc>
      </w:tr>
      <w:tr w:rsidR="00313802" w:rsidRPr="004D15A2" w:rsidTr="008E40AE"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0" w:type="auto"/>
          </w:tcPr>
          <w:p w:rsidR="00313802" w:rsidRPr="004D15A2" w:rsidRDefault="009F2DC8" w:rsidP="005C4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8E4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0694E"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</w:tr>
      <w:tr w:rsidR="00313802" w:rsidRPr="004D15A2" w:rsidTr="008E40AE"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 для направления предложений</w:t>
            </w:r>
          </w:p>
        </w:tc>
        <w:tc>
          <w:tcPr>
            <w:tcW w:w="0" w:type="auto"/>
          </w:tcPr>
          <w:p w:rsidR="00277F4B" w:rsidRPr="00AB3305" w:rsidRDefault="00277F4B" w:rsidP="00277F4B">
            <w:pPr>
              <w:rPr>
                <w:sz w:val="28"/>
                <w:szCs w:val="28"/>
              </w:rPr>
            </w:pPr>
            <w:r w:rsidRPr="00862C41">
              <w:rPr>
                <w:sz w:val="28"/>
                <w:szCs w:val="28"/>
              </w:rPr>
              <w:t>arhitektura@tr.adm.yar.ru</w:t>
            </w:r>
          </w:p>
          <w:p w:rsidR="00313802" w:rsidRPr="00A93154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8E40AE">
        <w:tc>
          <w:tcPr>
            <w:tcW w:w="0" w:type="auto"/>
            <w:shd w:val="clear" w:color="auto" w:fill="auto"/>
          </w:tcPr>
          <w:p w:rsidR="00313802" w:rsidRPr="00F64B3D" w:rsidRDefault="00F64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0" w:type="auto"/>
            <w:shd w:val="clear" w:color="auto" w:fill="auto"/>
          </w:tcPr>
          <w:p w:rsidR="00622A51" w:rsidRDefault="00622A51" w:rsidP="00622A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управления архитектуры и градостроительства Администрации ТМО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Алексеевна, </w:t>
            </w:r>
          </w:p>
          <w:p w:rsidR="00622A51" w:rsidRDefault="00622A51" w:rsidP="00622A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8(48533)2-13-12.</w:t>
            </w:r>
          </w:p>
          <w:p w:rsidR="00313802" w:rsidRPr="00622A51" w:rsidRDefault="00622A51" w:rsidP="00622A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3E2D">
              <w:rPr>
                <w:rFonts w:ascii="Times New Roman" w:hAnsi="Times New Roman" w:cs="Times New Roman"/>
                <w:sz w:val="28"/>
                <w:szCs w:val="28"/>
              </w:rPr>
              <w:t>m.kunova@tr.adm.yar.ru</w:t>
            </w:r>
          </w:p>
        </w:tc>
      </w:tr>
      <w:tr w:rsidR="009F2DC8" w:rsidRPr="0080694E" w:rsidTr="008E40AE">
        <w:tc>
          <w:tcPr>
            <w:tcW w:w="0" w:type="auto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Прилагаемые к объявлению документы</w:t>
            </w:r>
          </w:p>
        </w:tc>
        <w:tc>
          <w:tcPr>
            <w:tcW w:w="0" w:type="auto"/>
          </w:tcPr>
          <w:p w:rsidR="00622A51" w:rsidRPr="00622A51" w:rsidRDefault="00622A51" w:rsidP="00622A51">
            <w:pPr>
              <w:pStyle w:val="ad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</w:t>
            </w:r>
            <w:r w:rsidRPr="00622A51">
              <w:rPr>
                <w:sz w:val="28"/>
                <w:szCs w:val="28"/>
              </w:rPr>
              <w:t xml:space="preserve"> информационного пространства на территории Тутаевского муниципального округа</w:t>
            </w:r>
          </w:p>
          <w:p w:rsidR="00622A51" w:rsidRPr="00622A51" w:rsidRDefault="00622A51" w:rsidP="00622A51">
            <w:pPr>
              <w:pStyle w:val="ad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Порядок размещения и демонтажа информационных конструкций на территории Тутаевского муниципального округа</w:t>
            </w:r>
          </w:p>
          <w:p w:rsidR="009F2DC8" w:rsidRPr="00622A51" w:rsidRDefault="009F2DC8" w:rsidP="00622A51">
            <w:pPr>
              <w:pStyle w:val="ad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622A51">
              <w:rPr>
                <w:sz w:val="28"/>
                <w:szCs w:val="28"/>
              </w:rPr>
              <w:t>сводный отчет</w:t>
            </w:r>
            <w:r w:rsidR="00551E46" w:rsidRPr="00622A51">
              <w:rPr>
                <w:sz w:val="28"/>
                <w:szCs w:val="28"/>
              </w:rPr>
              <w:t xml:space="preserve"> от </w:t>
            </w:r>
            <w:r w:rsidR="00622A51">
              <w:rPr>
                <w:sz w:val="28"/>
                <w:szCs w:val="28"/>
              </w:rPr>
              <w:t>24.06.2026</w:t>
            </w: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В рамках публичного обсуждения все заинтересованные лица приглашаются направить свои предложения</w:t>
      </w:r>
      <w:r w:rsidR="00875F54">
        <w:rPr>
          <w:rFonts w:ascii="Times New Roman" w:hAnsi="Times New Roman" w:cs="Times New Roman"/>
          <w:sz w:val="28"/>
          <w:szCs w:val="28"/>
        </w:rPr>
        <w:t xml:space="preserve"> и замечания</w:t>
      </w:r>
      <w:r w:rsidRPr="004D15A2">
        <w:rPr>
          <w:rFonts w:ascii="Times New Roman" w:hAnsi="Times New Roman" w:cs="Times New Roman"/>
          <w:sz w:val="28"/>
          <w:szCs w:val="28"/>
        </w:rPr>
        <w:t xml:space="preserve"> по прилагаемой</w:t>
      </w:r>
      <w:r w:rsidR="00875F54">
        <w:rPr>
          <w:rFonts w:ascii="Times New Roman" w:hAnsi="Times New Roman" w:cs="Times New Roman"/>
          <w:sz w:val="28"/>
          <w:szCs w:val="28"/>
        </w:rPr>
        <w:t xml:space="preserve"> форме: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4394"/>
      </w:tblGrid>
      <w:tr w:rsidR="009F2DC8" w:rsidRPr="004D15A2" w:rsidTr="000C2BDF">
        <w:tc>
          <w:tcPr>
            <w:tcW w:w="9356" w:type="dxa"/>
            <w:gridSpan w:val="3"/>
          </w:tcPr>
          <w:p w:rsidR="009F2DC8" w:rsidRPr="004D15A2" w:rsidRDefault="009F2DC8" w:rsidP="000C2BD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Телефонный номер контактного лица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контактного лица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Структурный элемент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Предложения и (или) замечания</w:t>
            </w: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Пункт 1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Пункт 2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предложения к проекту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034" w:rsidRDefault="00C35034" w:rsidP="009F2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5034" w:rsidSect="00FA5C27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44" w:rsidRDefault="003F7D44" w:rsidP="008429E2">
      <w:r>
        <w:separator/>
      </w:r>
    </w:p>
  </w:endnote>
  <w:endnote w:type="continuationSeparator" w:id="0">
    <w:p w:rsidR="003F7D44" w:rsidRDefault="003F7D44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44" w:rsidRDefault="003F7D44" w:rsidP="008429E2">
      <w:r>
        <w:separator/>
      </w:r>
    </w:p>
  </w:footnote>
  <w:footnote w:type="continuationSeparator" w:id="0">
    <w:p w:rsidR="003F7D44" w:rsidRDefault="003F7D44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0D480B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622A51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301C"/>
    <w:multiLevelType w:val="hybridMultilevel"/>
    <w:tmpl w:val="F20EA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27A24"/>
    <w:rsid w:val="00063D38"/>
    <w:rsid w:val="000658A9"/>
    <w:rsid w:val="00067507"/>
    <w:rsid w:val="00075B86"/>
    <w:rsid w:val="0008538E"/>
    <w:rsid w:val="00093A15"/>
    <w:rsid w:val="00096DE7"/>
    <w:rsid w:val="000A2C5D"/>
    <w:rsid w:val="000A5888"/>
    <w:rsid w:val="000C3295"/>
    <w:rsid w:val="000D480B"/>
    <w:rsid w:val="000D6657"/>
    <w:rsid w:val="000E24B4"/>
    <w:rsid w:val="000E369B"/>
    <w:rsid w:val="000E77B8"/>
    <w:rsid w:val="000F710E"/>
    <w:rsid w:val="00102859"/>
    <w:rsid w:val="00117BB1"/>
    <w:rsid w:val="00125EED"/>
    <w:rsid w:val="001448DE"/>
    <w:rsid w:val="00171D66"/>
    <w:rsid w:val="001741CD"/>
    <w:rsid w:val="001B3438"/>
    <w:rsid w:val="001C4CC8"/>
    <w:rsid w:val="00222640"/>
    <w:rsid w:val="00233E9B"/>
    <w:rsid w:val="00273372"/>
    <w:rsid w:val="00277F4B"/>
    <w:rsid w:val="00286614"/>
    <w:rsid w:val="00292BDD"/>
    <w:rsid w:val="002C220B"/>
    <w:rsid w:val="002C39A5"/>
    <w:rsid w:val="002D6FB1"/>
    <w:rsid w:val="002E1C65"/>
    <w:rsid w:val="002F4E41"/>
    <w:rsid w:val="00300E28"/>
    <w:rsid w:val="0030167C"/>
    <w:rsid w:val="00303DF0"/>
    <w:rsid w:val="00313802"/>
    <w:rsid w:val="003149B1"/>
    <w:rsid w:val="00315FE9"/>
    <w:rsid w:val="003223DB"/>
    <w:rsid w:val="00335ACE"/>
    <w:rsid w:val="00360D79"/>
    <w:rsid w:val="00373318"/>
    <w:rsid w:val="003771B8"/>
    <w:rsid w:val="00396EE3"/>
    <w:rsid w:val="003A3345"/>
    <w:rsid w:val="003A7F3B"/>
    <w:rsid w:val="003B0610"/>
    <w:rsid w:val="003B0AC7"/>
    <w:rsid w:val="003B5E78"/>
    <w:rsid w:val="003E2E39"/>
    <w:rsid w:val="003E55C5"/>
    <w:rsid w:val="003F3F51"/>
    <w:rsid w:val="003F640D"/>
    <w:rsid w:val="003F7AC8"/>
    <w:rsid w:val="003F7D44"/>
    <w:rsid w:val="004031DA"/>
    <w:rsid w:val="0040515C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97B41"/>
    <w:rsid w:val="004A387C"/>
    <w:rsid w:val="004B054D"/>
    <w:rsid w:val="004B2415"/>
    <w:rsid w:val="004B3F4E"/>
    <w:rsid w:val="004B6C02"/>
    <w:rsid w:val="004C7ACC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26EA7"/>
    <w:rsid w:val="00551E46"/>
    <w:rsid w:val="0056532B"/>
    <w:rsid w:val="00566F14"/>
    <w:rsid w:val="005742A9"/>
    <w:rsid w:val="005A6C30"/>
    <w:rsid w:val="005C372E"/>
    <w:rsid w:val="005C46C8"/>
    <w:rsid w:val="005C4BFE"/>
    <w:rsid w:val="005D5CCF"/>
    <w:rsid w:val="005D7816"/>
    <w:rsid w:val="00612363"/>
    <w:rsid w:val="00614281"/>
    <w:rsid w:val="00622A51"/>
    <w:rsid w:val="00626BDE"/>
    <w:rsid w:val="006341A2"/>
    <w:rsid w:val="00641CFC"/>
    <w:rsid w:val="00650BA1"/>
    <w:rsid w:val="0065768C"/>
    <w:rsid w:val="00661802"/>
    <w:rsid w:val="00662E5C"/>
    <w:rsid w:val="00665B35"/>
    <w:rsid w:val="00667763"/>
    <w:rsid w:val="0068135B"/>
    <w:rsid w:val="00681A56"/>
    <w:rsid w:val="00691F5D"/>
    <w:rsid w:val="00696653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6D05"/>
    <w:rsid w:val="00751674"/>
    <w:rsid w:val="0076137D"/>
    <w:rsid w:val="00795624"/>
    <w:rsid w:val="007A274E"/>
    <w:rsid w:val="007A64B5"/>
    <w:rsid w:val="007C77C7"/>
    <w:rsid w:val="007E2B60"/>
    <w:rsid w:val="007E3E5D"/>
    <w:rsid w:val="007E484B"/>
    <w:rsid w:val="007E6DCC"/>
    <w:rsid w:val="00801639"/>
    <w:rsid w:val="008016A3"/>
    <w:rsid w:val="0080694E"/>
    <w:rsid w:val="00811480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75F54"/>
    <w:rsid w:val="00890AD7"/>
    <w:rsid w:val="0089495E"/>
    <w:rsid w:val="008C41A4"/>
    <w:rsid w:val="008E40AE"/>
    <w:rsid w:val="008E4DC8"/>
    <w:rsid w:val="00901A1C"/>
    <w:rsid w:val="009057E7"/>
    <w:rsid w:val="0091582A"/>
    <w:rsid w:val="00952B3F"/>
    <w:rsid w:val="00970615"/>
    <w:rsid w:val="00996D13"/>
    <w:rsid w:val="009A56E5"/>
    <w:rsid w:val="009B2DDF"/>
    <w:rsid w:val="009B7872"/>
    <w:rsid w:val="009C3B52"/>
    <w:rsid w:val="009C5BED"/>
    <w:rsid w:val="009E4933"/>
    <w:rsid w:val="009E7E70"/>
    <w:rsid w:val="009F2DC8"/>
    <w:rsid w:val="009F4DD2"/>
    <w:rsid w:val="009F6830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74C17"/>
    <w:rsid w:val="00A8692C"/>
    <w:rsid w:val="00A90E5A"/>
    <w:rsid w:val="00A9242F"/>
    <w:rsid w:val="00A93154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54CA5"/>
    <w:rsid w:val="00B66381"/>
    <w:rsid w:val="00B707A0"/>
    <w:rsid w:val="00B77D2B"/>
    <w:rsid w:val="00B807F8"/>
    <w:rsid w:val="00B86F66"/>
    <w:rsid w:val="00B92A88"/>
    <w:rsid w:val="00BA0E3C"/>
    <w:rsid w:val="00BD5CAB"/>
    <w:rsid w:val="00BE015D"/>
    <w:rsid w:val="00BE2A37"/>
    <w:rsid w:val="00BF60F3"/>
    <w:rsid w:val="00C01CEA"/>
    <w:rsid w:val="00C0459E"/>
    <w:rsid w:val="00C07254"/>
    <w:rsid w:val="00C35034"/>
    <w:rsid w:val="00C52F1F"/>
    <w:rsid w:val="00C5328C"/>
    <w:rsid w:val="00C652EA"/>
    <w:rsid w:val="00C71659"/>
    <w:rsid w:val="00C73DFB"/>
    <w:rsid w:val="00C74E8E"/>
    <w:rsid w:val="00C8222F"/>
    <w:rsid w:val="00C92307"/>
    <w:rsid w:val="00C97553"/>
    <w:rsid w:val="00CA3C87"/>
    <w:rsid w:val="00CC5D3C"/>
    <w:rsid w:val="00CE0762"/>
    <w:rsid w:val="00D03025"/>
    <w:rsid w:val="00D15811"/>
    <w:rsid w:val="00D20561"/>
    <w:rsid w:val="00D22B44"/>
    <w:rsid w:val="00D47406"/>
    <w:rsid w:val="00D47DF5"/>
    <w:rsid w:val="00D73F18"/>
    <w:rsid w:val="00D75029"/>
    <w:rsid w:val="00D759EE"/>
    <w:rsid w:val="00DA67C3"/>
    <w:rsid w:val="00DB72F8"/>
    <w:rsid w:val="00DC6AC1"/>
    <w:rsid w:val="00DC6C72"/>
    <w:rsid w:val="00DE7990"/>
    <w:rsid w:val="00E00D24"/>
    <w:rsid w:val="00E0561B"/>
    <w:rsid w:val="00E10DC2"/>
    <w:rsid w:val="00E20CC4"/>
    <w:rsid w:val="00E25ABE"/>
    <w:rsid w:val="00E27198"/>
    <w:rsid w:val="00E402C7"/>
    <w:rsid w:val="00E47EBE"/>
    <w:rsid w:val="00E55455"/>
    <w:rsid w:val="00E80345"/>
    <w:rsid w:val="00E9557E"/>
    <w:rsid w:val="00E96B4D"/>
    <w:rsid w:val="00EA4DBB"/>
    <w:rsid w:val="00EB2CDE"/>
    <w:rsid w:val="00EB3F4E"/>
    <w:rsid w:val="00EB3FEC"/>
    <w:rsid w:val="00EB6C12"/>
    <w:rsid w:val="00EC1B00"/>
    <w:rsid w:val="00EC219F"/>
    <w:rsid w:val="00EC49A5"/>
    <w:rsid w:val="00EC4D1F"/>
    <w:rsid w:val="00EC7744"/>
    <w:rsid w:val="00ED3997"/>
    <w:rsid w:val="00ED5545"/>
    <w:rsid w:val="00EE354B"/>
    <w:rsid w:val="00EF2A6B"/>
    <w:rsid w:val="00F17BBC"/>
    <w:rsid w:val="00F23493"/>
    <w:rsid w:val="00F242FA"/>
    <w:rsid w:val="00F4231A"/>
    <w:rsid w:val="00F5399C"/>
    <w:rsid w:val="00F64B3D"/>
    <w:rsid w:val="00F65F4A"/>
    <w:rsid w:val="00F8457C"/>
    <w:rsid w:val="00FA19D7"/>
    <w:rsid w:val="00FA5C27"/>
    <w:rsid w:val="00FC2535"/>
    <w:rsid w:val="00FD2208"/>
    <w:rsid w:val="00FD6B82"/>
    <w:rsid w:val="00FE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22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2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isogd2</cp:lastModifiedBy>
  <cp:revision>2</cp:revision>
  <cp:lastPrinted>2020-07-06T11:25:00Z</cp:lastPrinted>
  <dcterms:created xsi:type="dcterms:W3CDTF">2026-03-02T12:06:00Z</dcterms:created>
  <dcterms:modified xsi:type="dcterms:W3CDTF">2026-03-02T12:06:00Z</dcterms:modified>
</cp:coreProperties>
</file>