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341BE7" w:rsidRPr="00341BE7" w:rsidTr="00341BE7">
        <w:trPr>
          <w:cantSplit/>
          <w:trHeight w:val="3686"/>
        </w:trPr>
        <w:tc>
          <w:tcPr>
            <w:tcW w:w="9360" w:type="dxa"/>
          </w:tcPr>
          <w:p w:rsidR="00341BE7" w:rsidRPr="00341BE7" w:rsidRDefault="00341BE7" w:rsidP="00341BE7">
            <w:pPr>
              <w:keepNext/>
              <w:spacing w:before="240" w:after="60"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32"/>
                <w:sz w:val="32"/>
                <w:szCs w:val="32"/>
              </w:rPr>
              <w:drawing>
                <wp:inline distT="0" distB="0" distL="0" distR="0" wp14:anchorId="6AE0D05E" wp14:editId="4DA693FE">
                  <wp:extent cx="676894" cy="889045"/>
                  <wp:effectExtent l="0" t="0" r="9525" b="6350"/>
                  <wp:docPr id="5" name="Рисунок 5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059" cy="889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341BE7" w:rsidRPr="00341BE7" w:rsidRDefault="00341BE7" w:rsidP="00341BE7">
            <w:pPr>
              <w:keepNext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</w:pPr>
            <w:r w:rsidRPr="00341BE7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  <w:t xml:space="preserve">Администрация Тутаевского муниципального </w:t>
            </w:r>
            <w:r w:rsidR="00745AA7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  <w:t>округа</w:t>
            </w:r>
          </w:p>
          <w:p w:rsidR="00341BE7" w:rsidRPr="00341BE7" w:rsidRDefault="00341BE7" w:rsidP="00341BE7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41BE7" w:rsidRPr="00341BE7" w:rsidRDefault="00341BE7" w:rsidP="00341BE7">
            <w:pPr>
              <w:keepNext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</w:rPr>
            </w:pPr>
            <w:r w:rsidRPr="00341BE7"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</w:rPr>
              <w:t>ПОСТАНОВЛЕНИЕ</w:t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341BE7" w:rsidRPr="00AA3B45" w:rsidRDefault="00AA3B45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="00341BE7"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  <w:r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01.10.2026 </w:t>
            </w:r>
            <w:r w:rsidR="00341BE7"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966-п</w:t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A3B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г. Тутаев</w:t>
            </w:r>
          </w:p>
        </w:tc>
      </w:tr>
    </w:tbl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7"/>
          <w:szCs w:val="27"/>
        </w:rPr>
      </w:pP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О назначении общественных обсуждений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по проекту решения Муниципального Совета 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Тутаевского муниципального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:rsidR="00BF280B" w:rsidRDefault="00341BE7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6114E" w:rsidRPr="00E43429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E6114E">
        <w:rPr>
          <w:rFonts w:ascii="Times New Roman" w:hAnsi="Times New Roman" w:cs="Times New Roman"/>
          <w:sz w:val="28"/>
          <w:szCs w:val="28"/>
        </w:rPr>
        <w:t xml:space="preserve"> </w:t>
      </w:r>
      <w:r w:rsidR="00E6114E" w:rsidRPr="00E43429">
        <w:rPr>
          <w:rFonts w:ascii="Times New Roman" w:hAnsi="Times New Roman" w:cs="Times New Roman"/>
          <w:sz w:val="28"/>
          <w:szCs w:val="28"/>
        </w:rPr>
        <w:t>в правила землепользования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 xml:space="preserve"> и застройки</w:t>
      </w:r>
      <w:r w:rsidR="00BF280B">
        <w:rPr>
          <w:rFonts w:ascii="Times New Roman" w:hAnsi="Times New Roman" w:cs="Times New Roman"/>
          <w:sz w:val="28"/>
          <w:szCs w:val="28"/>
        </w:rPr>
        <w:t xml:space="preserve"> </w:t>
      </w:r>
      <w:r w:rsidR="00254B00">
        <w:rPr>
          <w:rFonts w:ascii="Times New Roman" w:hAnsi="Times New Roman" w:cs="Times New Roman"/>
          <w:sz w:val="28"/>
          <w:szCs w:val="28"/>
        </w:rPr>
        <w:t>Артемьевского</w:t>
      </w:r>
      <w:r w:rsidRPr="00E434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>Тутаевского муниципального района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>Ярославской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3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BE7" w:rsidRPr="00341BE7" w:rsidRDefault="00341BE7" w:rsidP="00E6114E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D0DD2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со статьей </w:t>
      </w:r>
      <w:r w:rsidR="008E7F50">
        <w:rPr>
          <w:rFonts w:ascii="Times New Roman" w:eastAsia="Times New Roman" w:hAnsi="Times New Roman" w:cs="Times New Roman"/>
          <w:sz w:val="28"/>
          <w:szCs w:val="28"/>
        </w:rPr>
        <w:t xml:space="preserve">5.1, </w:t>
      </w:r>
      <w:r w:rsidR="000D0DD2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Федерации, Положением о порядке организации и проведения общественных или публичных слушаний по вопросам градостроительной деятельности в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 Тутаевском муниципальном округе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, утвержденным Ре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шением Муниципального Совета ТМО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30.04.2026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№ 34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,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Тутаевского муниципального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1.Инициировать проведение общественных обсуждений по проекту р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>ешения Муниципального Совета ТМО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6114E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E6114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254B00">
        <w:rPr>
          <w:rFonts w:ascii="Times New Roman" w:hAnsi="Times New Roman" w:cs="Times New Roman"/>
          <w:sz w:val="28"/>
          <w:szCs w:val="28"/>
        </w:rPr>
        <w:t>Артемьевского</w:t>
      </w:r>
      <w:r w:rsidR="00254B00"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сельского поселения Тутаевского муниципального района Ярославской области» (Приложение 1).</w:t>
      </w:r>
    </w:p>
    <w:p w:rsidR="00341BE7" w:rsidRPr="00341BE7" w:rsidRDefault="00341BE7" w:rsidP="00341BE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41BE7">
        <w:rPr>
          <w:rFonts w:ascii="Times New Roman" w:eastAsia="Times New Roman" w:hAnsi="Times New Roman" w:cs="Times New Roman"/>
          <w:bCs/>
          <w:sz w:val="28"/>
          <w:szCs w:val="28"/>
        </w:rPr>
        <w:t xml:space="preserve">Утвердить состав оргкомитета по проведению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 по проекту постановления (Приложение 2). 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ab/>
        <w:t xml:space="preserve">3. </w:t>
      </w:r>
      <w:proofErr w:type="gramStart"/>
      <w:r w:rsidR="009D3E2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3E2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Тутаевского муниципального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экономическому развитию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И.Р. </w:t>
      </w:r>
      <w:proofErr w:type="spellStart"/>
      <w:r w:rsidR="00745AA7">
        <w:rPr>
          <w:rFonts w:ascii="Times New Roman" w:eastAsia="Times New Roman" w:hAnsi="Times New Roman" w:cs="Times New Roman"/>
          <w:sz w:val="28"/>
          <w:szCs w:val="28"/>
        </w:rPr>
        <w:t>Гарифуллина</w:t>
      </w:r>
      <w:proofErr w:type="spellEnd"/>
      <w:r w:rsidR="00745A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ab/>
        <w:t>4.Постановление вступает в силу после его официального опубликования.</w:t>
      </w:r>
    </w:p>
    <w:p w:rsidR="00BF280B" w:rsidRDefault="00BF280B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745AA7" w:rsidRDefault="00745AA7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 </w:t>
      </w:r>
    </w:p>
    <w:p w:rsidR="00341BE7" w:rsidRPr="00341BE7" w:rsidRDefault="00745AA7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01529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41BE7" w:rsidRPr="00341BE7">
        <w:rPr>
          <w:rFonts w:ascii="Times New Roman" w:eastAsia="Times New Roman" w:hAnsi="Times New Roman" w:cs="Times New Roman"/>
          <w:sz w:val="28"/>
          <w:szCs w:val="28"/>
        </w:rPr>
        <w:t xml:space="preserve"> Тутаевского </w:t>
      </w:r>
    </w:p>
    <w:p w:rsidR="00745AA7" w:rsidRDefault="00341BE7" w:rsidP="00745AA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E404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М.А. Кузнецов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6F8B" w:rsidRPr="00745AA7" w:rsidRDefault="000C6F8B" w:rsidP="00745AA7">
      <w:pPr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1</w:t>
      </w:r>
    </w:p>
    <w:p w:rsidR="000C6F8B" w:rsidRDefault="000C6F8B" w:rsidP="000C6F8B">
      <w:pPr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</w:p>
    <w:p w:rsidR="000C6F8B" w:rsidRDefault="000C6F8B" w:rsidP="000C6F8B">
      <w:pP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Тутаевского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 w:rsidR="00745AA7">
        <w:rPr>
          <w:rFonts w:ascii="Times New Roman" w:eastAsia="Times New Roman" w:hAnsi="Times New Roman" w:cs="Times New Roman"/>
          <w:sz w:val="26"/>
          <w:szCs w:val="26"/>
        </w:rPr>
        <w:t>округа</w:t>
      </w:r>
    </w:p>
    <w:p w:rsidR="000C6F8B" w:rsidRDefault="000C6F8B" w:rsidP="000C6F8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от </w:t>
      </w:r>
      <w:r w:rsidR="00AA3B45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01.10.2026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 №</w:t>
      </w:r>
      <w:r w:rsidR="00AA3B45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 966-п</w:t>
      </w:r>
    </w:p>
    <w:p w:rsidR="000C6F8B" w:rsidRDefault="000C6F8B" w:rsidP="000C6F8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</w:p>
    <w:p w:rsidR="002F3928" w:rsidRPr="00BF280B" w:rsidRDefault="000C6F8B" w:rsidP="00BF280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>ПРОЕКТ</w:t>
      </w:r>
    </w:p>
    <w:p w:rsidR="00BF280B" w:rsidRDefault="00BF280B" w:rsidP="002F3928">
      <w:pPr>
        <w:ind w:firstLine="0"/>
        <w:jc w:val="center"/>
        <w:rPr>
          <w:b/>
          <w:noProof/>
        </w:rPr>
      </w:pPr>
      <w:r w:rsidRPr="000103F7">
        <w:rPr>
          <w:noProof/>
        </w:rPr>
        <w:drawing>
          <wp:inline distT="0" distB="0" distL="0" distR="0" wp14:anchorId="07034946" wp14:editId="241EAFB0">
            <wp:extent cx="607060" cy="796290"/>
            <wp:effectExtent l="0" t="0" r="2540" b="381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80B" w:rsidRDefault="00BF280B" w:rsidP="00BF280B">
      <w:pPr>
        <w:ind w:firstLine="0"/>
        <w:rPr>
          <w:b/>
          <w:noProof/>
        </w:rPr>
      </w:pPr>
    </w:p>
    <w:p w:rsidR="00BF280B" w:rsidRPr="00BF280B" w:rsidRDefault="00BF280B" w:rsidP="00BF280B">
      <w:pPr>
        <w:ind w:firstLine="0"/>
        <w:jc w:val="center"/>
        <w:rPr>
          <w:b/>
          <w:noProof/>
        </w:rPr>
      </w:pP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F280B">
        <w:rPr>
          <w:rFonts w:ascii="Times New Roman" w:eastAsia="Times New Roman" w:hAnsi="Times New Roman" w:cs="Times New Roman"/>
          <w:sz w:val="28"/>
          <w:szCs w:val="28"/>
        </w:rPr>
        <w:t>Муниципальный Совет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BF280B">
        <w:rPr>
          <w:rFonts w:ascii="Times New Roman" w:eastAsia="Times New Roman" w:hAnsi="Times New Roman" w:cs="Times New Roman"/>
          <w:sz w:val="28"/>
          <w:szCs w:val="28"/>
        </w:rPr>
        <w:t>Тутаевского муниципального округа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</w:p>
    <w:p w:rsid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  <w:r w:rsidRPr="00BF280B">
        <w:rPr>
          <w:rFonts w:ascii="Times New Roman" w:eastAsia="Times New Roman" w:hAnsi="Times New Roman" w:cs="Times New Roman"/>
          <w:b/>
          <w:bCs/>
          <w:sz w:val="48"/>
        </w:rPr>
        <w:t>РЕШЕНИЕ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</w:p>
    <w:p w:rsidR="00BF280B" w:rsidRPr="00553B46" w:rsidRDefault="00BF280B" w:rsidP="00BF280B">
      <w:pPr>
        <w:rPr>
          <w:rFonts w:ascii="Times New Roman" w:hAnsi="Times New Roman" w:cs="Times New Roman"/>
          <w:b/>
          <w:sz w:val="28"/>
          <w:szCs w:val="28"/>
        </w:rPr>
      </w:pPr>
      <w:r w:rsidRPr="00553B46">
        <w:rPr>
          <w:rFonts w:ascii="Times New Roman" w:hAnsi="Times New Roman" w:cs="Times New Roman"/>
          <w:b/>
          <w:sz w:val="28"/>
          <w:szCs w:val="28"/>
        </w:rPr>
        <w:t>от ____________ № _____</w:t>
      </w:r>
    </w:p>
    <w:p w:rsidR="00BF280B" w:rsidRPr="000103F7" w:rsidRDefault="00BF280B" w:rsidP="00BF280B">
      <w:pPr>
        <w:rPr>
          <w:rFonts w:ascii="Times New Roman" w:hAnsi="Times New Roman" w:cs="Times New Roman"/>
          <w:b/>
          <w:bCs/>
        </w:rPr>
      </w:pPr>
      <w:r w:rsidRPr="000103F7">
        <w:rPr>
          <w:rFonts w:ascii="Times New Roman" w:hAnsi="Times New Roman" w:cs="Times New Roman"/>
          <w:b/>
          <w:bCs/>
        </w:rPr>
        <w:t>г. Тутаев</w:t>
      </w:r>
    </w:p>
    <w:p w:rsidR="00FB357E" w:rsidRPr="00FB357E" w:rsidRDefault="00FB357E" w:rsidP="00FB357E">
      <w:pPr>
        <w:widowControl w:val="0"/>
        <w:tabs>
          <w:tab w:val="left" w:pos="8340"/>
          <w:tab w:val="right" w:pos="9354"/>
        </w:tabs>
        <w:autoSpaceDE w:val="0"/>
        <w:autoSpaceDN w:val="0"/>
        <w:ind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en-US" w:bidi="en-US"/>
        </w:rPr>
      </w:pP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2"/>
          <w:szCs w:val="22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О внесении изменений </w:t>
      </w:r>
      <w:proofErr w:type="gramStart"/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</w:t>
      </w:r>
      <w:proofErr w:type="gramEnd"/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Правила землепользования и застройки</w:t>
      </w:r>
    </w:p>
    <w:p w:rsidR="00FB357E" w:rsidRPr="000C6F8B" w:rsidRDefault="00254B00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</w:rPr>
        <w:t>Артемьевского</w:t>
      </w:r>
      <w:r w:rsidR="00204BB5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сельского поселения</w:t>
      </w:r>
    </w:p>
    <w:p w:rsidR="00FB357E" w:rsidRPr="000C6F8B" w:rsidRDefault="00204BB5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Т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утаевского муниципального района</w:t>
      </w: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Ярославской области </w:t>
      </w:r>
    </w:p>
    <w:p w:rsidR="00FB357E" w:rsidRPr="000C6F8B" w:rsidRDefault="00FB357E" w:rsidP="00FB357E">
      <w:pPr>
        <w:widowControl w:val="0"/>
        <w:autoSpaceDE w:val="0"/>
        <w:autoSpaceDN w:val="0"/>
        <w:spacing w:before="10"/>
        <w:ind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en-US" w:bidi="en-US"/>
        </w:rPr>
      </w:pPr>
    </w:p>
    <w:p w:rsidR="00FB357E" w:rsidRPr="000C6F8B" w:rsidRDefault="008E7F50" w:rsidP="00FB357E">
      <w:pPr>
        <w:widowControl w:val="0"/>
        <w:autoSpaceDE w:val="0"/>
        <w:autoSpaceDN w:val="0"/>
        <w:ind w:right="2" w:firstLine="707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 соответствии со статьей 33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Градостроительного кодекса Российской Федерации, Федеральным законом № 131-ФЗ от 06.10.2003 «Об общих принципах организации местного самоуправления в Российской Федерации», учитывая протокол общественных обсуждений от _____№ _______, заключение о результатах общественных обсуждений от __________по проекту постановления Администрации Тутаевского мун</w:t>
      </w:r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округа</w:t>
      </w:r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proofErr w:type="gramStart"/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от</w:t>
      </w:r>
      <w:proofErr w:type="gramEnd"/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_________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Муниципальный Совет Тутаевского муниципального округа</w:t>
      </w:r>
    </w:p>
    <w:p w:rsidR="00FB357E" w:rsidRPr="00FB357E" w:rsidRDefault="00FB357E" w:rsidP="00FB357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FB357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РЕШИЛ:</w:t>
      </w: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</w:p>
    <w:p w:rsidR="00FB357E" w:rsidRDefault="00FB357E" w:rsidP="007825E1">
      <w:pPr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0" w:right="-2"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Внести следующие изменения в Правила землепользования и застройки </w:t>
      </w:r>
      <w:r w:rsidR="00254B00">
        <w:rPr>
          <w:rFonts w:ascii="Times New Roman" w:hAnsi="Times New Roman" w:cs="Times New Roman"/>
          <w:sz w:val="28"/>
          <w:szCs w:val="28"/>
        </w:rPr>
        <w:t>Артемьевского</w:t>
      </w:r>
      <w:r w:rsidR="003311B8" w:rsidRPr="00E43429">
        <w:rPr>
          <w:rFonts w:ascii="Times New Roman" w:hAnsi="Times New Roman" w:cs="Times New Roman"/>
          <w:sz w:val="28"/>
          <w:szCs w:val="28"/>
        </w:rPr>
        <w:t xml:space="preserve"> 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сельского поселения Тутаевского муниципального района Ярославской области, утверждённые решением Муниципального Совета Тутаевс</w:t>
      </w:r>
      <w:r w:rsidR="003311B8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кого муниципа</w:t>
      </w:r>
      <w:r w:rsidR="008E7F50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льного района от 29.02.2024 № 04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-г:</w:t>
      </w:r>
    </w:p>
    <w:p w:rsidR="007825E1" w:rsidRDefault="0036273D" w:rsidP="007825E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36273D">
        <w:rPr>
          <w:rFonts w:ascii="Times New Roman" w:hAnsi="Times New Roman"/>
          <w:sz w:val="28"/>
          <w:szCs w:val="28"/>
        </w:rPr>
        <w:t>В карте градостроительного зонирования:</w:t>
      </w:r>
    </w:p>
    <w:p w:rsidR="0036273D" w:rsidRPr="00C63302" w:rsidRDefault="0036273D" w:rsidP="007825E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- территориальную зону сельскохозяйственных угодий в составе земель </w:t>
      </w:r>
      <w:r w:rsidRPr="00C6330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сельскохозяйственного назначения </w:t>
      </w:r>
      <w:r w:rsidRPr="00C63302">
        <w:rPr>
          <w:rFonts w:ascii="Times New Roman" w:hAnsi="Times New Roman"/>
          <w:sz w:val="28"/>
          <w:szCs w:val="28"/>
        </w:rPr>
        <w:t xml:space="preserve">отобразить в зоне транспортной </w:t>
      </w:r>
      <w:r w:rsidRPr="00C63302">
        <w:rPr>
          <w:rFonts w:ascii="Times New Roman" w:hAnsi="Times New Roman"/>
          <w:sz w:val="28"/>
          <w:szCs w:val="28"/>
        </w:rPr>
        <w:lastRenderedPageBreak/>
        <w:t>инфраструктуры  (Т) в отношении земельного участка с кадастровым номером 76:15:020601:1062;</w:t>
      </w:r>
    </w:p>
    <w:p w:rsidR="0036273D" w:rsidRPr="00C63302" w:rsidRDefault="0036273D" w:rsidP="007825E1">
      <w:pPr>
        <w:widowControl w:val="0"/>
        <w:autoSpaceDE w:val="0"/>
        <w:autoSpaceDN w:val="0"/>
        <w:spacing w:line="276" w:lineRule="auto"/>
        <w:ind w:right="-2" w:firstLine="709"/>
        <w:contextualSpacing/>
        <w:rPr>
          <w:rFonts w:ascii="Times New Roman" w:hAnsi="Times New Roman"/>
          <w:sz w:val="28"/>
          <w:szCs w:val="28"/>
        </w:rPr>
      </w:pPr>
      <w:r w:rsidRPr="00C63302">
        <w:rPr>
          <w:rFonts w:ascii="Times New Roman" w:hAnsi="Times New Roman"/>
          <w:sz w:val="28"/>
          <w:szCs w:val="28"/>
        </w:rPr>
        <w:t>-</w:t>
      </w:r>
      <w:r w:rsidRPr="00C6330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территориальную зону </w:t>
      </w:r>
      <w:r w:rsidR="00C63302" w:rsidRPr="00C63302">
        <w:rPr>
          <w:rFonts w:ascii="Times New Roman" w:hAnsi="Times New Roman" w:cs="Times New Roman"/>
          <w:sz w:val="28"/>
          <w:szCs w:val="28"/>
        </w:rPr>
        <w:t xml:space="preserve">застройки индивидуальными жилыми домами (Ж-1) </w:t>
      </w:r>
      <w:r w:rsidR="00C63302" w:rsidRPr="00C63302">
        <w:rPr>
          <w:rFonts w:ascii="Times New Roman" w:hAnsi="Times New Roman"/>
          <w:sz w:val="28"/>
          <w:szCs w:val="28"/>
        </w:rPr>
        <w:t>отобразить в</w:t>
      </w:r>
      <w:r w:rsidR="00C63302" w:rsidRPr="00C63302">
        <w:rPr>
          <w:rFonts w:ascii="Times New Roman" w:hAnsi="Times New Roman" w:cs="Times New Roman"/>
          <w:sz w:val="28"/>
          <w:szCs w:val="28"/>
        </w:rPr>
        <w:t xml:space="preserve"> зоне транспортной инфраструктуры (Т) в отношении земельного участка с </w:t>
      </w:r>
      <w:r w:rsidR="00C63302" w:rsidRPr="00C63302">
        <w:rPr>
          <w:rFonts w:ascii="Times New Roman" w:hAnsi="Times New Roman"/>
          <w:sz w:val="28"/>
          <w:szCs w:val="28"/>
        </w:rPr>
        <w:t>кадастровым номером</w:t>
      </w:r>
      <w:r w:rsidR="00C63302" w:rsidRPr="00C63302">
        <w:rPr>
          <w:rFonts w:ascii="Times New Roman" w:hAnsi="Times New Roman" w:cs="Times New Roman"/>
          <w:sz w:val="28"/>
          <w:szCs w:val="28"/>
        </w:rPr>
        <w:t xml:space="preserve"> 76:15:020301:757.</w:t>
      </w:r>
    </w:p>
    <w:p w:rsidR="00C63302" w:rsidRPr="00F04B3F" w:rsidRDefault="00C63302" w:rsidP="007825E1">
      <w:pPr>
        <w:pStyle w:val="ad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B3F">
        <w:rPr>
          <w:rFonts w:ascii="Times New Roman" w:hAnsi="Times New Roman"/>
          <w:sz w:val="28"/>
          <w:szCs w:val="28"/>
        </w:rPr>
        <w:t>2) В карте градостроительных ограничений:</w:t>
      </w:r>
    </w:p>
    <w:p w:rsidR="00C63302" w:rsidRPr="00C63302" w:rsidRDefault="00C63302" w:rsidP="007825E1">
      <w:pPr>
        <w:widowControl w:val="0"/>
        <w:autoSpaceDE w:val="0"/>
        <w:autoSpaceDN w:val="0"/>
        <w:spacing w:line="276" w:lineRule="auto"/>
        <w:ind w:right="-2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- территориальную зону сельскохозяйственных угодий в составе земель </w:t>
      </w:r>
      <w:r w:rsidRPr="00C6330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сельскохозяйственного назначения </w:t>
      </w:r>
      <w:r w:rsidRPr="00C63302">
        <w:rPr>
          <w:rFonts w:ascii="Times New Roman" w:hAnsi="Times New Roman"/>
          <w:sz w:val="28"/>
          <w:szCs w:val="28"/>
        </w:rPr>
        <w:t>отобразить в зоне транспортной инфраструктуры  (Т) в отношении земельного участка с кадастровым номером 76:15:020601:1062;</w:t>
      </w:r>
    </w:p>
    <w:p w:rsidR="00C63302" w:rsidRPr="00C63302" w:rsidRDefault="00C63302" w:rsidP="007825E1">
      <w:pPr>
        <w:widowControl w:val="0"/>
        <w:autoSpaceDE w:val="0"/>
        <w:autoSpaceDN w:val="0"/>
        <w:spacing w:line="276" w:lineRule="auto"/>
        <w:ind w:right="-2" w:firstLine="709"/>
        <w:contextualSpacing/>
        <w:rPr>
          <w:rFonts w:ascii="Times New Roman" w:hAnsi="Times New Roman"/>
          <w:sz w:val="28"/>
          <w:szCs w:val="28"/>
        </w:rPr>
      </w:pPr>
      <w:r w:rsidRPr="00C63302">
        <w:rPr>
          <w:rFonts w:ascii="Times New Roman" w:hAnsi="Times New Roman"/>
          <w:sz w:val="28"/>
          <w:szCs w:val="28"/>
        </w:rPr>
        <w:t>-</w:t>
      </w:r>
      <w:r w:rsidRPr="00C6330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территориальную зону </w:t>
      </w:r>
      <w:r w:rsidRPr="00C63302">
        <w:rPr>
          <w:rFonts w:ascii="Times New Roman" w:hAnsi="Times New Roman" w:cs="Times New Roman"/>
          <w:sz w:val="28"/>
          <w:szCs w:val="28"/>
        </w:rPr>
        <w:t xml:space="preserve">застройки индивидуальными жилыми домами (Ж-1) </w:t>
      </w:r>
      <w:r w:rsidRPr="00C63302">
        <w:rPr>
          <w:rFonts w:ascii="Times New Roman" w:hAnsi="Times New Roman"/>
          <w:sz w:val="28"/>
          <w:szCs w:val="28"/>
        </w:rPr>
        <w:t>отобразить в</w:t>
      </w:r>
      <w:r w:rsidRPr="00C63302">
        <w:rPr>
          <w:rFonts w:ascii="Times New Roman" w:hAnsi="Times New Roman" w:cs="Times New Roman"/>
          <w:sz w:val="28"/>
          <w:szCs w:val="28"/>
        </w:rPr>
        <w:t xml:space="preserve"> зоне транспортной инфраструктуры (Т) в отношении земельного участка с </w:t>
      </w:r>
      <w:r w:rsidRPr="00C63302">
        <w:rPr>
          <w:rFonts w:ascii="Times New Roman" w:hAnsi="Times New Roman"/>
          <w:sz w:val="28"/>
          <w:szCs w:val="28"/>
        </w:rPr>
        <w:t>кадастровым номером</w:t>
      </w:r>
      <w:r w:rsidRPr="00C63302">
        <w:rPr>
          <w:rFonts w:ascii="Times New Roman" w:hAnsi="Times New Roman" w:cs="Times New Roman"/>
          <w:sz w:val="28"/>
          <w:szCs w:val="28"/>
        </w:rPr>
        <w:t xml:space="preserve"> 76:15:020301:757.</w:t>
      </w:r>
    </w:p>
    <w:p w:rsidR="00C63302" w:rsidRPr="00F04B3F" w:rsidRDefault="00C63302" w:rsidP="007825E1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69C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969C3">
        <w:rPr>
          <w:rFonts w:ascii="Times New Roman" w:hAnsi="Times New Roman" w:cs="Times New Roman"/>
          <w:sz w:val="28"/>
          <w:szCs w:val="28"/>
        </w:rPr>
        <w:t>Разместить правила</w:t>
      </w:r>
      <w:proofErr w:type="gramEnd"/>
      <w:r w:rsidRPr="008969C3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Артемьевского </w:t>
      </w:r>
      <w:r w:rsidRPr="008969C3">
        <w:rPr>
          <w:rFonts w:ascii="Times New Roman" w:hAnsi="Times New Roman" w:cs="Times New Roman"/>
          <w:sz w:val="28"/>
          <w:szCs w:val="28"/>
        </w:rPr>
        <w:t xml:space="preserve">сельского поселения Тутаевского муниципального района Ярославской области, в редакции настоящего решения, в Федеральной государственной информационной системе территориального планирования. Опубликовать настоящее решение на официальном сайте Администрации Тутаевского </w:t>
      </w:r>
      <w:r w:rsidRPr="00F04B3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04B3F">
        <w:rPr>
          <w:rFonts w:ascii="Times New Roman" w:hAnsi="Times New Roman" w:cs="Times New Roman"/>
          <w:sz w:val="28"/>
          <w:szCs w:val="28"/>
        </w:rPr>
        <w:t>.</w:t>
      </w:r>
    </w:p>
    <w:p w:rsidR="00C63302" w:rsidRPr="00F04B3F" w:rsidRDefault="00C63302" w:rsidP="007825E1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4B3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04B3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04B3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</w:t>
      </w:r>
      <w:r w:rsidRPr="00F04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законодательству и вопросам местного самоуправления.</w:t>
      </w:r>
    </w:p>
    <w:p w:rsidR="00C63302" w:rsidRPr="00F04B3F" w:rsidRDefault="00C63302" w:rsidP="007825E1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4B3F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C63302" w:rsidRPr="00F04B3F" w:rsidRDefault="00C63302" w:rsidP="00C63302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Pr="00F04B3F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Pr="00F04B3F" w:rsidRDefault="00C63302" w:rsidP="007310F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04B3F">
        <w:rPr>
          <w:rFonts w:ascii="Times New Roman" w:hAnsi="Times New Roman" w:cs="Times New Roman"/>
          <w:sz w:val="28"/>
          <w:szCs w:val="28"/>
        </w:rPr>
        <w:t xml:space="preserve">Председатель Муниципального Совета </w:t>
      </w:r>
    </w:p>
    <w:p w:rsidR="00C63302" w:rsidRPr="00F04B3F" w:rsidRDefault="00C63302" w:rsidP="007310F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04B3F">
        <w:rPr>
          <w:rFonts w:ascii="Times New Roman" w:hAnsi="Times New Roman" w:cs="Times New Roman"/>
          <w:sz w:val="28"/>
          <w:szCs w:val="28"/>
        </w:rPr>
        <w:t xml:space="preserve">Тутаевского муниципального округа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04B3F">
        <w:rPr>
          <w:rFonts w:ascii="Times New Roman" w:hAnsi="Times New Roman" w:cs="Times New Roman"/>
          <w:sz w:val="28"/>
          <w:szCs w:val="28"/>
        </w:rPr>
        <w:t xml:space="preserve"> </w:t>
      </w:r>
      <w:r w:rsidR="007310F4">
        <w:rPr>
          <w:rFonts w:ascii="Times New Roman" w:hAnsi="Times New Roman" w:cs="Times New Roman"/>
          <w:sz w:val="28"/>
          <w:szCs w:val="28"/>
        </w:rPr>
        <w:t xml:space="preserve">     </w:t>
      </w:r>
      <w:r w:rsidRPr="00F04B3F">
        <w:rPr>
          <w:rFonts w:ascii="Times New Roman" w:hAnsi="Times New Roman" w:cs="Times New Roman"/>
          <w:sz w:val="28"/>
          <w:szCs w:val="28"/>
        </w:rPr>
        <w:t xml:space="preserve">  С.Ю. Ершов</w:t>
      </w:r>
    </w:p>
    <w:p w:rsidR="00C63302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Pr="00F04B3F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Pr="00F04B3F" w:rsidRDefault="00C63302" w:rsidP="007310F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04B3F">
        <w:rPr>
          <w:rFonts w:ascii="Times New Roman" w:eastAsia="MS Mincho" w:hAnsi="Times New Roman" w:cs="Times New Roman"/>
          <w:sz w:val="28"/>
          <w:szCs w:val="28"/>
          <w:lang w:eastAsia="x-none"/>
        </w:rPr>
        <w:t xml:space="preserve">Временно </w:t>
      </w:r>
      <w:proofErr w:type="gramStart"/>
      <w:r w:rsidRPr="00F04B3F">
        <w:rPr>
          <w:rFonts w:ascii="Times New Roman" w:eastAsia="MS Mincho" w:hAnsi="Times New Roman" w:cs="Times New Roman"/>
          <w:sz w:val="28"/>
          <w:szCs w:val="28"/>
          <w:lang w:eastAsia="x-none"/>
        </w:rPr>
        <w:t>исполняющий</w:t>
      </w:r>
      <w:proofErr w:type="gramEnd"/>
      <w:r w:rsidRPr="00F04B3F">
        <w:rPr>
          <w:rFonts w:ascii="Times New Roman" w:eastAsia="MS Mincho" w:hAnsi="Times New Roman" w:cs="Times New Roman"/>
          <w:sz w:val="28"/>
          <w:szCs w:val="28"/>
          <w:lang w:eastAsia="x-none"/>
        </w:rPr>
        <w:t xml:space="preserve"> полномочия </w:t>
      </w:r>
      <w:r w:rsidRPr="00F04B3F">
        <w:rPr>
          <w:rFonts w:ascii="Times New Roman" w:hAnsi="Times New Roman" w:cs="Times New Roman"/>
          <w:sz w:val="28"/>
          <w:szCs w:val="28"/>
        </w:rPr>
        <w:t>Главы</w:t>
      </w:r>
    </w:p>
    <w:p w:rsidR="00C63302" w:rsidRPr="00F04B3F" w:rsidRDefault="00C63302" w:rsidP="007310F4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04B3F"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 w:rsidRPr="00F04B3F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4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М.А. Кузнецов</w:t>
      </w:r>
    </w:p>
    <w:p w:rsidR="00C63302" w:rsidRPr="00F04B3F" w:rsidRDefault="00C63302" w:rsidP="00C6330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63302" w:rsidRPr="00F04B3F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63302" w:rsidRDefault="00C63302" w:rsidP="00C63302">
      <w:pPr>
        <w:pStyle w:val="af7"/>
        <w:ind w:right="142" w:firstLine="0"/>
      </w:pP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 w:rsidRPr="00EC35E6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 w:rsidRPr="00EC35E6">
        <w:rPr>
          <w:rFonts w:ascii="Times New Roman" w:hAnsi="Times New Roman" w:cs="Times New Roman"/>
          <w:sz w:val="28"/>
          <w:szCs w:val="28"/>
        </w:rPr>
        <w:t xml:space="preserve">к решению Муниципального Совета </w:t>
      </w: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</w:p>
    <w:p w:rsidR="00C63302" w:rsidRPr="008903ED" w:rsidRDefault="00C63302" w:rsidP="00C63302">
      <w:pPr>
        <w:keepNext/>
        <w:jc w:val="right"/>
        <w:outlineLvl w:val="0"/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</w:pPr>
      <w:r w:rsidRPr="00EC35E6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>от ___________ №______</w:t>
      </w:r>
    </w:p>
    <w:p w:rsidR="00C63302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302" w:rsidRPr="008903ED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3ED">
        <w:rPr>
          <w:rFonts w:ascii="Times New Roman" w:hAnsi="Times New Roman" w:cs="Times New Roman"/>
          <w:sz w:val="28"/>
          <w:szCs w:val="28"/>
        </w:rPr>
        <w:t>Карта градостроительного зонирования</w:t>
      </w:r>
    </w:p>
    <w:p w:rsidR="00C63302" w:rsidRPr="008903ED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3ED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Артемьевского сельского</w:t>
      </w:r>
      <w:r w:rsidRPr="008903ED">
        <w:rPr>
          <w:rFonts w:ascii="Times New Roman" w:hAnsi="Times New Roman" w:cs="Times New Roman"/>
          <w:sz w:val="28"/>
          <w:szCs w:val="28"/>
        </w:rPr>
        <w:t xml:space="preserve"> Тутаевского муниципального района Ярославской области</w:t>
      </w: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Default="00C63302" w:rsidP="00C63302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2920AF" w:rsidP="002920AF">
      <w:pPr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B716FC9" wp14:editId="69DA3AFF">
            <wp:extent cx="6268055" cy="55076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2930" t="5094" r="22404" b="9509"/>
                    <a:stretch/>
                  </pic:blipFill>
                  <pic:spPr bwMode="auto">
                    <a:xfrm>
                      <a:off x="0" y="0"/>
                      <a:ext cx="6276493" cy="5515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 w:rsidRPr="00EC35E6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 w:rsidRPr="00EC35E6">
        <w:rPr>
          <w:rFonts w:ascii="Times New Roman" w:hAnsi="Times New Roman" w:cs="Times New Roman"/>
          <w:sz w:val="28"/>
          <w:szCs w:val="28"/>
        </w:rPr>
        <w:t xml:space="preserve">к решению Муниципального Совета </w:t>
      </w:r>
    </w:p>
    <w:p w:rsidR="00C63302" w:rsidRPr="00EC35E6" w:rsidRDefault="00C63302" w:rsidP="00C6330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</w:p>
    <w:p w:rsidR="00C63302" w:rsidRPr="008903ED" w:rsidRDefault="00C63302" w:rsidP="00C63302">
      <w:pPr>
        <w:keepNext/>
        <w:jc w:val="right"/>
        <w:outlineLvl w:val="0"/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</w:pPr>
      <w:r w:rsidRPr="00EC35E6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>от ___________ №______</w:t>
      </w:r>
    </w:p>
    <w:p w:rsidR="00C63302" w:rsidRPr="008903ED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Pr="008903ED" w:rsidRDefault="00C63302" w:rsidP="00C63302">
      <w:pPr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C63302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3ED">
        <w:rPr>
          <w:rFonts w:ascii="Times New Roman" w:hAnsi="Times New Roman" w:cs="Times New Roman"/>
          <w:sz w:val="28"/>
          <w:szCs w:val="28"/>
        </w:rPr>
        <w:t>Карта градостроительных ограничений</w:t>
      </w:r>
    </w:p>
    <w:p w:rsidR="002920AF" w:rsidRPr="008903ED" w:rsidRDefault="002920AF" w:rsidP="002920AF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3ED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Артемьевского сельского</w:t>
      </w:r>
      <w:r w:rsidRPr="008903ED">
        <w:rPr>
          <w:rFonts w:ascii="Times New Roman" w:hAnsi="Times New Roman" w:cs="Times New Roman"/>
          <w:sz w:val="28"/>
          <w:szCs w:val="28"/>
        </w:rPr>
        <w:t xml:space="preserve"> Тутаевского муниципального района Ярославской области</w:t>
      </w:r>
    </w:p>
    <w:p w:rsidR="002920AF" w:rsidRDefault="002920AF" w:rsidP="002920AF">
      <w:pPr>
        <w:pStyle w:val="af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0AF" w:rsidRDefault="002920AF" w:rsidP="00C63302">
      <w:pPr>
        <w:jc w:val="center"/>
        <w:rPr>
          <w:noProof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6F6275" wp14:editId="012617F3">
            <wp:extent cx="5922335" cy="5324119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3110" t="5414" r="23687" b="9555"/>
                    <a:stretch/>
                  </pic:blipFill>
                  <pic:spPr bwMode="auto">
                    <a:xfrm>
                      <a:off x="0" y="0"/>
                      <a:ext cx="5932178" cy="5332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0AF" w:rsidRDefault="002920AF" w:rsidP="00C633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302" w:rsidRDefault="00C63302" w:rsidP="002920AF">
      <w:pPr>
        <w:ind w:firstLine="0"/>
        <w:rPr>
          <w:sz w:val="26"/>
          <w:szCs w:val="26"/>
        </w:rPr>
      </w:pPr>
    </w:p>
    <w:p w:rsidR="00C63302" w:rsidRDefault="00C63302" w:rsidP="00FF44E7">
      <w:pPr>
        <w:jc w:val="right"/>
        <w:rPr>
          <w:sz w:val="26"/>
          <w:szCs w:val="26"/>
        </w:rPr>
      </w:pPr>
    </w:p>
    <w:p w:rsidR="00C63302" w:rsidRDefault="00C63302" w:rsidP="007310F4">
      <w:pPr>
        <w:ind w:firstLine="0"/>
        <w:rPr>
          <w:sz w:val="26"/>
          <w:szCs w:val="26"/>
        </w:rPr>
      </w:pPr>
    </w:p>
    <w:p w:rsidR="00AA3B45" w:rsidRDefault="00C63302" w:rsidP="00FF44E7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AA3B45">
        <w:rPr>
          <w:sz w:val="26"/>
          <w:szCs w:val="26"/>
        </w:rPr>
        <w:t>2</w:t>
      </w: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t xml:space="preserve">к постановлению Администрации </w:t>
      </w: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t xml:space="preserve">Тутаевского </w:t>
      </w:r>
      <w:r w:rsidR="006961C2">
        <w:rPr>
          <w:sz w:val="26"/>
          <w:szCs w:val="26"/>
        </w:rPr>
        <w:t>муниципального округа</w:t>
      </w: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t xml:space="preserve">от </w:t>
      </w:r>
      <w:r w:rsidR="00AA3B45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>01.10.2026  № 966-п</w:t>
      </w:r>
      <w:bookmarkStart w:id="0" w:name="_GoBack"/>
      <w:bookmarkEnd w:id="0"/>
    </w:p>
    <w:p w:rsidR="00FF44E7" w:rsidRPr="00B31624" w:rsidRDefault="00FF44E7" w:rsidP="00FF44E7">
      <w:pPr>
        <w:ind w:firstLine="709"/>
        <w:jc w:val="right"/>
        <w:rPr>
          <w:b/>
          <w:spacing w:val="2"/>
          <w:sz w:val="26"/>
          <w:szCs w:val="26"/>
        </w:rPr>
      </w:pPr>
    </w:p>
    <w:p w:rsidR="00FF44E7" w:rsidRPr="000C6F8B" w:rsidRDefault="00FF44E7" w:rsidP="00FF44E7">
      <w:pPr>
        <w:ind w:firstLine="709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FF44E7" w:rsidRPr="000C6F8B" w:rsidRDefault="00E6114E" w:rsidP="00E6114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C6F8B">
        <w:rPr>
          <w:rFonts w:ascii="Times New Roman" w:hAnsi="Times New Roman" w:cs="Times New Roman"/>
          <w:color w:val="000000"/>
          <w:sz w:val="28"/>
          <w:szCs w:val="28"/>
        </w:rPr>
        <w:t>СОСТАВ</w:t>
      </w:r>
    </w:p>
    <w:p w:rsidR="00FF44E7" w:rsidRPr="000C6F8B" w:rsidRDefault="00FF44E7" w:rsidP="00FF44E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F44E7" w:rsidRPr="000C6F8B" w:rsidRDefault="00FF44E7" w:rsidP="00FF44E7">
      <w:pPr>
        <w:jc w:val="center"/>
        <w:rPr>
          <w:rFonts w:ascii="Times New Roman" w:hAnsi="Times New Roman" w:cs="Times New Roman"/>
          <w:sz w:val="28"/>
          <w:szCs w:val="28"/>
        </w:rPr>
      </w:pPr>
      <w:r w:rsidRPr="000C6F8B">
        <w:rPr>
          <w:rFonts w:ascii="Times New Roman" w:hAnsi="Times New Roman" w:cs="Times New Roman"/>
          <w:sz w:val="28"/>
          <w:szCs w:val="28"/>
        </w:rPr>
        <w:t xml:space="preserve">оргкомитета по проведению общественных обсуждений по проекту решения Муниципального Совета Тутаевского муниципального </w:t>
      </w:r>
      <w:r w:rsidR="00BF280B">
        <w:rPr>
          <w:rFonts w:ascii="Times New Roman" w:hAnsi="Times New Roman" w:cs="Times New Roman"/>
          <w:sz w:val="28"/>
          <w:szCs w:val="28"/>
        </w:rPr>
        <w:t>округа</w:t>
      </w:r>
      <w:r w:rsidRPr="000C6F8B">
        <w:rPr>
          <w:rFonts w:ascii="Times New Roman" w:hAnsi="Times New Roman" w:cs="Times New Roman"/>
          <w:sz w:val="28"/>
          <w:szCs w:val="28"/>
        </w:rPr>
        <w:t xml:space="preserve"> </w:t>
      </w:r>
      <w:r w:rsidR="00B9690C" w:rsidRPr="000C6F8B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Правила землепользования и застройки </w:t>
      </w:r>
      <w:r w:rsidR="002920AF">
        <w:rPr>
          <w:rFonts w:ascii="Times New Roman" w:hAnsi="Times New Roman" w:cs="Times New Roman"/>
          <w:sz w:val="28"/>
          <w:szCs w:val="28"/>
        </w:rPr>
        <w:t>Артемьевского</w:t>
      </w:r>
      <w:r w:rsidR="003311B8" w:rsidRPr="00E43429">
        <w:rPr>
          <w:rFonts w:ascii="Times New Roman" w:hAnsi="Times New Roman" w:cs="Times New Roman"/>
          <w:sz w:val="28"/>
          <w:szCs w:val="28"/>
        </w:rPr>
        <w:t xml:space="preserve"> </w:t>
      </w:r>
      <w:r w:rsidR="00B9690C" w:rsidRPr="000C6F8B">
        <w:rPr>
          <w:rFonts w:ascii="Times New Roman" w:eastAsia="Times New Roman" w:hAnsi="Times New Roman" w:cs="Times New Roman"/>
          <w:sz w:val="28"/>
          <w:szCs w:val="28"/>
        </w:rPr>
        <w:t>сельского поселения Тутаевского муниципального района Ярославской области»</w:t>
      </w:r>
    </w:p>
    <w:p w:rsidR="00FF44E7" w:rsidRPr="000C6F8B" w:rsidRDefault="00FF44E7" w:rsidP="00FF44E7">
      <w:pPr>
        <w:pStyle w:val="af"/>
        <w:jc w:val="center"/>
      </w:pP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hAnsi="Times New Roman" w:cs="Times New Roman"/>
          <w:color w:val="000000"/>
          <w:sz w:val="28"/>
          <w:szCs w:val="28"/>
        </w:rPr>
        <w:t>минова Ольга Анатольевна – н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ачальник управления архитектуры и градостроительства Администрации Тутаевского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- 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председатель оргкомитета;</w:t>
      </w: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 xml:space="preserve">Петрова Анна Евгеньевна – начальник управления </w:t>
      </w:r>
      <w:r w:rsidRPr="007310F4">
        <w:rPr>
          <w:rFonts w:ascii="Times New Roman" w:hAnsi="Times New Roman" w:cs="Times New Roman"/>
          <w:color w:val="000000"/>
          <w:sz w:val="28"/>
          <w:szCs w:val="28"/>
        </w:rPr>
        <w:t>муниципального имущества и земельных отношений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Тутаевского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- заместитель председателя оргкомитета;</w:t>
      </w: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>Смирнова Анна Дмитриевна – ведущий специалист управления архитектуры и градостроительства Администрации Тутаевского муниципального округа - секретарь оргкомитета.</w:t>
      </w:r>
    </w:p>
    <w:p w:rsidR="00BF280B" w:rsidRPr="00B5775C" w:rsidRDefault="00BF280B" w:rsidP="00BF280B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F280B" w:rsidRPr="005C220D" w:rsidRDefault="00BF280B" w:rsidP="00BF280B">
      <w:pPr>
        <w:tabs>
          <w:tab w:val="left" w:pos="10065"/>
        </w:tabs>
        <w:jc w:val="center"/>
        <w:rPr>
          <w:rFonts w:ascii="Times New Roman" w:hAnsi="Times New Roman" w:cs="Times New Roman"/>
        </w:rPr>
      </w:pPr>
    </w:p>
    <w:p w:rsidR="00BF280B" w:rsidRPr="005C220D" w:rsidRDefault="00BF280B" w:rsidP="00BF280B">
      <w:pPr>
        <w:tabs>
          <w:tab w:val="left" w:pos="10065"/>
        </w:tabs>
        <w:jc w:val="center"/>
        <w:rPr>
          <w:rFonts w:ascii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7310F4" w:rsidRDefault="007310F4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2920AF">
      <w:pPr>
        <w:tabs>
          <w:tab w:val="left" w:pos="10065"/>
        </w:tabs>
        <w:ind w:firstLine="0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E6114E">
      <w:pPr>
        <w:ind w:firstLine="709"/>
        <w:jc w:val="center"/>
        <w:rPr>
          <w:b/>
          <w:spacing w:val="2"/>
        </w:rPr>
      </w:pPr>
      <w:r>
        <w:rPr>
          <w:b/>
          <w:spacing w:val="2"/>
        </w:rPr>
        <w:lastRenderedPageBreak/>
        <w:t>ОПОВЕЩЕНИЕ О НАЧАЛЕ ОБЩЕСТВЕННЫХ ОБСУЖДЕНИЙ</w:t>
      </w:r>
    </w:p>
    <w:p w:rsidR="00E6114E" w:rsidRDefault="00E6114E" w:rsidP="00E6114E">
      <w:pPr>
        <w:ind w:firstLine="709"/>
        <w:jc w:val="center"/>
        <w:rPr>
          <w:b/>
          <w:color w:val="4C4C4C"/>
          <w:spacing w:val="2"/>
        </w:rPr>
      </w:pPr>
    </w:p>
    <w:p w:rsidR="00E6114E" w:rsidRPr="00E6114E" w:rsidRDefault="00E6114E" w:rsidP="00E6114E">
      <w:pPr>
        <w:ind w:firstLine="720"/>
        <w:rPr>
          <w:rFonts w:ascii="Times New Roman" w:hAnsi="Times New Roman" w:cs="Times New Roman"/>
        </w:rPr>
      </w:pPr>
      <w:r w:rsidRPr="00E6114E">
        <w:rPr>
          <w:rFonts w:ascii="Times New Roman" w:hAnsi="Times New Roman" w:cs="Times New Roman"/>
          <w:bCs/>
        </w:rPr>
        <w:t xml:space="preserve">На общественные обсуждения представляется проект </w:t>
      </w:r>
      <w:r w:rsidRPr="00E6114E">
        <w:rPr>
          <w:rFonts w:ascii="Times New Roman" w:hAnsi="Times New Roman" w:cs="Times New Roman"/>
        </w:rPr>
        <w:t xml:space="preserve">решения Муниципального Совета Тутаевского </w:t>
      </w:r>
      <w:r w:rsidRPr="003311B8">
        <w:rPr>
          <w:rFonts w:ascii="Times New Roman" w:hAnsi="Times New Roman" w:cs="Times New Roman"/>
        </w:rPr>
        <w:t xml:space="preserve">муниципального </w:t>
      </w:r>
      <w:r w:rsidR="00BF280B">
        <w:rPr>
          <w:rFonts w:ascii="Times New Roman" w:hAnsi="Times New Roman" w:cs="Times New Roman"/>
        </w:rPr>
        <w:t xml:space="preserve">округа </w:t>
      </w:r>
      <w:r w:rsidRPr="003311B8">
        <w:rPr>
          <w:rFonts w:ascii="Times New Roman" w:hAnsi="Times New Roman" w:cs="Times New Roman"/>
        </w:rPr>
        <w:t xml:space="preserve">«О внесении изменений в правила землепользования и застройки </w:t>
      </w:r>
      <w:r w:rsidR="002920AF">
        <w:rPr>
          <w:rFonts w:ascii="Times New Roman" w:hAnsi="Times New Roman" w:cs="Times New Roman"/>
        </w:rPr>
        <w:t>Артемьевского</w:t>
      </w:r>
      <w:r w:rsidRPr="003311B8">
        <w:rPr>
          <w:rFonts w:ascii="Times New Roman" w:hAnsi="Times New Roman" w:cs="Times New Roman"/>
        </w:rPr>
        <w:t xml:space="preserve"> сельского</w:t>
      </w:r>
      <w:r w:rsidRPr="00E6114E">
        <w:rPr>
          <w:rFonts w:ascii="Times New Roman" w:hAnsi="Times New Roman" w:cs="Times New Roman"/>
        </w:rPr>
        <w:t xml:space="preserve"> поселения Тутаевского муниципального района Ярославской области»</w:t>
      </w:r>
      <w:r w:rsidRPr="00E6114E">
        <w:rPr>
          <w:rFonts w:ascii="Times New Roman" w:hAnsi="Times New Roman" w:cs="Times New Roman"/>
          <w:bCs/>
        </w:rPr>
        <w:t>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>Перечень информационных материалов к проекту:</w:t>
      </w:r>
    </w:p>
    <w:p w:rsidR="00E6114E" w:rsidRPr="003656FA" w:rsidRDefault="00E6114E" w:rsidP="00E6114E">
      <w:pPr>
        <w:numPr>
          <w:ilvl w:val="0"/>
          <w:numId w:val="11"/>
        </w:numPr>
        <w:ind w:left="993"/>
      </w:pPr>
      <w:r>
        <w:t xml:space="preserve">Проект решения Муниципального Совета Тутаевского муниципального </w:t>
      </w:r>
      <w:r w:rsidR="00977E2F">
        <w:t>округа</w:t>
      </w:r>
      <w:r>
        <w:t>;</w:t>
      </w:r>
    </w:p>
    <w:p w:rsidR="00E6114E" w:rsidRDefault="00E6114E" w:rsidP="00E6114E">
      <w:pPr>
        <w:ind w:firstLine="708"/>
      </w:pPr>
      <w:r>
        <w:rPr>
          <w:bCs/>
        </w:rPr>
        <w:t xml:space="preserve">Порядок проведения общественных обсуждений по проекту </w:t>
      </w:r>
      <w:r>
        <w:t>включает: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 xml:space="preserve">Размещение проекта и информационных материалов к нему на официальном сайте Администрации Тутаевского муниципального </w:t>
      </w:r>
      <w:r w:rsidR="00BF280B">
        <w:t>округ</w:t>
      </w:r>
      <w:r>
        <w:t>а и открытие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Проведение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Сбор замечаний и предложений к проекту от участников общественных обсуждений в период размещения проекта и информационных материалов к нему, проведения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Подготовку и оформление протокола общественных обсуждений;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Подготовку и опубликование заключения о результатах общественных обсуждений.</w:t>
      </w:r>
    </w:p>
    <w:p w:rsidR="00E6114E" w:rsidRDefault="00E6114E" w:rsidP="00E6114E">
      <w:pPr>
        <w:ind w:firstLine="708"/>
        <w:rPr>
          <w:b/>
        </w:rPr>
      </w:pPr>
      <w:r w:rsidRPr="002C4671">
        <w:t xml:space="preserve">Срок проведения общественных обсуждений с </w:t>
      </w:r>
      <w:r w:rsidR="002920AF">
        <w:rPr>
          <w:b/>
        </w:rPr>
        <w:t>07</w:t>
      </w:r>
      <w:r w:rsidR="002F3928" w:rsidRPr="002C4671">
        <w:rPr>
          <w:b/>
        </w:rPr>
        <w:t>.</w:t>
      </w:r>
      <w:r w:rsidR="00FB7572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г. по </w:t>
      </w:r>
      <w:r w:rsidR="002920AF">
        <w:rPr>
          <w:b/>
        </w:rPr>
        <w:t>21</w:t>
      </w:r>
      <w:r w:rsidR="00977E2F">
        <w:rPr>
          <w:b/>
        </w:rPr>
        <w:t>.10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</w:t>
      </w:r>
      <w:r w:rsidRPr="002C4671">
        <w:rPr>
          <w:b/>
        </w:rPr>
        <w:t>г.</w:t>
      </w:r>
    </w:p>
    <w:p w:rsidR="00E6114E" w:rsidRDefault="00E6114E" w:rsidP="00E6114E">
      <w:pPr>
        <w:ind w:firstLine="708"/>
        <w:rPr>
          <w:b/>
        </w:rPr>
      </w:pPr>
    </w:p>
    <w:p w:rsidR="00E6114E" w:rsidRDefault="00E6114E" w:rsidP="00E6114E">
      <w:pPr>
        <w:ind w:firstLine="708"/>
        <w:rPr>
          <w:b/>
        </w:rPr>
      </w:pPr>
      <w:r>
        <w:rPr>
          <w:b/>
        </w:rPr>
        <w:t>График проведения консультаций по проекту указан в Приложении 1 к настоящему оповещению.</w:t>
      </w:r>
    </w:p>
    <w:p w:rsidR="00E6114E" w:rsidRDefault="00E6114E" w:rsidP="00E6114E">
      <w:pPr>
        <w:ind w:firstLine="709"/>
        <w:rPr>
          <w:bCs/>
        </w:rPr>
      </w:pPr>
    </w:p>
    <w:p w:rsidR="00E6114E" w:rsidRDefault="00E6114E" w:rsidP="00E6114E">
      <w:pPr>
        <w:ind w:firstLine="709"/>
        <w:rPr>
          <w:bCs/>
          <w:u w:val="single"/>
        </w:rPr>
      </w:pPr>
      <w:r>
        <w:rPr>
          <w:bCs/>
        </w:rPr>
        <w:t>Информационные материалы по теме общественных обсуждений представлены на экспозиции по адресу: Ярославская область, г. Тутаев, ул. Луначарского, д.105 – Административное здание.</w:t>
      </w:r>
    </w:p>
    <w:p w:rsidR="00E6114E" w:rsidRPr="00B9690C" w:rsidRDefault="00E6114E" w:rsidP="00B9690C">
      <w:pPr>
        <w:ind w:firstLine="708"/>
        <w:rPr>
          <w:b/>
        </w:rPr>
      </w:pPr>
      <w:r>
        <w:rPr>
          <w:bCs/>
        </w:rPr>
        <w:t xml:space="preserve">Экспозиция открыта </w:t>
      </w:r>
      <w:r w:rsidR="00116711">
        <w:rPr>
          <w:bCs/>
        </w:rPr>
        <w:t xml:space="preserve">с </w:t>
      </w:r>
      <w:r w:rsidR="005707AE">
        <w:rPr>
          <w:b/>
        </w:rPr>
        <w:t>07</w:t>
      </w:r>
      <w:r w:rsidR="002F3928" w:rsidRPr="002C4671">
        <w:rPr>
          <w:b/>
        </w:rPr>
        <w:t>.</w:t>
      </w:r>
      <w:r w:rsidR="005707AE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г. по </w:t>
      </w:r>
      <w:r w:rsidR="002920AF">
        <w:rPr>
          <w:b/>
        </w:rPr>
        <w:t>20</w:t>
      </w:r>
      <w:r w:rsidR="002F3928" w:rsidRPr="002C4671">
        <w:rPr>
          <w:b/>
        </w:rPr>
        <w:t>.</w:t>
      </w:r>
      <w:r w:rsidR="00977E2F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</w:t>
      </w:r>
      <w:r w:rsidR="00B9690C">
        <w:rPr>
          <w:b/>
        </w:rPr>
        <w:t>г.</w:t>
      </w:r>
    </w:p>
    <w:p w:rsidR="00E6114E" w:rsidRDefault="00E6114E" w:rsidP="00E6114E">
      <w:pPr>
        <w:tabs>
          <w:tab w:val="left" w:pos="2920"/>
        </w:tabs>
        <w:ind w:firstLine="1701"/>
        <w:rPr>
          <w:bCs/>
        </w:rPr>
      </w:pPr>
      <w:r>
        <w:rPr>
          <w:bCs/>
        </w:rPr>
        <w:t>(дата открытия экспозиции) (дата закрытия экспозиции)</w:t>
      </w:r>
    </w:p>
    <w:p w:rsidR="00E6114E" w:rsidRDefault="00E6114E" w:rsidP="00E6114E">
      <w:pPr>
        <w:ind w:firstLine="709"/>
        <w:rPr>
          <w:bCs/>
        </w:rPr>
      </w:pP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посредством:</w:t>
      </w:r>
    </w:p>
    <w:p w:rsidR="00E6114E" w:rsidRDefault="00E6114E" w:rsidP="00E6114E">
      <w:pPr>
        <w:ind w:firstLine="540"/>
      </w:pPr>
      <w:r>
        <w:t>- официального сайта;</w:t>
      </w:r>
    </w:p>
    <w:p w:rsidR="00E6114E" w:rsidRDefault="00E6114E" w:rsidP="00E6114E">
      <w:pPr>
        <w:ind w:firstLine="540"/>
      </w:pPr>
      <w:r>
        <w:t>- в письменной форме в адрес организатора общественных обсуждений;</w:t>
      </w:r>
    </w:p>
    <w:p w:rsidR="00E6114E" w:rsidRDefault="00E6114E" w:rsidP="00E6114E">
      <w:pPr>
        <w:ind w:firstLine="540"/>
      </w:pPr>
      <w: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E6114E" w:rsidRDefault="00E6114E" w:rsidP="00E6114E">
      <w:pPr>
        <w:ind w:firstLine="540"/>
        <w:rPr>
          <w:bCs/>
        </w:rPr>
      </w:pPr>
      <w:r>
        <w:rPr>
          <w:bCs/>
        </w:rPr>
        <w:t xml:space="preserve">Номера контактных справочных телефонов </w:t>
      </w:r>
      <w:r>
        <w:t>организатора общественных обсуждений</w:t>
      </w:r>
      <w:r>
        <w:rPr>
          <w:bCs/>
        </w:rPr>
        <w:t>:</w:t>
      </w:r>
    </w:p>
    <w:p w:rsidR="00E6114E" w:rsidRDefault="00E6114E" w:rsidP="00E6114E">
      <w:pPr>
        <w:jc w:val="center"/>
        <w:rPr>
          <w:bCs/>
        </w:rPr>
      </w:pPr>
      <w:r>
        <w:rPr>
          <w:bCs/>
          <w:u w:val="single"/>
        </w:rPr>
        <w:t>8 (48533) 2-13-12</w:t>
      </w:r>
      <w:r>
        <w:rPr>
          <w:bCs/>
        </w:rPr>
        <w:t>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 xml:space="preserve">Почтовый адрес </w:t>
      </w:r>
      <w:r>
        <w:t>организатора общественных обсуждений:</w:t>
      </w:r>
      <w:r>
        <w:rPr>
          <w:bCs/>
        </w:rPr>
        <w:t xml:space="preserve"> </w:t>
      </w:r>
      <w:r>
        <w:rPr>
          <w:bCs/>
          <w:u w:val="single"/>
        </w:rPr>
        <w:t xml:space="preserve">152300, Ярославская область, </w:t>
      </w:r>
      <w:proofErr w:type="spellStart"/>
      <w:r>
        <w:rPr>
          <w:bCs/>
          <w:u w:val="single"/>
        </w:rPr>
        <w:t>г.Тутаев</w:t>
      </w:r>
      <w:proofErr w:type="spellEnd"/>
      <w:r>
        <w:rPr>
          <w:bCs/>
          <w:u w:val="single"/>
        </w:rPr>
        <w:t>, ул. Луначарского, д.105 – Административное здание.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 xml:space="preserve">Электронный адрес </w:t>
      </w:r>
      <w:r>
        <w:t xml:space="preserve">организатора общественных обсуждений </w:t>
      </w:r>
      <w:proofErr w:type="spellStart"/>
      <w:r>
        <w:rPr>
          <w:bCs/>
          <w:lang w:val="en-US"/>
        </w:rPr>
        <w:t>arhitektura</w:t>
      </w:r>
      <w:proofErr w:type="spellEnd"/>
      <w:r>
        <w:rPr>
          <w:bCs/>
        </w:rPr>
        <w:t>@</w:t>
      </w:r>
      <w:proofErr w:type="spellStart"/>
      <w:r>
        <w:rPr>
          <w:bCs/>
          <w:lang w:val="en-US"/>
        </w:rPr>
        <w:t>tr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adm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yar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ru</w:t>
      </w:r>
      <w:proofErr w:type="spellEnd"/>
      <w:r>
        <w:rPr>
          <w:bCs/>
        </w:rPr>
        <w:t>.</w:t>
      </w:r>
    </w:p>
    <w:p w:rsidR="00E6114E" w:rsidRDefault="00E6114E" w:rsidP="00E6114E">
      <w:pPr>
        <w:pStyle w:val="ad"/>
        <w:numPr>
          <w:ilvl w:val="0"/>
          <w:numId w:val="13"/>
        </w:numPr>
        <w:tabs>
          <w:tab w:val="left" w:pos="0"/>
          <w:tab w:val="left" w:pos="360"/>
        </w:tabs>
        <w:spacing w:after="0" w:line="240" w:lineRule="auto"/>
        <w:ind w:left="142" w:firstLine="284"/>
        <w:jc w:val="both"/>
        <w:rPr>
          <w:rStyle w:val="af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Проект и информационные материалы к нему будут размещены на официальном сайте:</w:t>
      </w:r>
    </w:p>
    <w:p w:rsidR="00E6114E" w:rsidRPr="00D064F3" w:rsidRDefault="00E6114E" w:rsidP="00E6114E">
      <w:pPr>
        <w:ind w:firstLine="708"/>
        <w:rPr>
          <w:rFonts w:eastAsia="Calibri"/>
          <w:lang w:eastAsia="en-US"/>
        </w:rPr>
      </w:pPr>
      <w:r>
        <w:rPr>
          <w:rFonts w:eastAsia="Calibri"/>
          <w:u w:val="single"/>
          <w:lang w:eastAsia="en-US"/>
        </w:rPr>
        <w:t>https://admtmr.ru/administratsiya-rayona/obshchestvennye-obsuzhdeniya.php</w:t>
      </w:r>
    </w:p>
    <w:p w:rsidR="00DC0902" w:rsidRDefault="00DC0902" w:rsidP="002920AF">
      <w:pPr>
        <w:ind w:firstLine="0"/>
        <w:rPr>
          <w:bCs/>
        </w:rPr>
      </w:pP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>Организатор общественных обсуждений:</w:t>
      </w: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 xml:space="preserve">Управление архитектуры и градостроительства </w:t>
      </w: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 xml:space="preserve">Администрации Тутаевского муниципального </w:t>
      </w:r>
      <w:r w:rsidR="00BF280B">
        <w:rPr>
          <w:bCs/>
        </w:rPr>
        <w:t>округа</w:t>
      </w: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B9690C" w:rsidRDefault="00B9690C" w:rsidP="002920AF">
      <w:pPr>
        <w:tabs>
          <w:tab w:val="left" w:pos="10065"/>
        </w:tabs>
        <w:ind w:firstLine="0"/>
        <w:rPr>
          <w:rFonts w:ascii="Times New Roman" w:eastAsia="Times New Roman" w:hAnsi="Times New Roman" w:cs="Times New Roman"/>
        </w:rPr>
      </w:pPr>
    </w:p>
    <w:p w:rsidR="00B9690C" w:rsidRDefault="00B9690C" w:rsidP="00B9690C">
      <w:pPr>
        <w:jc w:val="right"/>
      </w:pPr>
      <w:r>
        <w:lastRenderedPageBreak/>
        <w:t>Приложение 1</w:t>
      </w:r>
    </w:p>
    <w:p w:rsidR="00B9690C" w:rsidRDefault="00B9690C" w:rsidP="00B9690C">
      <w:pPr>
        <w:jc w:val="right"/>
      </w:pPr>
      <w:r>
        <w:t>к оповещению о начале общественных обсуждений</w:t>
      </w:r>
    </w:p>
    <w:p w:rsidR="00B9690C" w:rsidRDefault="00B9690C" w:rsidP="00B9690C">
      <w:pPr>
        <w:ind w:firstLine="708"/>
        <w:jc w:val="right"/>
      </w:pPr>
    </w:p>
    <w:p w:rsidR="00B9690C" w:rsidRPr="003311B8" w:rsidRDefault="00B9690C" w:rsidP="00BF280B">
      <w:pPr>
        <w:ind w:firstLine="0"/>
        <w:jc w:val="center"/>
        <w:rPr>
          <w:rFonts w:ascii="Times New Roman" w:hAnsi="Times New Roman" w:cs="Times New Roman"/>
          <w:bCs/>
        </w:rPr>
      </w:pPr>
      <w:r w:rsidRPr="00030245">
        <w:t xml:space="preserve">График </w:t>
      </w:r>
      <w:r w:rsidRPr="003311B8">
        <w:rPr>
          <w:rFonts w:ascii="Times New Roman" w:hAnsi="Times New Roman" w:cs="Times New Roman"/>
        </w:rPr>
        <w:t xml:space="preserve">проведения общественных обсуждений по проекту решения Муниципального Совета Тутаевского муниципального </w:t>
      </w:r>
      <w:r w:rsidR="00977E2F" w:rsidRPr="003311B8">
        <w:rPr>
          <w:rFonts w:ascii="Times New Roman" w:hAnsi="Times New Roman" w:cs="Times New Roman"/>
        </w:rPr>
        <w:t xml:space="preserve">округа </w:t>
      </w:r>
      <w:r w:rsidRPr="003311B8">
        <w:rPr>
          <w:rFonts w:ascii="Times New Roman" w:hAnsi="Times New Roman" w:cs="Times New Roman"/>
        </w:rPr>
        <w:t>«</w:t>
      </w:r>
      <w:r w:rsidR="00E80CC3" w:rsidRPr="003311B8">
        <w:rPr>
          <w:rFonts w:ascii="Times New Roman" w:hAnsi="Times New Roman" w:cs="Times New Roman"/>
        </w:rPr>
        <w:t xml:space="preserve">О внесении изменений в правила землепользования и застройки </w:t>
      </w:r>
      <w:r w:rsidR="002920AF">
        <w:rPr>
          <w:rFonts w:ascii="Times New Roman" w:hAnsi="Times New Roman" w:cs="Times New Roman"/>
        </w:rPr>
        <w:t xml:space="preserve">Артемьевского </w:t>
      </w:r>
      <w:r w:rsidR="00E80CC3" w:rsidRPr="003311B8">
        <w:rPr>
          <w:rFonts w:ascii="Times New Roman" w:hAnsi="Times New Roman" w:cs="Times New Roman"/>
        </w:rPr>
        <w:t>сельского поселения Тутаевского муниципального района Ярославской области</w:t>
      </w:r>
      <w:r w:rsidRPr="003311B8">
        <w:rPr>
          <w:rFonts w:ascii="Times New Roman" w:hAnsi="Times New Roman" w:cs="Times New Roman"/>
        </w:rPr>
        <w:t xml:space="preserve">» на территории Тутаевского муниципального </w:t>
      </w:r>
      <w:r w:rsidR="00BF280B">
        <w:rPr>
          <w:rFonts w:ascii="Times New Roman" w:hAnsi="Times New Roman" w:cs="Times New Roman"/>
        </w:rPr>
        <w:t>округа</w:t>
      </w:r>
    </w:p>
    <w:p w:rsidR="00B9690C" w:rsidRPr="007C0455" w:rsidRDefault="00B9690C" w:rsidP="00B9690C">
      <w:pPr>
        <w:ind w:firstLine="709"/>
        <w:jc w:val="center"/>
        <w:rPr>
          <w:bCs/>
          <w:sz w:val="22"/>
          <w:szCs w:val="22"/>
        </w:rPr>
      </w:pPr>
    </w:p>
    <w:p w:rsidR="00B9690C" w:rsidRPr="00394726" w:rsidRDefault="00B9690C" w:rsidP="006640DD">
      <w:pPr>
        <w:ind w:firstLine="0"/>
        <w:rPr>
          <w:bCs/>
        </w:rPr>
      </w:pPr>
    </w:p>
    <w:tbl>
      <w:tblPr>
        <w:tblW w:w="99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"/>
        <w:gridCol w:w="4244"/>
        <w:gridCol w:w="4971"/>
      </w:tblGrid>
      <w:tr w:rsidR="006640DD" w:rsidRPr="00B56514" w:rsidTr="00176894">
        <w:trPr>
          <w:tblHeader/>
        </w:trPr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B5651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B5651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Наименование НП</w:t>
            </w:r>
          </w:p>
        </w:tc>
        <w:tc>
          <w:tcPr>
            <w:tcW w:w="4971" w:type="dxa"/>
            <w:vMerge w:val="restart"/>
            <w:vAlign w:val="center"/>
          </w:tcPr>
          <w:p w:rsidR="006640DD" w:rsidRDefault="006640DD" w:rsidP="006640D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Дата/время,</w:t>
            </w:r>
          </w:p>
          <w:p w:rsidR="006640DD" w:rsidRDefault="006640DD" w:rsidP="00664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проведения консультации</w:t>
            </w:r>
            <w:r>
              <w:rPr>
                <w:bCs/>
                <w:lang w:eastAsia="en-US"/>
              </w:rPr>
              <w:t xml:space="preserve"> </w:t>
            </w:r>
          </w:p>
          <w:p w:rsidR="006640DD" w:rsidRDefault="006640DD" w:rsidP="00664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Cs/>
                <w:lang w:eastAsia="en-US"/>
              </w:rPr>
            </w:pPr>
          </w:p>
          <w:p w:rsidR="006640DD" w:rsidRDefault="006640DD" w:rsidP="006640DD">
            <w:r>
              <w:rPr>
                <w:bCs/>
                <w:lang w:eastAsia="en-US"/>
              </w:rPr>
              <w:t xml:space="preserve">14.10.2026 г., </w:t>
            </w:r>
            <w:r w:rsidRPr="00B16134">
              <w:rPr>
                <w:bCs/>
                <w:lang w:eastAsia="en-US"/>
              </w:rPr>
              <w:t>в 1</w:t>
            </w:r>
            <w:r>
              <w:rPr>
                <w:bCs/>
                <w:lang w:eastAsia="en-US"/>
              </w:rPr>
              <w:t>4</w:t>
            </w:r>
            <w:r w:rsidRPr="00B16134">
              <w:rPr>
                <w:bCs/>
                <w:lang w:eastAsia="en-US"/>
              </w:rPr>
              <w:t>.00,</w:t>
            </w:r>
            <w:r>
              <w:rPr>
                <w:b/>
                <w:bCs/>
                <w:lang w:eastAsia="en-US"/>
              </w:rPr>
              <w:t xml:space="preserve"> </w:t>
            </w:r>
            <w:r w:rsidRPr="009627AB">
              <w:rPr>
                <w:bCs/>
                <w:lang w:eastAsia="en-US"/>
              </w:rPr>
              <w:t>в здании Администрации</w:t>
            </w:r>
            <w:r>
              <w:rPr>
                <w:bCs/>
                <w:lang w:eastAsia="en-US"/>
              </w:rPr>
              <w:t xml:space="preserve"> Артемьевского сельского поселения, расположенном по адресу</w:t>
            </w:r>
            <w:r w:rsidRPr="009627AB">
              <w:rPr>
                <w:bCs/>
                <w:lang w:eastAsia="en-US"/>
              </w:rPr>
              <w:t xml:space="preserve">: </w:t>
            </w: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Емишево</w:t>
            </w:r>
            <w:proofErr w:type="spellEnd"/>
            <w:r>
              <w:rPr>
                <w:bCs/>
                <w:lang w:eastAsia="en-US"/>
              </w:rPr>
              <w:t xml:space="preserve">, ул. </w:t>
            </w:r>
            <w:proofErr w:type="gramStart"/>
            <w:r>
              <w:rPr>
                <w:bCs/>
                <w:lang w:eastAsia="en-US"/>
              </w:rPr>
              <w:t>Центральная</w:t>
            </w:r>
            <w:proofErr w:type="gramEnd"/>
            <w:r>
              <w:rPr>
                <w:bCs/>
                <w:lang w:eastAsia="en-US"/>
              </w:rPr>
              <w:t>, д.24</w:t>
            </w:r>
          </w:p>
          <w:p w:rsidR="006640DD" w:rsidRPr="00B56514" w:rsidRDefault="006640DD" w:rsidP="00664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Антифьево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Артемьево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поселок базы отдыха «Красный Октябрь»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Баскаково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Безмино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gram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Большое</w:t>
            </w:r>
            <w:proofErr w:type="gramEnd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Титовское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Ваулово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поселок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Ваулово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село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Ваулово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Вышницы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Голенищево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Емишево</w:t>
            </w:r>
            <w:proofErr w:type="spellEnd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(административный центр)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Ерофеево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Есюки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Ефимово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Ильинское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Илькино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Ионовское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Калошино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Каменка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Клинцево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Красинское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Кузилово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Лазарцево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Лукинское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Лыкошино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Малое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Титовское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Манцурово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Мартыново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Митинское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Митюшино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Мишаки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Никифорово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село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Николо-Эдома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Новенькое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Новоселки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Олешково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176894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Омелино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537541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Осташево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537541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Парняково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Парфенково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Пасынково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Погост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Подлесное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Полуэктово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Рождественное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Сельцо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Селюнино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Столбищи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Сущево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Уварово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Холм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деревня Шелково</w:t>
            </w:r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Шеломки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457A46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Шуино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640DD" w:rsidRPr="00B56514" w:rsidTr="00A441D8">
        <w:tc>
          <w:tcPr>
            <w:tcW w:w="696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4244" w:type="dxa"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 w:rsidRPr="00B565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Юдаково</w:t>
            </w:r>
            <w:proofErr w:type="spellEnd"/>
          </w:p>
        </w:tc>
        <w:tc>
          <w:tcPr>
            <w:tcW w:w="4971" w:type="dxa"/>
            <w:vMerge/>
            <w:vAlign w:val="center"/>
          </w:tcPr>
          <w:p w:rsidR="006640DD" w:rsidRPr="00B56514" w:rsidRDefault="006640DD" w:rsidP="00CB5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2920AF" w:rsidRPr="00C0003D" w:rsidRDefault="002920AF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sectPr w:rsidR="002920AF" w:rsidRPr="00C0003D" w:rsidSect="00BF280B">
      <w:footerReference w:type="default" r:id="rId13"/>
      <w:pgSz w:w="11906" w:h="16838"/>
      <w:pgMar w:top="851" w:right="851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C55" w:rsidRDefault="005B2C55">
      <w:r>
        <w:separator/>
      </w:r>
    </w:p>
  </w:endnote>
  <w:endnote w:type="continuationSeparator" w:id="0">
    <w:p w:rsidR="005B2C55" w:rsidRDefault="005B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DF" w:rsidRDefault="00E73C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C55" w:rsidRDefault="005B2C55">
      <w:r>
        <w:separator/>
      </w:r>
    </w:p>
  </w:footnote>
  <w:footnote w:type="continuationSeparator" w:id="0">
    <w:p w:rsidR="005B2C55" w:rsidRDefault="005B2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34EF"/>
    <w:multiLevelType w:val="multilevel"/>
    <w:tmpl w:val="E67C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D6311FC"/>
    <w:multiLevelType w:val="hybridMultilevel"/>
    <w:tmpl w:val="133AF220"/>
    <w:lvl w:ilvl="0" w:tplc="4E488A82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5A60E23"/>
    <w:multiLevelType w:val="multilevel"/>
    <w:tmpl w:val="1EB2F1C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nsid w:val="2A083EA9"/>
    <w:multiLevelType w:val="multilevel"/>
    <w:tmpl w:val="1AE0555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>
    <w:nsid w:val="33394BB8"/>
    <w:multiLevelType w:val="hybridMultilevel"/>
    <w:tmpl w:val="9D9292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D8F49F4"/>
    <w:multiLevelType w:val="hybridMultilevel"/>
    <w:tmpl w:val="00225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E697C"/>
    <w:multiLevelType w:val="hybridMultilevel"/>
    <w:tmpl w:val="C2B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772B7"/>
    <w:multiLevelType w:val="multilevel"/>
    <w:tmpl w:val="1AE0555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8">
    <w:nsid w:val="44B5098C"/>
    <w:multiLevelType w:val="hybridMultilevel"/>
    <w:tmpl w:val="6A1ADC86"/>
    <w:lvl w:ilvl="0" w:tplc="AC8E78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DD6DBB"/>
    <w:multiLevelType w:val="hybridMultilevel"/>
    <w:tmpl w:val="CA269E64"/>
    <w:lvl w:ilvl="0" w:tplc="84784D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BA80418"/>
    <w:multiLevelType w:val="hybridMultilevel"/>
    <w:tmpl w:val="831C63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650953E4"/>
    <w:multiLevelType w:val="hybridMultilevel"/>
    <w:tmpl w:val="54269D4E"/>
    <w:lvl w:ilvl="0" w:tplc="1F127DC4">
      <w:start w:val="1"/>
      <w:numFmt w:val="decimal"/>
      <w:lvlText w:val="%1."/>
      <w:lvlJc w:val="left"/>
      <w:pPr>
        <w:ind w:left="136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6BC24AE9"/>
    <w:multiLevelType w:val="multilevel"/>
    <w:tmpl w:val="3DAC71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72DA584A"/>
    <w:multiLevelType w:val="multilevel"/>
    <w:tmpl w:val="B1F0F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6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52"/>
    <w:rsid w:val="00001661"/>
    <w:rsid w:val="00013B00"/>
    <w:rsid w:val="00015290"/>
    <w:rsid w:val="0003480E"/>
    <w:rsid w:val="00034B54"/>
    <w:rsid w:val="000371A3"/>
    <w:rsid w:val="0004035C"/>
    <w:rsid w:val="0004649A"/>
    <w:rsid w:val="000534B8"/>
    <w:rsid w:val="00060BDE"/>
    <w:rsid w:val="00060D22"/>
    <w:rsid w:val="00073CC6"/>
    <w:rsid w:val="000813B9"/>
    <w:rsid w:val="00082435"/>
    <w:rsid w:val="00094C7C"/>
    <w:rsid w:val="000B6C43"/>
    <w:rsid w:val="000C6F8B"/>
    <w:rsid w:val="000D0DD2"/>
    <w:rsid w:val="000F1E00"/>
    <w:rsid w:val="000F225B"/>
    <w:rsid w:val="000F26DC"/>
    <w:rsid w:val="001134CD"/>
    <w:rsid w:val="00114C44"/>
    <w:rsid w:val="00116711"/>
    <w:rsid w:val="00127D9D"/>
    <w:rsid w:val="001612A7"/>
    <w:rsid w:val="001761B5"/>
    <w:rsid w:val="00176DC5"/>
    <w:rsid w:val="00194325"/>
    <w:rsid w:val="001B6799"/>
    <w:rsid w:val="001B6C68"/>
    <w:rsid w:val="001B6E7D"/>
    <w:rsid w:val="001C370B"/>
    <w:rsid w:val="001D3799"/>
    <w:rsid w:val="001D396B"/>
    <w:rsid w:val="001E573F"/>
    <w:rsid w:val="001F1A14"/>
    <w:rsid w:val="00204BB5"/>
    <w:rsid w:val="00205BBB"/>
    <w:rsid w:val="00207DF7"/>
    <w:rsid w:val="00210279"/>
    <w:rsid w:val="0021632E"/>
    <w:rsid w:val="002446BE"/>
    <w:rsid w:val="00251307"/>
    <w:rsid w:val="00254B00"/>
    <w:rsid w:val="002574F9"/>
    <w:rsid w:val="002739C9"/>
    <w:rsid w:val="002920AF"/>
    <w:rsid w:val="00292CDD"/>
    <w:rsid w:val="00294DD0"/>
    <w:rsid w:val="002973E7"/>
    <w:rsid w:val="002A0BD7"/>
    <w:rsid w:val="002B0CE3"/>
    <w:rsid w:val="002C4671"/>
    <w:rsid w:val="002C4F43"/>
    <w:rsid w:val="002E2364"/>
    <w:rsid w:val="002F309A"/>
    <w:rsid w:val="002F3928"/>
    <w:rsid w:val="003005D8"/>
    <w:rsid w:val="003155EB"/>
    <w:rsid w:val="0032374D"/>
    <w:rsid w:val="003311B8"/>
    <w:rsid w:val="003361EC"/>
    <w:rsid w:val="00341BE7"/>
    <w:rsid w:val="003470D1"/>
    <w:rsid w:val="0036273D"/>
    <w:rsid w:val="00363AAA"/>
    <w:rsid w:val="00381B06"/>
    <w:rsid w:val="00386215"/>
    <w:rsid w:val="003B7D6E"/>
    <w:rsid w:val="003C6D5F"/>
    <w:rsid w:val="003D00D6"/>
    <w:rsid w:val="003D03E3"/>
    <w:rsid w:val="003E089B"/>
    <w:rsid w:val="003E1552"/>
    <w:rsid w:val="003E593B"/>
    <w:rsid w:val="003F7143"/>
    <w:rsid w:val="00405A1A"/>
    <w:rsid w:val="00405BAD"/>
    <w:rsid w:val="00411081"/>
    <w:rsid w:val="00416C10"/>
    <w:rsid w:val="004469FF"/>
    <w:rsid w:val="0047037F"/>
    <w:rsid w:val="00473770"/>
    <w:rsid w:val="004928DF"/>
    <w:rsid w:val="004A2D4D"/>
    <w:rsid w:val="004A7C38"/>
    <w:rsid w:val="004D1FDD"/>
    <w:rsid w:val="004E2D9A"/>
    <w:rsid w:val="004E559F"/>
    <w:rsid w:val="004E762B"/>
    <w:rsid w:val="00537D0F"/>
    <w:rsid w:val="005432C7"/>
    <w:rsid w:val="00554732"/>
    <w:rsid w:val="00555315"/>
    <w:rsid w:val="00562344"/>
    <w:rsid w:val="005633DE"/>
    <w:rsid w:val="00563C34"/>
    <w:rsid w:val="005667DB"/>
    <w:rsid w:val="005707AE"/>
    <w:rsid w:val="00583635"/>
    <w:rsid w:val="00587572"/>
    <w:rsid w:val="005A117C"/>
    <w:rsid w:val="005B2C55"/>
    <w:rsid w:val="005B7CDC"/>
    <w:rsid w:val="005D1CA8"/>
    <w:rsid w:val="005E4C94"/>
    <w:rsid w:val="005E7183"/>
    <w:rsid w:val="00615145"/>
    <w:rsid w:val="00621FC8"/>
    <w:rsid w:val="006246E5"/>
    <w:rsid w:val="00641454"/>
    <w:rsid w:val="00656E6C"/>
    <w:rsid w:val="0065774F"/>
    <w:rsid w:val="0065780A"/>
    <w:rsid w:val="00657E14"/>
    <w:rsid w:val="006640DD"/>
    <w:rsid w:val="006719E7"/>
    <w:rsid w:val="006812EE"/>
    <w:rsid w:val="00687A4B"/>
    <w:rsid w:val="006961C2"/>
    <w:rsid w:val="006B07B7"/>
    <w:rsid w:val="006B21A4"/>
    <w:rsid w:val="006C1FF5"/>
    <w:rsid w:val="006C6384"/>
    <w:rsid w:val="007035EB"/>
    <w:rsid w:val="00703BC2"/>
    <w:rsid w:val="00704E88"/>
    <w:rsid w:val="0070500D"/>
    <w:rsid w:val="00710F75"/>
    <w:rsid w:val="007310F4"/>
    <w:rsid w:val="00745AA7"/>
    <w:rsid w:val="0074659E"/>
    <w:rsid w:val="007614F8"/>
    <w:rsid w:val="00764B7A"/>
    <w:rsid w:val="007825E1"/>
    <w:rsid w:val="007B012F"/>
    <w:rsid w:val="007B7E59"/>
    <w:rsid w:val="007D4916"/>
    <w:rsid w:val="007E7F2E"/>
    <w:rsid w:val="007F343C"/>
    <w:rsid w:val="00815C69"/>
    <w:rsid w:val="00831A22"/>
    <w:rsid w:val="008377EE"/>
    <w:rsid w:val="00870294"/>
    <w:rsid w:val="00885D18"/>
    <w:rsid w:val="0089004D"/>
    <w:rsid w:val="008C1492"/>
    <w:rsid w:val="008C2204"/>
    <w:rsid w:val="008D35A0"/>
    <w:rsid w:val="008E7F50"/>
    <w:rsid w:val="008F3060"/>
    <w:rsid w:val="008F5434"/>
    <w:rsid w:val="00915853"/>
    <w:rsid w:val="00933259"/>
    <w:rsid w:val="00953FAF"/>
    <w:rsid w:val="00975761"/>
    <w:rsid w:val="00977E2F"/>
    <w:rsid w:val="00980BF2"/>
    <w:rsid w:val="00997B79"/>
    <w:rsid w:val="009C1614"/>
    <w:rsid w:val="009D3E2D"/>
    <w:rsid w:val="009D5FE5"/>
    <w:rsid w:val="009D7231"/>
    <w:rsid w:val="009E4046"/>
    <w:rsid w:val="00A103A4"/>
    <w:rsid w:val="00A113F8"/>
    <w:rsid w:val="00A249E5"/>
    <w:rsid w:val="00A274EF"/>
    <w:rsid w:val="00A3738B"/>
    <w:rsid w:val="00A40945"/>
    <w:rsid w:val="00A51F7B"/>
    <w:rsid w:val="00A61222"/>
    <w:rsid w:val="00A61F4F"/>
    <w:rsid w:val="00A70E33"/>
    <w:rsid w:val="00A71659"/>
    <w:rsid w:val="00A81DFF"/>
    <w:rsid w:val="00A87FDF"/>
    <w:rsid w:val="00A9025F"/>
    <w:rsid w:val="00AA3B45"/>
    <w:rsid w:val="00AC508F"/>
    <w:rsid w:val="00AE2D90"/>
    <w:rsid w:val="00AE2E19"/>
    <w:rsid w:val="00B02C15"/>
    <w:rsid w:val="00B12413"/>
    <w:rsid w:val="00B226C0"/>
    <w:rsid w:val="00B350EB"/>
    <w:rsid w:val="00B4303E"/>
    <w:rsid w:val="00B57523"/>
    <w:rsid w:val="00B62986"/>
    <w:rsid w:val="00B90B1C"/>
    <w:rsid w:val="00B9690C"/>
    <w:rsid w:val="00B96DDA"/>
    <w:rsid w:val="00BA1CC1"/>
    <w:rsid w:val="00BA4645"/>
    <w:rsid w:val="00BA5B70"/>
    <w:rsid w:val="00BA7E7C"/>
    <w:rsid w:val="00BC6E12"/>
    <w:rsid w:val="00BD560C"/>
    <w:rsid w:val="00BE582E"/>
    <w:rsid w:val="00BF280B"/>
    <w:rsid w:val="00BF3B8F"/>
    <w:rsid w:val="00C0003D"/>
    <w:rsid w:val="00C03B29"/>
    <w:rsid w:val="00C139A7"/>
    <w:rsid w:val="00C2487F"/>
    <w:rsid w:val="00C34620"/>
    <w:rsid w:val="00C63302"/>
    <w:rsid w:val="00C76266"/>
    <w:rsid w:val="00C96835"/>
    <w:rsid w:val="00CF4C52"/>
    <w:rsid w:val="00D11E61"/>
    <w:rsid w:val="00D12043"/>
    <w:rsid w:val="00DA3299"/>
    <w:rsid w:val="00DA5A3E"/>
    <w:rsid w:val="00DC0902"/>
    <w:rsid w:val="00DD218C"/>
    <w:rsid w:val="00DD6396"/>
    <w:rsid w:val="00DE1DB0"/>
    <w:rsid w:val="00DE3C3A"/>
    <w:rsid w:val="00DE6E27"/>
    <w:rsid w:val="00E115F1"/>
    <w:rsid w:val="00E11B7A"/>
    <w:rsid w:val="00E20BE1"/>
    <w:rsid w:val="00E2384A"/>
    <w:rsid w:val="00E40D56"/>
    <w:rsid w:val="00E43429"/>
    <w:rsid w:val="00E46115"/>
    <w:rsid w:val="00E46D89"/>
    <w:rsid w:val="00E6062D"/>
    <w:rsid w:val="00E6114E"/>
    <w:rsid w:val="00E64BF2"/>
    <w:rsid w:val="00E73CDF"/>
    <w:rsid w:val="00E74972"/>
    <w:rsid w:val="00E80CC3"/>
    <w:rsid w:val="00E86720"/>
    <w:rsid w:val="00EA24F3"/>
    <w:rsid w:val="00EE52A4"/>
    <w:rsid w:val="00EE5F81"/>
    <w:rsid w:val="00EE6254"/>
    <w:rsid w:val="00EF5A10"/>
    <w:rsid w:val="00EF699A"/>
    <w:rsid w:val="00F059BE"/>
    <w:rsid w:val="00F11FF6"/>
    <w:rsid w:val="00F23B18"/>
    <w:rsid w:val="00F35957"/>
    <w:rsid w:val="00F4375F"/>
    <w:rsid w:val="00F56F95"/>
    <w:rsid w:val="00F7133F"/>
    <w:rsid w:val="00F72ACF"/>
    <w:rsid w:val="00F90AD8"/>
    <w:rsid w:val="00FB1858"/>
    <w:rsid w:val="00FB357E"/>
    <w:rsid w:val="00FB5137"/>
    <w:rsid w:val="00FB7572"/>
    <w:rsid w:val="00FC3114"/>
    <w:rsid w:val="00FD4539"/>
    <w:rsid w:val="00FE5878"/>
    <w:rsid w:val="00FF084F"/>
    <w:rsid w:val="00FF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hd w:val="clear" w:color="auto" w:fill="323E4F"/>
      <w:ind w:firstLine="0"/>
      <w:outlineLvl w:val="0"/>
    </w:pPr>
    <w:rPr>
      <w:color w:val="FFFFFF"/>
      <w:sz w:val="28"/>
      <w:szCs w:val="28"/>
    </w:rPr>
  </w:style>
  <w:style w:type="paragraph" w:styleId="2">
    <w:name w:val="heading 2"/>
    <w:basedOn w:val="a"/>
    <w:next w:val="a"/>
    <w:pPr>
      <w:keepNext/>
      <w:keepLines/>
      <w:shd w:val="clear" w:color="auto" w:fill="8496B0"/>
      <w:ind w:left="567" w:firstLine="0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hd w:val="clear" w:color="auto" w:fill="ACB9CA"/>
      <w:tabs>
        <w:tab w:val="left" w:pos="360"/>
      </w:tabs>
      <w:ind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hd w:val="clear" w:color="auto" w:fill="8496B0"/>
      <w:ind w:firstLine="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keepNext/>
      <w:keepLines/>
      <w:shd w:val="clear" w:color="auto" w:fill="ACB9CA"/>
      <w:ind w:firstLine="0"/>
      <w:outlineLvl w:val="4"/>
    </w:pPr>
    <w:rPr>
      <w:sz w:val="28"/>
      <w:szCs w:val="28"/>
    </w:rPr>
  </w:style>
  <w:style w:type="paragraph" w:styleId="6">
    <w:name w:val="heading 6"/>
    <w:basedOn w:val="a"/>
    <w:next w:val="a"/>
    <w:pPr>
      <w:keepNext/>
      <w:keepLines/>
      <w:shd w:val="clear" w:color="auto" w:fill="D5DCE4"/>
      <w:ind w:firstLine="0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000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003D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e"/>
    <w:uiPriority w:val="34"/>
    <w:qFormat/>
    <w:rsid w:val="00CF4C5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ody Text"/>
    <w:basedOn w:val="a"/>
    <w:link w:val="af0"/>
    <w:uiPriority w:val="1"/>
    <w:qFormat/>
    <w:rsid w:val="00CF4C5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CF4C52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f1">
    <w:name w:val="Hyperlink"/>
    <w:basedOn w:val="a0"/>
    <w:uiPriority w:val="99"/>
    <w:unhideWhenUsed/>
    <w:rsid w:val="00BA5B70"/>
    <w:rPr>
      <w:color w:val="0000FF" w:themeColor="hyperlink"/>
      <w:u w:val="single"/>
    </w:r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d"/>
    <w:uiPriority w:val="34"/>
    <w:qFormat/>
    <w:locked/>
    <w:rsid w:val="00E73CD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">
    <w:name w:val="w"/>
    <w:basedOn w:val="a0"/>
    <w:rsid w:val="00E73CDF"/>
  </w:style>
  <w:style w:type="character" w:customStyle="1" w:styleId="searchresult">
    <w:name w:val="search_result"/>
    <w:basedOn w:val="a0"/>
    <w:rsid w:val="00094C7C"/>
  </w:style>
  <w:style w:type="paragraph" w:styleId="af2">
    <w:name w:val="header"/>
    <w:basedOn w:val="a"/>
    <w:link w:val="af3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21FC8"/>
  </w:style>
  <w:style w:type="paragraph" w:styleId="af4">
    <w:name w:val="footer"/>
    <w:basedOn w:val="a"/>
    <w:link w:val="af5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21FC8"/>
  </w:style>
  <w:style w:type="paragraph" w:styleId="af6">
    <w:name w:val="No Spacing"/>
    <w:uiPriority w:val="1"/>
    <w:qFormat/>
    <w:rsid w:val="00FB357E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">
    <w:name w:val="u"/>
    <w:basedOn w:val="a"/>
    <w:rsid w:val="00687A4B"/>
    <w:pPr>
      <w:suppressAutoHyphens/>
      <w:ind w:firstLine="174"/>
    </w:pPr>
    <w:rPr>
      <w:rFonts w:ascii="Times New Roman" w:eastAsia="Calibri" w:hAnsi="Times New Roman" w:cs="Calibri"/>
      <w:color w:val="000000"/>
      <w:lang w:eastAsia="ar-SA"/>
    </w:rPr>
  </w:style>
  <w:style w:type="paragraph" w:styleId="af7">
    <w:name w:val="Body Text Indent"/>
    <w:basedOn w:val="a"/>
    <w:link w:val="af8"/>
    <w:uiPriority w:val="99"/>
    <w:semiHidden/>
    <w:unhideWhenUsed/>
    <w:rsid w:val="00C6330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C63302"/>
  </w:style>
  <w:style w:type="paragraph" w:styleId="af9">
    <w:name w:val="Plain Text"/>
    <w:basedOn w:val="a"/>
    <w:link w:val="afa"/>
    <w:rsid w:val="00C63302"/>
    <w:pPr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rsid w:val="00C6330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hd w:val="clear" w:color="auto" w:fill="323E4F"/>
      <w:ind w:firstLine="0"/>
      <w:outlineLvl w:val="0"/>
    </w:pPr>
    <w:rPr>
      <w:color w:val="FFFFFF"/>
      <w:sz w:val="28"/>
      <w:szCs w:val="28"/>
    </w:rPr>
  </w:style>
  <w:style w:type="paragraph" w:styleId="2">
    <w:name w:val="heading 2"/>
    <w:basedOn w:val="a"/>
    <w:next w:val="a"/>
    <w:pPr>
      <w:keepNext/>
      <w:keepLines/>
      <w:shd w:val="clear" w:color="auto" w:fill="8496B0"/>
      <w:ind w:left="567" w:firstLine="0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hd w:val="clear" w:color="auto" w:fill="ACB9CA"/>
      <w:tabs>
        <w:tab w:val="left" w:pos="360"/>
      </w:tabs>
      <w:ind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hd w:val="clear" w:color="auto" w:fill="8496B0"/>
      <w:ind w:firstLine="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keepNext/>
      <w:keepLines/>
      <w:shd w:val="clear" w:color="auto" w:fill="ACB9CA"/>
      <w:ind w:firstLine="0"/>
      <w:outlineLvl w:val="4"/>
    </w:pPr>
    <w:rPr>
      <w:sz w:val="28"/>
      <w:szCs w:val="28"/>
    </w:rPr>
  </w:style>
  <w:style w:type="paragraph" w:styleId="6">
    <w:name w:val="heading 6"/>
    <w:basedOn w:val="a"/>
    <w:next w:val="a"/>
    <w:pPr>
      <w:keepNext/>
      <w:keepLines/>
      <w:shd w:val="clear" w:color="auto" w:fill="D5DCE4"/>
      <w:ind w:firstLine="0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000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003D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e"/>
    <w:uiPriority w:val="34"/>
    <w:qFormat/>
    <w:rsid w:val="00CF4C5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ody Text"/>
    <w:basedOn w:val="a"/>
    <w:link w:val="af0"/>
    <w:uiPriority w:val="1"/>
    <w:qFormat/>
    <w:rsid w:val="00CF4C5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CF4C52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f1">
    <w:name w:val="Hyperlink"/>
    <w:basedOn w:val="a0"/>
    <w:uiPriority w:val="99"/>
    <w:unhideWhenUsed/>
    <w:rsid w:val="00BA5B70"/>
    <w:rPr>
      <w:color w:val="0000FF" w:themeColor="hyperlink"/>
      <w:u w:val="single"/>
    </w:r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d"/>
    <w:uiPriority w:val="34"/>
    <w:qFormat/>
    <w:locked/>
    <w:rsid w:val="00E73CD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">
    <w:name w:val="w"/>
    <w:basedOn w:val="a0"/>
    <w:rsid w:val="00E73CDF"/>
  </w:style>
  <w:style w:type="character" w:customStyle="1" w:styleId="searchresult">
    <w:name w:val="search_result"/>
    <w:basedOn w:val="a0"/>
    <w:rsid w:val="00094C7C"/>
  </w:style>
  <w:style w:type="paragraph" w:styleId="af2">
    <w:name w:val="header"/>
    <w:basedOn w:val="a"/>
    <w:link w:val="af3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21FC8"/>
  </w:style>
  <w:style w:type="paragraph" w:styleId="af4">
    <w:name w:val="footer"/>
    <w:basedOn w:val="a"/>
    <w:link w:val="af5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21FC8"/>
  </w:style>
  <w:style w:type="paragraph" w:styleId="af6">
    <w:name w:val="No Spacing"/>
    <w:uiPriority w:val="1"/>
    <w:qFormat/>
    <w:rsid w:val="00FB357E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">
    <w:name w:val="u"/>
    <w:basedOn w:val="a"/>
    <w:rsid w:val="00687A4B"/>
    <w:pPr>
      <w:suppressAutoHyphens/>
      <w:ind w:firstLine="174"/>
    </w:pPr>
    <w:rPr>
      <w:rFonts w:ascii="Times New Roman" w:eastAsia="Calibri" w:hAnsi="Times New Roman" w:cs="Calibri"/>
      <w:color w:val="000000"/>
      <w:lang w:eastAsia="ar-SA"/>
    </w:rPr>
  </w:style>
  <w:style w:type="paragraph" w:styleId="af7">
    <w:name w:val="Body Text Indent"/>
    <w:basedOn w:val="a"/>
    <w:link w:val="af8"/>
    <w:uiPriority w:val="99"/>
    <w:semiHidden/>
    <w:unhideWhenUsed/>
    <w:rsid w:val="00C6330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C63302"/>
  </w:style>
  <w:style w:type="paragraph" w:styleId="af9">
    <w:name w:val="Plain Text"/>
    <w:basedOn w:val="a"/>
    <w:link w:val="afa"/>
    <w:rsid w:val="00C63302"/>
    <w:pPr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rsid w:val="00C6330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ijCnUdF1miCQgXsaRovWnoCcIw==">AMUW2mXeWv9VFtOxBVajHbPtNlDuMKQmGXD0j7t61EYTglGWIN6zfAHec2Jf0Wr7++nVQmevMXElYKG6Vc5qlhQ/M8Ri4gYNiAhA7EVu0Wh1M0lIbxHsQh4nSJOe3iTjTYdMU0jhIlXCSri3Hxn7wB9Ix2UvMHcmkYzTQ5g4mYAJ4eyKKYMPWlA=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isogd2</dc:creator>
  <cp:lastModifiedBy>K1UD</cp:lastModifiedBy>
  <cp:revision>7</cp:revision>
  <cp:lastPrinted>2026-10-01T11:12:00Z</cp:lastPrinted>
  <dcterms:created xsi:type="dcterms:W3CDTF">2026-09-25T13:04:00Z</dcterms:created>
  <dcterms:modified xsi:type="dcterms:W3CDTF">2026-10-01T11:12:00Z</dcterms:modified>
</cp:coreProperties>
</file>