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5C" w:rsidRPr="00EF13C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430CE3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_______________202</w:t>
      </w:r>
      <w:r w:rsidR="009D4E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№______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F4618E" w:rsidRPr="00BC013C" w:rsidRDefault="00BC013C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BC013C">
        <w:rPr>
          <w:rFonts w:ascii="Times New Roman" w:hAnsi="Times New Roman" w:cs="Times New Roman"/>
          <w:b/>
          <w:sz w:val="40"/>
          <w:szCs w:val="40"/>
          <w:u w:val="single"/>
        </w:rPr>
        <w:t xml:space="preserve">ПРОЕКТ МЕЖЕВАНИЯ ТЕРРИТОРИИ </w:t>
      </w:r>
    </w:p>
    <w:p w:rsidR="0031468A" w:rsidRPr="00CE62CA" w:rsidRDefault="00CE62CA" w:rsidP="0001139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E62CA">
        <w:rPr>
          <w:rFonts w:ascii="Times New Roman" w:hAnsi="Times New Roman" w:cs="Times New Roman"/>
          <w:b/>
          <w:sz w:val="40"/>
          <w:szCs w:val="40"/>
        </w:rPr>
        <w:t>земельного участка</w:t>
      </w:r>
      <w:r w:rsidR="00A407CB">
        <w:rPr>
          <w:rFonts w:ascii="Times New Roman" w:hAnsi="Times New Roman" w:cs="Times New Roman"/>
          <w:b/>
          <w:sz w:val="40"/>
          <w:szCs w:val="40"/>
        </w:rPr>
        <w:t>, расположенного</w:t>
      </w:r>
      <w:r w:rsidRPr="00CE62C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430CE3" w:rsidRPr="00CE62CA">
        <w:rPr>
          <w:rFonts w:ascii="Times New Roman" w:hAnsi="Times New Roman" w:cs="Times New Roman"/>
          <w:b/>
          <w:sz w:val="40"/>
          <w:szCs w:val="40"/>
        </w:rPr>
        <w:t xml:space="preserve">по адресу: </w:t>
      </w:r>
      <w:r w:rsidR="00BC013C" w:rsidRPr="00CE62CA">
        <w:rPr>
          <w:rFonts w:ascii="Times New Roman" w:hAnsi="Times New Roman" w:cs="Times New Roman"/>
          <w:b/>
          <w:sz w:val="40"/>
          <w:szCs w:val="40"/>
        </w:rPr>
        <w:t xml:space="preserve">улица </w:t>
      </w:r>
      <w:r w:rsidRPr="00CE62CA">
        <w:rPr>
          <w:rFonts w:ascii="Times New Roman" w:hAnsi="Times New Roman" w:cs="Times New Roman"/>
          <w:b/>
          <w:sz w:val="40"/>
          <w:szCs w:val="40"/>
        </w:rPr>
        <w:t>Калинина</w:t>
      </w:r>
      <w:r w:rsidR="00BC013C" w:rsidRPr="00CE62CA">
        <w:rPr>
          <w:rFonts w:ascii="Times New Roman" w:hAnsi="Times New Roman" w:cs="Times New Roman"/>
          <w:b/>
          <w:sz w:val="40"/>
          <w:szCs w:val="40"/>
        </w:rPr>
        <w:t xml:space="preserve">, </w:t>
      </w:r>
      <w:r w:rsidRPr="00CE62CA">
        <w:rPr>
          <w:rFonts w:ascii="Times New Roman" w:hAnsi="Times New Roman" w:cs="Times New Roman"/>
          <w:b/>
          <w:sz w:val="40"/>
          <w:szCs w:val="40"/>
        </w:rPr>
        <w:t>у дома 1а</w:t>
      </w:r>
      <w:r w:rsidR="00BC013C" w:rsidRPr="00CE62CA">
        <w:rPr>
          <w:rFonts w:ascii="Times New Roman" w:hAnsi="Times New Roman" w:cs="Times New Roman"/>
          <w:b/>
          <w:sz w:val="40"/>
          <w:szCs w:val="40"/>
        </w:rPr>
        <w:t xml:space="preserve">, </w:t>
      </w:r>
      <w:r w:rsidR="004B4ACC">
        <w:rPr>
          <w:rFonts w:ascii="Times New Roman" w:hAnsi="Times New Roman" w:cs="Times New Roman"/>
          <w:b/>
          <w:sz w:val="40"/>
          <w:szCs w:val="40"/>
        </w:rPr>
        <w:t xml:space="preserve">поселок Микляиха, </w:t>
      </w:r>
      <w:r w:rsidR="00BC013C" w:rsidRPr="00CE62CA">
        <w:rPr>
          <w:rFonts w:ascii="Times New Roman" w:hAnsi="Times New Roman" w:cs="Times New Roman"/>
          <w:b/>
          <w:sz w:val="40"/>
          <w:szCs w:val="40"/>
        </w:rPr>
        <w:t>Тутаевский</w:t>
      </w:r>
      <w:r w:rsidR="00CC0568" w:rsidRPr="00CE62CA">
        <w:rPr>
          <w:rFonts w:ascii="Times New Roman" w:hAnsi="Times New Roman" w:cs="Times New Roman"/>
          <w:b/>
          <w:sz w:val="40"/>
          <w:szCs w:val="40"/>
        </w:rPr>
        <w:t xml:space="preserve"> муниципальн</w:t>
      </w:r>
      <w:r w:rsidR="00BC013C" w:rsidRPr="00CE62CA">
        <w:rPr>
          <w:rFonts w:ascii="Times New Roman" w:hAnsi="Times New Roman" w:cs="Times New Roman"/>
          <w:b/>
          <w:sz w:val="40"/>
          <w:szCs w:val="40"/>
        </w:rPr>
        <w:t>ый округ, Ярославская область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D97914" w:rsidRDefault="00D97914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1222D6" w:rsidRDefault="001222D6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430CE3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Pr="00C62525" w:rsidRDefault="005C757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963350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530BB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5B567B" w:rsidRDefault="00F332E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A7F3A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4D7958" w:rsidRDefault="00AB4239" w:rsidP="0084036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036F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84036F" w:rsidRPr="0084036F"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участка, расположенного по адресу: улица Калинина, у дома 1а, </w:t>
            </w:r>
            <w:r w:rsidR="004B4ACC">
              <w:rPr>
                <w:rFonts w:ascii="Times New Roman" w:hAnsi="Times New Roman" w:cs="Times New Roman"/>
                <w:sz w:val="24"/>
                <w:szCs w:val="24"/>
              </w:rPr>
              <w:t xml:space="preserve">поселок Микляиха, </w:t>
            </w:r>
            <w:r w:rsidR="0084036F" w:rsidRPr="0084036F">
              <w:rPr>
                <w:rFonts w:ascii="Times New Roman" w:hAnsi="Times New Roman" w:cs="Times New Roman"/>
                <w:sz w:val="24"/>
                <w:szCs w:val="24"/>
              </w:rPr>
              <w:t>Тутаевский муниципальный округ, Ярославская область согласно Генеральному п</w:t>
            </w:r>
            <w:r w:rsidR="0084036F">
              <w:rPr>
                <w:rFonts w:ascii="Times New Roman" w:hAnsi="Times New Roman" w:cs="Times New Roman"/>
                <w:sz w:val="24"/>
                <w:szCs w:val="24"/>
              </w:rPr>
              <w:t>лан</w:t>
            </w:r>
            <w:r w:rsidR="0084036F" w:rsidRPr="0084036F">
              <w:rPr>
                <w:rFonts w:ascii="Times New Roman" w:hAnsi="Times New Roman" w:cs="Times New Roman"/>
                <w:sz w:val="24"/>
                <w:szCs w:val="24"/>
              </w:rPr>
              <w:t>у Константиновского сельского поселения Тутаевского муниципального района Ярославкой области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5B567B" w:rsidRDefault="00F332E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B4239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84036F" w:rsidRDefault="00AB4239" w:rsidP="00292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6F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84036F" w:rsidRPr="0084036F"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участка, расположенного по адресу: улица Калинина, у дома 1а, </w:t>
            </w:r>
            <w:r w:rsidR="004B4ACC" w:rsidRPr="004B4ACC">
              <w:rPr>
                <w:rFonts w:ascii="Times New Roman" w:hAnsi="Times New Roman" w:cs="Times New Roman"/>
                <w:sz w:val="24"/>
                <w:szCs w:val="24"/>
              </w:rPr>
              <w:t xml:space="preserve">поселок Микляиха, </w:t>
            </w:r>
            <w:r w:rsidR="0084036F" w:rsidRPr="0084036F">
              <w:rPr>
                <w:rFonts w:ascii="Times New Roman" w:hAnsi="Times New Roman" w:cs="Times New Roman"/>
                <w:sz w:val="24"/>
                <w:szCs w:val="24"/>
              </w:rPr>
              <w:t>Тутаевский муниципальный округ, Ярославская область согласно Правилам землепользования и застройки Константиновского сельского поселения Тутаевского муниципального района Ярославкой области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5B567B" w:rsidRDefault="00F332E5" w:rsidP="00963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84036F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36F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 w:rsidRPr="0084036F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8403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 w:rsidRPr="0084036F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B567B" w:rsidRDefault="0089358A" w:rsidP="00F33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32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3E5ED8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84036F" w:rsidRDefault="00410074" w:rsidP="00292E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036F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 w:rsidRPr="00840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36F" w:rsidRPr="0084036F"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участка, расположенного по адресу: улица Калинина, у дома 1а, </w:t>
            </w:r>
            <w:r w:rsidR="004B4ACC" w:rsidRPr="004B4ACC">
              <w:rPr>
                <w:rFonts w:ascii="Times New Roman" w:hAnsi="Times New Roman" w:cs="Times New Roman"/>
                <w:sz w:val="24"/>
                <w:szCs w:val="24"/>
              </w:rPr>
              <w:t xml:space="preserve">поселок Микляиха, </w:t>
            </w:r>
            <w:r w:rsidR="0084036F" w:rsidRPr="0084036F">
              <w:rPr>
                <w:rFonts w:ascii="Times New Roman" w:hAnsi="Times New Roman" w:cs="Times New Roman"/>
                <w:sz w:val="24"/>
                <w:szCs w:val="24"/>
              </w:rPr>
              <w:t>Тутаевский муниципальный округ, Ярославская область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B567B" w:rsidRDefault="0089358A" w:rsidP="00F33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32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726F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3E5ED8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84036F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36F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5B567B" w:rsidRDefault="005A726F" w:rsidP="00F33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32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3C5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3E5ED8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2963" w:rsidRPr="0084036F" w:rsidRDefault="00E87AC6" w:rsidP="00840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6F">
              <w:rPr>
                <w:rFonts w:ascii="Times New Roman" w:hAnsi="Times New Roman" w:cs="Times New Roman"/>
                <w:bCs/>
                <w:sz w:val="24"/>
                <w:szCs w:val="24"/>
              </w:rPr>
              <w:t>Схема территории</w:t>
            </w:r>
            <w:r w:rsidR="0084036F" w:rsidRPr="008403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расположенной по адресу: улица Калинина, у дома 1а, </w:t>
            </w:r>
            <w:r w:rsidR="004B4ACC" w:rsidRPr="004B4A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поселок Микляиха, </w:t>
            </w:r>
            <w:r w:rsidR="0084036F" w:rsidRPr="0084036F">
              <w:rPr>
                <w:rFonts w:ascii="Times New Roman" w:hAnsi="Times New Roman" w:cs="Times New Roman"/>
                <w:bCs/>
                <w:sz w:val="24"/>
                <w:szCs w:val="24"/>
              </w:rPr>
              <w:t>Тутаевский муниципальный округ, Ярославская область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530BB1" w:rsidRDefault="00A33C5C" w:rsidP="00F33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32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1E33F7" w:rsidRPr="009037C3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63D" w:rsidRDefault="0026463D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D7" w:rsidRDefault="00937CD7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C11" w:rsidRDefault="00C57C11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C11" w:rsidRDefault="00C57C11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C11" w:rsidRDefault="00C57C11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0BB1" w:rsidRPr="006D2732" w:rsidRDefault="00530BB1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F71E6A" w:rsidRDefault="00F71E6A" w:rsidP="006D2732">
      <w:pPr>
        <w:rPr>
          <w:rFonts w:ascii="Times New Roman" w:hAnsi="Times New Roman" w:cs="Times New Roman"/>
          <w:b/>
          <w:sz w:val="16"/>
          <w:szCs w:val="16"/>
        </w:rPr>
      </w:pPr>
    </w:p>
    <w:p w:rsidR="003778AD" w:rsidRDefault="003778AD" w:rsidP="006D2732">
      <w:pPr>
        <w:rPr>
          <w:rFonts w:ascii="Times New Roman" w:hAnsi="Times New Roman" w:cs="Times New Roman"/>
          <w:b/>
          <w:sz w:val="16"/>
          <w:szCs w:val="16"/>
        </w:rPr>
      </w:pPr>
    </w:p>
    <w:p w:rsidR="003778AD" w:rsidRPr="00E429FB" w:rsidRDefault="003778AD" w:rsidP="006D2732">
      <w:pPr>
        <w:rPr>
          <w:rFonts w:ascii="Times New Roman" w:hAnsi="Times New Roman" w:cs="Times New Roman"/>
          <w:b/>
          <w:sz w:val="16"/>
          <w:szCs w:val="16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1E33F7" w:rsidRPr="004D7958" w:rsidRDefault="001E33F7" w:rsidP="009E59FE">
      <w:pPr>
        <w:pStyle w:val="a8"/>
        <w:ind w:left="142" w:right="282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Проект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="006210AF" w:rsidRPr="006210AF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8F797F" w:rsidRPr="008F797F">
        <w:rPr>
          <w:rFonts w:ascii="Times New Roman" w:hAnsi="Times New Roman" w:cs="Times New Roman"/>
          <w:sz w:val="24"/>
          <w:szCs w:val="24"/>
        </w:rPr>
        <w:t xml:space="preserve">земельного участка, расположенного по адресу: улица Калинина, у дома 1а, </w:t>
      </w:r>
      <w:r w:rsidR="004B4ACC" w:rsidRPr="004B4ACC">
        <w:rPr>
          <w:rFonts w:ascii="Times New Roman" w:hAnsi="Times New Roman" w:cs="Times New Roman"/>
          <w:sz w:val="24"/>
          <w:szCs w:val="24"/>
        </w:rPr>
        <w:t xml:space="preserve">поселок Микляиха, </w:t>
      </w:r>
      <w:r w:rsidR="008F797F" w:rsidRPr="008F797F">
        <w:rPr>
          <w:rFonts w:ascii="Times New Roman" w:hAnsi="Times New Roman" w:cs="Times New Roman"/>
          <w:sz w:val="24"/>
          <w:szCs w:val="24"/>
        </w:rPr>
        <w:t>Тутаевский муниципальный округ, Ярославская область</w:t>
      </w:r>
      <w:r w:rsidR="003778AD" w:rsidRPr="003778AD">
        <w:rPr>
          <w:rFonts w:ascii="Times New Roman" w:hAnsi="Times New Roman" w:cs="Times New Roman"/>
          <w:sz w:val="24"/>
          <w:szCs w:val="24"/>
        </w:rPr>
        <w:t xml:space="preserve"> </w:t>
      </w:r>
      <w:r w:rsidRPr="00E45D7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 w:rsidRPr="00E45D7C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E45D7C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430CE3" w:rsidRPr="00E45D7C">
        <w:rPr>
          <w:rFonts w:ascii="Times New Roman" w:eastAsia="Calibri" w:hAnsi="Times New Roman" w:cs="Times New Roman"/>
          <w:sz w:val="24"/>
          <w:szCs w:val="24"/>
        </w:rPr>
        <w:t>округ</w:t>
      </w:r>
      <w:r w:rsidR="001123AE" w:rsidRPr="00E45D7C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="001123AE" w:rsidRPr="00FD593F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FD593F" w:rsidRPr="00FD593F">
        <w:rPr>
          <w:rFonts w:ascii="Times New Roman" w:eastAsia="Calibri" w:hAnsi="Times New Roman" w:cs="Times New Roman"/>
          <w:sz w:val="24"/>
          <w:szCs w:val="24"/>
        </w:rPr>
        <w:t>947</w:t>
      </w:r>
      <w:r w:rsidR="001123AE" w:rsidRPr="00FD593F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FD593F" w:rsidRPr="00FD593F">
        <w:rPr>
          <w:rFonts w:ascii="Times New Roman" w:hAnsi="Times New Roman" w:cs="Times New Roman"/>
          <w:sz w:val="24"/>
          <w:szCs w:val="24"/>
        </w:rPr>
        <w:t>23</w:t>
      </w:r>
      <w:r w:rsidR="00530BB1" w:rsidRPr="00FD593F">
        <w:rPr>
          <w:rFonts w:ascii="Times New Roman" w:hAnsi="Times New Roman" w:cs="Times New Roman"/>
          <w:sz w:val="24"/>
          <w:szCs w:val="24"/>
        </w:rPr>
        <w:t>.0</w:t>
      </w:r>
      <w:r w:rsidR="00FD593F" w:rsidRPr="00FD593F">
        <w:rPr>
          <w:rFonts w:ascii="Times New Roman" w:hAnsi="Times New Roman" w:cs="Times New Roman"/>
          <w:sz w:val="24"/>
          <w:szCs w:val="24"/>
        </w:rPr>
        <w:t>9</w:t>
      </w:r>
      <w:r w:rsidR="001123AE" w:rsidRPr="00FD593F">
        <w:rPr>
          <w:rFonts w:ascii="Times New Roman" w:eastAsia="Calibri" w:hAnsi="Times New Roman" w:cs="Times New Roman"/>
          <w:sz w:val="24"/>
          <w:szCs w:val="24"/>
        </w:rPr>
        <w:t>.202</w:t>
      </w:r>
      <w:r w:rsidR="00430CE3" w:rsidRPr="00FD593F">
        <w:rPr>
          <w:rFonts w:ascii="Times New Roman" w:eastAsia="Calibri" w:hAnsi="Times New Roman" w:cs="Times New Roman"/>
          <w:sz w:val="24"/>
          <w:szCs w:val="24"/>
        </w:rPr>
        <w:t>6</w:t>
      </w:r>
      <w:r w:rsidR="001123AE" w:rsidRPr="00FD593F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5C7572" w:rsidRPr="00FD593F">
        <w:rPr>
          <w:rFonts w:ascii="Times New Roman" w:hAnsi="Times New Roman" w:cs="Times New Roman"/>
          <w:sz w:val="24"/>
          <w:szCs w:val="24"/>
        </w:rPr>
        <w:t>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5A5B33">
        <w:rPr>
          <w:rFonts w:ascii="Times New Roman" w:hAnsi="Times New Roman" w:cs="Times New Roman"/>
          <w:bCs/>
          <w:sz w:val="24"/>
          <w:szCs w:val="24"/>
        </w:rPr>
        <w:t>1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DE3776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F71E6A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г.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6A4718">
        <w:rPr>
          <w:rFonts w:ascii="Times New Roman" w:hAnsi="Times New Roman" w:cs="Times New Roman"/>
          <w:bCs/>
          <w:sz w:val="24"/>
          <w:szCs w:val="24"/>
        </w:rPr>
        <w:t xml:space="preserve">ред. 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6A4718">
        <w:rPr>
          <w:rFonts w:ascii="Times New Roman" w:hAnsi="Times New Roman" w:cs="Times New Roman"/>
          <w:bCs/>
          <w:sz w:val="24"/>
          <w:szCs w:val="24"/>
        </w:rPr>
        <w:t>20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6A4718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1B0A10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(с изменениями и дополнениями</w:t>
      </w:r>
      <w:r w:rsidR="00DE2E67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7453F">
        <w:rPr>
          <w:rFonts w:ascii="Times New Roman" w:hAnsi="Times New Roman" w:cs="Times New Roman"/>
          <w:bCs/>
          <w:sz w:val="24"/>
          <w:szCs w:val="24"/>
        </w:rPr>
        <w:t>26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07453F">
        <w:rPr>
          <w:rFonts w:ascii="Times New Roman" w:hAnsi="Times New Roman" w:cs="Times New Roman"/>
          <w:bCs/>
          <w:sz w:val="24"/>
          <w:szCs w:val="24"/>
        </w:rPr>
        <w:t>12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021D0D">
        <w:rPr>
          <w:rFonts w:ascii="Times New Roman" w:hAnsi="Times New Roman" w:cs="Times New Roman"/>
          <w:bCs/>
          <w:sz w:val="24"/>
          <w:szCs w:val="24"/>
        </w:rPr>
        <w:t>24г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42.13330.2016 "СНиП 2.07.01-89*. Градостроительство. Планировка и застройка городских и сельских поселений" (актуализированная редакция);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292E59">
        <w:rPr>
          <w:rFonts w:ascii="Times New Roman" w:hAnsi="Times New Roman" w:cs="Times New Roman"/>
          <w:sz w:val="24"/>
          <w:szCs w:val="24"/>
        </w:rPr>
        <w:t>Константиновского сельского поселения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 Тутаевского муниципального района Ярославской области, утвержденный Решением Муниципального совета </w:t>
      </w:r>
      <w:r w:rsidR="00154CB2">
        <w:rPr>
          <w:rFonts w:ascii="Times New Roman" w:hAnsi="Times New Roman" w:cs="Times New Roman"/>
          <w:sz w:val="24"/>
          <w:szCs w:val="24"/>
        </w:rPr>
        <w:t>Тутаевского муниципального района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 от </w:t>
      </w:r>
      <w:r w:rsidR="00292E59">
        <w:rPr>
          <w:rFonts w:ascii="Times New Roman" w:hAnsi="Times New Roman" w:cs="Times New Roman"/>
          <w:sz w:val="24"/>
          <w:szCs w:val="24"/>
        </w:rPr>
        <w:t>24</w:t>
      </w:r>
      <w:r w:rsidR="00A97F92" w:rsidRPr="00A97F92">
        <w:rPr>
          <w:rFonts w:ascii="Times New Roman" w:hAnsi="Times New Roman" w:cs="Times New Roman"/>
          <w:sz w:val="24"/>
          <w:szCs w:val="24"/>
        </w:rPr>
        <w:t>.</w:t>
      </w:r>
      <w:r w:rsidR="00292E59">
        <w:rPr>
          <w:rFonts w:ascii="Times New Roman" w:hAnsi="Times New Roman" w:cs="Times New Roman"/>
          <w:sz w:val="24"/>
          <w:szCs w:val="24"/>
        </w:rPr>
        <w:t>06</w:t>
      </w:r>
      <w:r w:rsidR="00A97F92" w:rsidRPr="00A97F92">
        <w:rPr>
          <w:rFonts w:ascii="Times New Roman" w:hAnsi="Times New Roman" w:cs="Times New Roman"/>
          <w:sz w:val="24"/>
          <w:szCs w:val="24"/>
        </w:rPr>
        <w:t>.202</w:t>
      </w:r>
      <w:r w:rsidR="00292E59">
        <w:rPr>
          <w:rFonts w:ascii="Times New Roman" w:hAnsi="Times New Roman" w:cs="Times New Roman"/>
          <w:sz w:val="24"/>
          <w:szCs w:val="24"/>
        </w:rPr>
        <w:t>1</w:t>
      </w:r>
      <w:r w:rsidR="00A97F92" w:rsidRPr="00A97F92">
        <w:rPr>
          <w:rFonts w:ascii="Times New Roman" w:hAnsi="Times New Roman" w:cs="Times New Roman"/>
          <w:sz w:val="24"/>
          <w:szCs w:val="24"/>
        </w:rPr>
        <w:t>г. №1</w:t>
      </w:r>
      <w:r w:rsidR="00292E59">
        <w:rPr>
          <w:rFonts w:ascii="Times New Roman" w:hAnsi="Times New Roman" w:cs="Times New Roman"/>
          <w:sz w:val="24"/>
          <w:szCs w:val="24"/>
        </w:rPr>
        <w:t>20-г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="00292E59" w:rsidRPr="00292E59">
        <w:rPr>
          <w:rFonts w:ascii="Times New Roman" w:hAnsi="Times New Roman" w:cs="Times New Roman"/>
          <w:sz w:val="24"/>
          <w:szCs w:val="24"/>
        </w:rPr>
        <w:t>Константиновского сельского поселения Тутаевского муниципального района Ярославской области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, утвержденные Решением Муниципального Совета </w:t>
      </w:r>
      <w:r w:rsidR="00292E59">
        <w:rPr>
          <w:rFonts w:ascii="Times New Roman" w:hAnsi="Times New Roman" w:cs="Times New Roman"/>
          <w:sz w:val="24"/>
          <w:szCs w:val="24"/>
        </w:rPr>
        <w:t>Тутаевского муниципального округа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 от </w:t>
      </w:r>
      <w:r w:rsidR="00292E59">
        <w:rPr>
          <w:rFonts w:ascii="Times New Roman" w:hAnsi="Times New Roman" w:cs="Times New Roman"/>
          <w:sz w:val="24"/>
          <w:szCs w:val="24"/>
        </w:rPr>
        <w:t>29</w:t>
      </w:r>
      <w:r w:rsidR="009631DC" w:rsidRPr="009631DC">
        <w:rPr>
          <w:rFonts w:ascii="Times New Roman" w:hAnsi="Times New Roman" w:cs="Times New Roman"/>
          <w:sz w:val="24"/>
          <w:szCs w:val="24"/>
        </w:rPr>
        <w:t>.0</w:t>
      </w:r>
      <w:r w:rsidR="00292E59">
        <w:rPr>
          <w:rFonts w:ascii="Times New Roman" w:hAnsi="Times New Roman" w:cs="Times New Roman"/>
          <w:sz w:val="24"/>
          <w:szCs w:val="24"/>
        </w:rPr>
        <w:t>5</w:t>
      </w:r>
      <w:r w:rsidR="009631DC" w:rsidRPr="009631DC">
        <w:rPr>
          <w:rFonts w:ascii="Times New Roman" w:hAnsi="Times New Roman" w:cs="Times New Roman"/>
          <w:sz w:val="24"/>
          <w:szCs w:val="24"/>
        </w:rPr>
        <w:t xml:space="preserve">.2025г. № </w:t>
      </w:r>
      <w:r w:rsidR="00292E59">
        <w:rPr>
          <w:rFonts w:ascii="Times New Roman" w:hAnsi="Times New Roman" w:cs="Times New Roman"/>
          <w:sz w:val="24"/>
          <w:szCs w:val="24"/>
        </w:rPr>
        <w:t>26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26463D" w:rsidRDefault="0026463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32E5" w:rsidRDefault="00F332E5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160">
        <w:rPr>
          <w:rFonts w:ascii="Times New Roman" w:hAnsi="Times New Roman" w:cs="Times New Roman"/>
          <w:b/>
          <w:sz w:val="24"/>
          <w:szCs w:val="24"/>
        </w:rPr>
        <w:t>Цель разработки</w:t>
      </w:r>
      <w:r w:rsidRPr="004E5BE9">
        <w:rPr>
          <w:rFonts w:ascii="Times New Roman" w:hAnsi="Times New Roman" w:cs="Times New Roman"/>
          <w:b/>
          <w:sz w:val="24"/>
          <w:szCs w:val="24"/>
        </w:rPr>
        <w:t xml:space="preserve"> проекта межевания</w:t>
      </w:r>
    </w:p>
    <w:p w:rsidR="007B4E05" w:rsidRDefault="005D7DD6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9D13BE" w:rsidRDefault="009D13BE" w:rsidP="009D13BE">
      <w:pPr>
        <w:pStyle w:val="a8"/>
        <w:numPr>
          <w:ilvl w:val="0"/>
          <w:numId w:val="23"/>
        </w:numPr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3BE">
        <w:rPr>
          <w:rFonts w:ascii="Times New Roman" w:hAnsi="Times New Roman" w:cs="Times New Roman"/>
          <w:sz w:val="24"/>
          <w:szCs w:val="24"/>
        </w:rPr>
        <w:t xml:space="preserve">Определение местоположения границ образуемого земельного участка с условным номером </w:t>
      </w:r>
      <w:proofErr w:type="gramStart"/>
      <w:r w:rsidRPr="009D13BE">
        <w:rPr>
          <w:rFonts w:ascii="Times New Roman" w:hAnsi="Times New Roman" w:cs="Times New Roman"/>
          <w:sz w:val="24"/>
          <w:szCs w:val="24"/>
        </w:rPr>
        <w:t>76: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9D13BE">
        <w:rPr>
          <w:rFonts w:ascii="Times New Roman" w:hAnsi="Times New Roman" w:cs="Times New Roman"/>
          <w:sz w:val="24"/>
          <w:szCs w:val="24"/>
        </w:rPr>
        <w:t>:0</w:t>
      </w:r>
      <w:r>
        <w:rPr>
          <w:rFonts w:ascii="Times New Roman" w:hAnsi="Times New Roman" w:cs="Times New Roman"/>
          <w:sz w:val="24"/>
          <w:szCs w:val="24"/>
        </w:rPr>
        <w:t>22503</w:t>
      </w:r>
      <w:r w:rsidRPr="009D13BE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Pr="009D13BE">
        <w:rPr>
          <w:rFonts w:ascii="Times New Roman" w:hAnsi="Times New Roman" w:cs="Times New Roman"/>
          <w:sz w:val="24"/>
          <w:szCs w:val="24"/>
        </w:rPr>
        <w:t>1 и его формирование в кадастровом квартале 76: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9D13BE">
        <w:rPr>
          <w:rFonts w:ascii="Times New Roman" w:hAnsi="Times New Roman" w:cs="Times New Roman"/>
          <w:sz w:val="24"/>
          <w:szCs w:val="24"/>
        </w:rPr>
        <w:t>:0</w:t>
      </w:r>
      <w:r>
        <w:rPr>
          <w:rFonts w:ascii="Times New Roman" w:hAnsi="Times New Roman" w:cs="Times New Roman"/>
          <w:sz w:val="24"/>
          <w:szCs w:val="24"/>
        </w:rPr>
        <w:t>22503</w:t>
      </w:r>
      <w:r w:rsidRPr="009D13BE">
        <w:rPr>
          <w:rFonts w:ascii="Times New Roman" w:hAnsi="Times New Roman" w:cs="Times New Roman"/>
          <w:sz w:val="24"/>
          <w:szCs w:val="24"/>
        </w:rPr>
        <w:t>, как объекта государственного кадастрового учета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13BE" w:rsidRPr="009D13BE" w:rsidRDefault="009D13BE" w:rsidP="009D13BE">
      <w:pPr>
        <w:pStyle w:val="a8"/>
        <w:numPr>
          <w:ilvl w:val="0"/>
          <w:numId w:val="23"/>
        </w:numPr>
        <w:ind w:left="142" w:right="2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3BE">
        <w:rPr>
          <w:rFonts w:ascii="Times New Roman" w:hAnsi="Times New Roman" w:cs="Times New Roman"/>
          <w:sz w:val="24"/>
          <w:szCs w:val="24"/>
        </w:rPr>
        <w:t xml:space="preserve">Формирования границ земельного участка </w:t>
      </w:r>
      <w:proofErr w:type="gramStart"/>
      <w:r w:rsidRPr="009D13BE">
        <w:rPr>
          <w:rFonts w:ascii="Times New Roman" w:hAnsi="Times New Roman" w:cs="Times New Roman"/>
          <w:sz w:val="24"/>
          <w:szCs w:val="24"/>
        </w:rPr>
        <w:t>76: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9D13BE">
        <w:rPr>
          <w:rFonts w:ascii="Times New Roman" w:hAnsi="Times New Roman" w:cs="Times New Roman"/>
          <w:sz w:val="24"/>
          <w:szCs w:val="24"/>
        </w:rPr>
        <w:t>:0</w:t>
      </w:r>
      <w:r>
        <w:rPr>
          <w:rFonts w:ascii="Times New Roman" w:hAnsi="Times New Roman" w:cs="Times New Roman"/>
          <w:sz w:val="24"/>
          <w:szCs w:val="24"/>
        </w:rPr>
        <w:t>22503</w:t>
      </w:r>
      <w:r w:rsidRPr="009D13BE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Pr="009D13BE">
        <w:rPr>
          <w:rFonts w:ascii="Times New Roman" w:hAnsi="Times New Roman" w:cs="Times New Roman"/>
          <w:sz w:val="24"/>
          <w:szCs w:val="24"/>
        </w:rPr>
        <w:t>1 с видом разрешенного использования, в соответствии с утвержденными Правилами землепользования и застройки Константиновского сельского поселения Ярославской области «</w:t>
      </w:r>
      <w:r w:rsidR="004E7383">
        <w:rPr>
          <w:rFonts w:ascii="Times New Roman" w:hAnsi="Times New Roman" w:cs="Times New Roman"/>
          <w:sz w:val="24"/>
          <w:szCs w:val="24"/>
        </w:rPr>
        <w:t>С</w:t>
      </w:r>
      <w:r w:rsidRPr="009D13BE">
        <w:rPr>
          <w:rFonts w:ascii="Times New Roman" w:hAnsi="Times New Roman" w:cs="Times New Roman"/>
          <w:sz w:val="24"/>
          <w:szCs w:val="24"/>
        </w:rPr>
        <w:t>порт (5.1</w:t>
      </w:r>
      <w:r w:rsidR="004E738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212600" w:rsidRDefault="00C838D0" w:rsidP="00212600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12600" w:rsidRPr="00FA4243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ориентация на решение следующих задач:</w:t>
      </w:r>
    </w:p>
    <w:p w:rsidR="00212600" w:rsidRDefault="00212600" w:rsidP="00212600">
      <w:pPr>
        <w:pStyle w:val="a8"/>
        <w:spacing w:line="240" w:lineRule="auto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FA4243">
        <w:rPr>
          <w:rFonts w:ascii="Times New Roman" w:hAnsi="Times New Roman" w:cs="Times New Roman"/>
          <w:sz w:val="24"/>
          <w:szCs w:val="24"/>
        </w:rPr>
        <w:t>.Определение площад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FA4243">
        <w:rPr>
          <w:rFonts w:ascii="Times New Roman" w:hAnsi="Times New Roman" w:cs="Times New Roman"/>
          <w:sz w:val="24"/>
          <w:szCs w:val="24"/>
        </w:rPr>
        <w:t>в соответствии с нормативными требованиями</w:t>
      </w:r>
      <w:r>
        <w:rPr>
          <w:rFonts w:ascii="Times New Roman" w:hAnsi="Times New Roman" w:cs="Times New Roman"/>
          <w:sz w:val="24"/>
          <w:szCs w:val="24"/>
        </w:rPr>
        <w:t>, а также исходя из местоположения сформированных и поставленных на кадастровый учет близлежащих земельных участков;</w:t>
      </w:r>
    </w:p>
    <w:p w:rsidR="00212600" w:rsidRDefault="00212600" w:rsidP="00212600">
      <w:pPr>
        <w:pStyle w:val="a8"/>
        <w:spacing w:after="0" w:line="240" w:lineRule="auto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  <w:r w:rsidRPr="00DB6D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6DE3">
        <w:rPr>
          <w:rFonts w:ascii="Times New Roman" w:hAnsi="Times New Roman" w:cs="Times New Roman"/>
          <w:sz w:val="24"/>
          <w:szCs w:val="24"/>
        </w:rPr>
        <w:t>Соблюдение общественных, частных интересов и прав, затрагиваемых при формировании земельных участков.</w:t>
      </w:r>
    </w:p>
    <w:p w:rsidR="00212600" w:rsidRDefault="00212600" w:rsidP="00212600">
      <w:pPr>
        <w:pStyle w:val="a8"/>
        <w:spacing w:after="0" w:line="240" w:lineRule="auto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32E5" w:rsidRPr="00DB6DE3" w:rsidRDefault="00F332E5" w:rsidP="00212600">
      <w:pPr>
        <w:pStyle w:val="a8"/>
        <w:spacing w:after="0" w:line="240" w:lineRule="auto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212600" w:rsidRDefault="00AD5ED2" w:rsidP="00212600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12600">
        <w:rPr>
          <w:rFonts w:ascii="Times New Roman" w:hAnsi="Times New Roman" w:cs="Times New Roman"/>
          <w:sz w:val="24"/>
          <w:szCs w:val="24"/>
        </w:rPr>
        <w:t>Определена</w:t>
      </w:r>
      <w:r w:rsidR="00212600" w:rsidRPr="00FA4243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212600">
        <w:rPr>
          <w:rFonts w:ascii="Times New Roman" w:hAnsi="Times New Roman" w:cs="Times New Roman"/>
          <w:sz w:val="24"/>
          <w:szCs w:val="24"/>
        </w:rPr>
        <w:t xml:space="preserve">я образуемого </w:t>
      </w:r>
      <w:r w:rsidR="00212600"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212600">
        <w:rPr>
          <w:rFonts w:ascii="Times New Roman" w:hAnsi="Times New Roman" w:cs="Times New Roman"/>
          <w:sz w:val="24"/>
          <w:szCs w:val="24"/>
        </w:rPr>
        <w:t>ого</w:t>
      </w:r>
      <w:r w:rsidR="00212600"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12600">
        <w:rPr>
          <w:rFonts w:ascii="Times New Roman" w:hAnsi="Times New Roman" w:cs="Times New Roman"/>
          <w:sz w:val="24"/>
          <w:szCs w:val="24"/>
        </w:rPr>
        <w:t>а</w:t>
      </w:r>
      <w:r w:rsidR="00212600" w:rsidRPr="003D53DE">
        <w:rPr>
          <w:rFonts w:ascii="Times New Roman" w:hAnsi="Times New Roman" w:cs="Times New Roman"/>
          <w:sz w:val="24"/>
          <w:szCs w:val="24"/>
        </w:rPr>
        <w:t xml:space="preserve"> с условным</w:t>
      </w:r>
      <w:r w:rsidR="00212600">
        <w:rPr>
          <w:rFonts w:ascii="Times New Roman" w:hAnsi="Times New Roman" w:cs="Times New Roman"/>
          <w:sz w:val="24"/>
          <w:szCs w:val="24"/>
        </w:rPr>
        <w:t xml:space="preserve"> номером </w:t>
      </w:r>
      <w:r w:rsidR="00212600" w:rsidRPr="005A733E">
        <w:rPr>
          <w:rFonts w:ascii="Times New Roman" w:eastAsia="Calibri" w:hAnsi="Times New Roman" w:cs="Times New Roman"/>
          <w:sz w:val="24"/>
          <w:szCs w:val="24"/>
        </w:rPr>
        <w:t>76:</w:t>
      </w:r>
      <w:r w:rsidR="00212600">
        <w:rPr>
          <w:rFonts w:ascii="Times New Roman" w:eastAsia="Calibri" w:hAnsi="Times New Roman" w:cs="Times New Roman"/>
          <w:sz w:val="24"/>
          <w:szCs w:val="24"/>
        </w:rPr>
        <w:t>15</w:t>
      </w:r>
      <w:r w:rsidR="00212600" w:rsidRPr="005A733E">
        <w:rPr>
          <w:rFonts w:ascii="Times New Roman" w:eastAsia="Calibri" w:hAnsi="Times New Roman" w:cs="Times New Roman"/>
          <w:sz w:val="24"/>
          <w:szCs w:val="24"/>
        </w:rPr>
        <w:t>:</w:t>
      </w:r>
      <w:proofErr w:type="gramStart"/>
      <w:r w:rsidR="00212600" w:rsidRPr="005A733E">
        <w:rPr>
          <w:rFonts w:ascii="Times New Roman" w:eastAsia="Calibri" w:hAnsi="Times New Roman" w:cs="Times New Roman"/>
          <w:sz w:val="24"/>
          <w:szCs w:val="24"/>
        </w:rPr>
        <w:t>0</w:t>
      </w:r>
      <w:r w:rsidR="00212600">
        <w:rPr>
          <w:rFonts w:ascii="Times New Roman" w:eastAsia="Calibri" w:hAnsi="Times New Roman" w:cs="Times New Roman"/>
          <w:sz w:val="24"/>
          <w:szCs w:val="24"/>
        </w:rPr>
        <w:t>22503:ЗУ</w:t>
      </w:r>
      <w:proofErr w:type="gramEnd"/>
      <w:r w:rsidR="00212600">
        <w:rPr>
          <w:rFonts w:ascii="Times New Roman" w:eastAsia="Calibri" w:hAnsi="Times New Roman" w:cs="Times New Roman"/>
          <w:sz w:val="24"/>
          <w:szCs w:val="24"/>
        </w:rPr>
        <w:t>1;</w:t>
      </w:r>
    </w:p>
    <w:p w:rsidR="00212600" w:rsidRPr="002721EC" w:rsidRDefault="00212600" w:rsidP="00212600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A4243">
        <w:rPr>
          <w:rFonts w:ascii="Times New Roman" w:hAnsi="Times New Roman" w:cs="Times New Roman"/>
          <w:sz w:val="24"/>
          <w:szCs w:val="24"/>
        </w:rPr>
        <w:t xml:space="preserve">.Выявлены границы </w:t>
      </w:r>
      <w:r>
        <w:rPr>
          <w:rFonts w:ascii="Times New Roman" w:hAnsi="Times New Roman" w:cs="Times New Roman"/>
          <w:sz w:val="24"/>
          <w:szCs w:val="24"/>
        </w:rPr>
        <w:t xml:space="preserve">существующих </w:t>
      </w:r>
      <w:r w:rsidRPr="00FA4243">
        <w:rPr>
          <w:rFonts w:ascii="Times New Roman" w:hAnsi="Times New Roman" w:cs="Times New Roman"/>
          <w:sz w:val="24"/>
          <w:szCs w:val="24"/>
        </w:rPr>
        <w:t>земельных участков, границ</w:t>
      </w:r>
      <w:r>
        <w:rPr>
          <w:rFonts w:ascii="Times New Roman" w:hAnsi="Times New Roman" w:cs="Times New Roman"/>
          <w:sz w:val="24"/>
          <w:szCs w:val="24"/>
        </w:rPr>
        <w:t>ы зон с особыми условиями использования территории</w:t>
      </w:r>
      <w:r w:rsidRPr="002721EC">
        <w:rPr>
          <w:rFonts w:ascii="Times New Roman" w:hAnsi="Times New Roman" w:cs="Times New Roman"/>
          <w:sz w:val="24"/>
          <w:szCs w:val="24"/>
        </w:rPr>
        <w:t>;</w:t>
      </w:r>
    </w:p>
    <w:p w:rsidR="00212600" w:rsidRDefault="00762FB5" w:rsidP="00212600">
      <w:pPr>
        <w:spacing w:line="240" w:lineRule="auto"/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</w:t>
      </w:r>
      <w:r w:rsidR="00212600">
        <w:rPr>
          <w:rFonts w:ascii="Times New Roman" w:hAnsi="Times New Roman" w:cs="Times New Roman"/>
          <w:sz w:val="24"/>
          <w:szCs w:val="24"/>
        </w:rPr>
        <w:t>.</w:t>
      </w:r>
      <w:r w:rsidR="00212600" w:rsidRPr="002721EC">
        <w:rPr>
          <w:rFonts w:ascii="Times New Roman" w:hAnsi="Times New Roman" w:cs="Times New Roman"/>
          <w:sz w:val="24"/>
          <w:szCs w:val="24"/>
        </w:rPr>
        <w:t>Установлен вид разрешенного использования земельн</w:t>
      </w:r>
      <w:r w:rsidR="00212600">
        <w:rPr>
          <w:rFonts w:ascii="Times New Roman" w:hAnsi="Times New Roman" w:cs="Times New Roman"/>
          <w:sz w:val="24"/>
          <w:szCs w:val="24"/>
        </w:rPr>
        <w:t>ого</w:t>
      </w:r>
      <w:r w:rsidR="00212600" w:rsidRPr="002721EC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12600">
        <w:rPr>
          <w:rFonts w:ascii="Times New Roman" w:hAnsi="Times New Roman" w:cs="Times New Roman"/>
          <w:sz w:val="24"/>
          <w:szCs w:val="24"/>
        </w:rPr>
        <w:t>а</w:t>
      </w:r>
      <w:r w:rsidR="00212600" w:rsidRPr="002721EC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</w:t>
      </w:r>
      <w:r w:rsidR="00212600">
        <w:rPr>
          <w:rFonts w:ascii="Times New Roman" w:hAnsi="Times New Roman" w:cs="Times New Roman"/>
          <w:sz w:val="24"/>
          <w:szCs w:val="24"/>
        </w:rPr>
        <w:t xml:space="preserve">йки </w:t>
      </w:r>
      <w:r w:rsidR="00212600" w:rsidRPr="00212600">
        <w:rPr>
          <w:rFonts w:ascii="Times New Roman" w:hAnsi="Times New Roman" w:cs="Times New Roman"/>
          <w:sz w:val="24"/>
          <w:szCs w:val="24"/>
        </w:rPr>
        <w:t>Константиновского сельского поселения</w:t>
      </w:r>
      <w:r w:rsidR="00212600">
        <w:rPr>
          <w:rFonts w:ascii="Times New Roman" w:hAnsi="Times New Roman" w:cs="Times New Roman"/>
          <w:sz w:val="24"/>
          <w:szCs w:val="24"/>
        </w:rPr>
        <w:t>;</w:t>
      </w:r>
    </w:p>
    <w:p w:rsidR="00212600" w:rsidRDefault="00212600" w:rsidP="00212600">
      <w:pPr>
        <w:spacing w:line="240" w:lineRule="auto"/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Определена площадь земельного участка </w:t>
      </w:r>
      <w:r w:rsidRPr="00FA4243">
        <w:rPr>
          <w:rFonts w:ascii="Times New Roman" w:hAnsi="Times New Roman" w:cs="Times New Roman"/>
          <w:sz w:val="24"/>
          <w:szCs w:val="24"/>
        </w:rPr>
        <w:t>в соответствии с нормативными требованиями</w:t>
      </w:r>
      <w:r>
        <w:rPr>
          <w:rFonts w:ascii="Times New Roman" w:hAnsi="Times New Roman" w:cs="Times New Roman"/>
          <w:sz w:val="24"/>
          <w:szCs w:val="24"/>
        </w:rPr>
        <w:t>, а также исходя из местоположения сформированных и поставленных на кадастровый учет близлежащих земельных участков.</w:t>
      </w:r>
    </w:p>
    <w:p w:rsidR="00212600" w:rsidRPr="00E92982" w:rsidRDefault="00212600" w:rsidP="00212600">
      <w:pPr>
        <w:pStyle w:val="a8"/>
        <w:spacing w:after="0" w:line="240" w:lineRule="auto"/>
        <w:ind w:left="1211" w:right="284"/>
        <w:jc w:val="both"/>
        <w:rPr>
          <w:rFonts w:ascii="Times New Roman" w:hAnsi="Times New Roman" w:cs="Times New Roman"/>
          <w:sz w:val="24"/>
          <w:szCs w:val="24"/>
        </w:rPr>
      </w:pPr>
    </w:p>
    <w:p w:rsidR="009A07C0" w:rsidRPr="004E5BE9" w:rsidRDefault="009A07C0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8031F" w:rsidRPr="004B3A25" w:rsidRDefault="0018031F" w:rsidP="0018031F">
      <w:pPr>
        <w:suppressAutoHyphens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031F">
        <w:rPr>
          <w:rFonts w:ascii="Times New Roman" w:hAnsi="Times New Roman" w:cs="Times New Roman"/>
          <w:sz w:val="24"/>
          <w:szCs w:val="24"/>
        </w:rPr>
        <w:t xml:space="preserve">Согласно ГП и ПЗиЗ Константиновского сельского поселения формируемый земельный участок с условным номером </w:t>
      </w:r>
      <w:proofErr w:type="gramStart"/>
      <w:r w:rsidRPr="0018031F">
        <w:rPr>
          <w:rFonts w:ascii="Times New Roman" w:hAnsi="Times New Roman" w:cs="Times New Roman"/>
          <w:sz w:val="24"/>
          <w:szCs w:val="24"/>
        </w:rPr>
        <w:t>76:15:022503:ЗУ</w:t>
      </w:r>
      <w:proofErr w:type="gramEnd"/>
      <w:r w:rsidRPr="0018031F">
        <w:rPr>
          <w:rFonts w:ascii="Times New Roman" w:hAnsi="Times New Roman" w:cs="Times New Roman"/>
          <w:sz w:val="24"/>
          <w:szCs w:val="24"/>
        </w:rPr>
        <w:t xml:space="preserve">1 расположен в зоне ОД-2 – зона специализированной </w:t>
      </w:r>
      <w:r>
        <w:rPr>
          <w:rFonts w:ascii="Times New Roman" w:hAnsi="Times New Roman" w:cs="Times New Roman"/>
          <w:sz w:val="24"/>
          <w:szCs w:val="24"/>
        </w:rPr>
        <w:t>общественной застройки,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формиру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е</w:t>
      </w:r>
      <w:r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тся из земель неразграниченной государственной собственности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</w:t>
      </w:r>
      <w:r w:rsidRPr="003C074D">
        <w:rPr>
          <w:rFonts w:ascii="Times New Roman" w:hAnsi="Times New Roman" w:cs="Times New Roman"/>
          <w:bCs/>
          <w:sz w:val="24"/>
          <w:szCs w:val="24"/>
        </w:rPr>
        <w:t>Зона предназначена для размещения объектов здравоохранения, социального обслуживания, культуры, образовательных и административных учреждений, культовых зданий, стоянок автомобильного транспорта.</w:t>
      </w:r>
    </w:p>
    <w:p w:rsidR="0018031F" w:rsidRPr="00E429FB" w:rsidRDefault="0018031F" w:rsidP="0018031F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Вид разрешенного использования образуем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земельн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участк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а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76: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15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:0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22503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>1 – «</w:t>
      </w:r>
      <w:r w:rsidR="00FD593F">
        <w:rPr>
          <w:rFonts w:ascii="Times New Roman" w:eastAsia="Calibri" w:hAnsi="Times New Roman" w:cs="Times New Roman"/>
          <w:sz w:val="24"/>
          <w:szCs w:val="24"/>
          <w:lang w:eastAsia="ar-SA"/>
        </w:rPr>
        <w:t>Спорт (5.1</w:t>
      </w:r>
      <w:r w:rsidRPr="00503FD0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».</w:t>
      </w:r>
    </w:p>
    <w:p w:rsidR="00212600" w:rsidRDefault="00212600" w:rsidP="00212600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08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Образование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74008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земельных участков в данной зоне осуществляется </w:t>
      </w:r>
      <w:r w:rsidRPr="0074008B">
        <w:rPr>
          <w:rFonts w:ascii="Times New Roman" w:hAnsi="Times New Roman" w:cs="Times New Roman"/>
          <w:sz w:val="24"/>
          <w:szCs w:val="24"/>
        </w:rPr>
        <w:t>исключительно в соответствии с утвержденным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008B">
        <w:rPr>
          <w:rFonts w:ascii="Times New Roman" w:hAnsi="Times New Roman" w:cs="Times New Roman"/>
          <w:sz w:val="24"/>
          <w:szCs w:val="24"/>
        </w:rPr>
        <w:t>проектом межевания территории.</w:t>
      </w:r>
    </w:p>
    <w:p w:rsidR="00212600" w:rsidRPr="004B3A25" w:rsidRDefault="00212600" w:rsidP="00212600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3A25">
        <w:rPr>
          <w:rFonts w:ascii="Times New Roman" w:hAnsi="Times New Roman" w:cs="Times New Roman"/>
          <w:sz w:val="24"/>
          <w:szCs w:val="24"/>
        </w:rPr>
        <w:t>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B3A25">
        <w:rPr>
          <w:rFonts w:ascii="Times New Roman" w:hAnsi="Times New Roman" w:cs="Times New Roman"/>
          <w:sz w:val="24"/>
          <w:szCs w:val="24"/>
        </w:rPr>
        <w:t xml:space="preserve"> к формированию земельны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B3A25">
        <w:rPr>
          <w:rFonts w:ascii="Times New Roman" w:hAnsi="Times New Roman" w:cs="Times New Roman"/>
          <w:sz w:val="24"/>
          <w:szCs w:val="24"/>
        </w:rPr>
        <w:t xml:space="preserve"> участ</w:t>
      </w:r>
      <w:r>
        <w:rPr>
          <w:rFonts w:ascii="Times New Roman" w:hAnsi="Times New Roman" w:cs="Times New Roman"/>
          <w:sz w:val="24"/>
          <w:szCs w:val="24"/>
        </w:rPr>
        <w:t>ок</w:t>
      </w:r>
      <w:r w:rsidRPr="004B3A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B3A25">
        <w:rPr>
          <w:rFonts w:ascii="Times New Roman" w:hAnsi="Times New Roman" w:cs="Times New Roman"/>
          <w:sz w:val="24"/>
          <w:szCs w:val="24"/>
        </w:rPr>
        <w:t>76: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4B3A25">
        <w:rPr>
          <w:rFonts w:ascii="Times New Roman" w:hAnsi="Times New Roman" w:cs="Times New Roman"/>
          <w:sz w:val="24"/>
          <w:szCs w:val="24"/>
        </w:rPr>
        <w:t>:0</w:t>
      </w:r>
      <w:r>
        <w:rPr>
          <w:rFonts w:ascii="Times New Roman" w:hAnsi="Times New Roman" w:cs="Times New Roman"/>
          <w:sz w:val="24"/>
          <w:szCs w:val="24"/>
        </w:rPr>
        <w:t>22503</w:t>
      </w:r>
      <w:r w:rsidRPr="004B3A25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Pr="004B3A25">
        <w:rPr>
          <w:rFonts w:ascii="Times New Roman" w:hAnsi="Times New Roman" w:cs="Times New Roman"/>
          <w:sz w:val="24"/>
          <w:szCs w:val="24"/>
        </w:rPr>
        <w:t>1 свобод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4B3A25">
        <w:rPr>
          <w:rFonts w:ascii="Times New Roman" w:hAnsi="Times New Roman" w:cs="Times New Roman"/>
          <w:sz w:val="24"/>
          <w:szCs w:val="24"/>
        </w:rPr>
        <w:t xml:space="preserve"> от застройки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B3A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4B3A25">
        <w:rPr>
          <w:rFonts w:ascii="Times New Roman" w:hAnsi="Times New Roman" w:cs="Times New Roman"/>
          <w:sz w:val="24"/>
          <w:szCs w:val="24"/>
        </w:rPr>
        <w:t xml:space="preserve">асположен в квартале смешанной застройки, в котором </w:t>
      </w:r>
      <w:r>
        <w:rPr>
          <w:rFonts w:ascii="Times New Roman" w:hAnsi="Times New Roman" w:cs="Times New Roman"/>
          <w:sz w:val="24"/>
          <w:szCs w:val="24"/>
        </w:rPr>
        <w:t>расположены</w:t>
      </w:r>
      <w:r w:rsidRPr="004B3A25">
        <w:rPr>
          <w:rFonts w:ascii="Times New Roman" w:hAnsi="Times New Roman" w:cs="Times New Roman"/>
          <w:sz w:val="24"/>
          <w:szCs w:val="24"/>
        </w:rPr>
        <w:t xml:space="preserve"> многоквартирны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B3A25">
        <w:rPr>
          <w:rFonts w:ascii="Times New Roman" w:hAnsi="Times New Roman" w:cs="Times New Roman"/>
          <w:sz w:val="24"/>
          <w:szCs w:val="24"/>
        </w:rPr>
        <w:t xml:space="preserve"> жил</w:t>
      </w:r>
      <w:r>
        <w:rPr>
          <w:rFonts w:ascii="Times New Roman" w:hAnsi="Times New Roman" w:cs="Times New Roman"/>
          <w:sz w:val="24"/>
          <w:szCs w:val="24"/>
        </w:rPr>
        <w:t>ые дома,</w:t>
      </w:r>
      <w:r w:rsidR="0018031F">
        <w:rPr>
          <w:rFonts w:ascii="Times New Roman" w:hAnsi="Times New Roman" w:cs="Times New Roman"/>
          <w:sz w:val="24"/>
          <w:szCs w:val="24"/>
        </w:rPr>
        <w:t xml:space="preserve"> индивидуальные жилые дома,</w:t>
      </w:r>
      <w:r>
        <w:rPr>
          <w:rFonts w:ascii="Times New Roman" w:hAnsi="Times New Roman" w:cs="Times New Roman"/>
          <w:sz w:val="24"/>
          <w:szCs w:val="24"/>
        </w:rPr>
        <w:t xml:space="preserve"> объекты торговли.</w:t>
      </w:r>
      <w:r w:rsidRPr="004B3A25">
        <w:rPr>
          <w:rFonts w:ascii="Times New Roman" w:hAnsi="Times New Roman" w:cs="Times New Roman"/>
          <w:sz w:val="24"/>
          <w:szCs w:val="24"/>
        </w:rPr>
        <w:t xml:space="preserve"> В соответствии с земельным законодательством о</w:t>
      </w:r>
      <w:r w:rsidRPr="004B3A25">
        <w:rPr>
          <w:rFonts w:ascii="Times New Roman" w:hAnsi="Times New Roman" w:cs="Times New Roman"/>
          <w:bCs/>
          <w:sz w:val="24"/>
          <w:szCs w:val="24"/>
        </w:rPr>
        <w:t>бразование земельных участков осуществляется в соответствии с п. 4 ч. 3 ст.11.3 Земельного кодекса Российской Федерации.</w:t>
      </w:r>
    </w:p>
    <w:p w:rsidR="00212600" w:rsidRDefault="00212600" w:rsidP="00212600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3A25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B3A25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территории, расположенной в кадастровом квартале 76:</w:t>
      </w:r>
      <w:r w:rsidR="0018031F">
        <w:rPr>
          <w:rFonts w:ascii="Times New Roman" w:hAnsi="Times New Roman" w:cs="Times New Roman"/>
          <w:sz w:val="24"/>
          <w:szCs w:val="24"/>
        </w:rPr>
        <w:t>15</w:t>
      </w:r>
      <w:r w:rsidRPr="004B3A25">
        <w:rPr>
          <w:rFonts w:ascii="Times New Roman" w:hAnsi="Times New Roman" w:cs="Times New Roman"/>
          <w:sz w:val="24"/>
          <w:szCs w:val="24"/>
        </w:rPr>
        <w:t>:0</w:t>
      </w:r>
      <w:r w:rsidR="0018031F">
        <w:rPr>
          <w:rFonts w:ascii="Times New Roman" w:hAnsi="Times New Roman" w:cs="Times New Roman"/>
          <w:sz w:val="24"/>
          <w:szCs w:val="24"/>
        </w:rPr>
        <w:t>22503</w:t>
      </w:r>
      <w:r w:rsidRPr="004B3A2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Для этого не требуется изъятия земель и земельных участков, а также перевод земель в иные категории. </w:t>
      </w:r>
    </w:p>
    <w:p w:rsidR="00212600" w:rsidRDefault="00212600" w:rsidP="00212600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существующих земельных участков при разработке проекта межевания не изменяются.</w:t>
      </w:r>
    </w:p>
    <w:p w:rsidR="00212600" w:rsidRDefault="00212600" w:rsidP="0018031F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Образуемый земельный участок </w:t>
      </w:r>
      <w:proofErr w:type="gramStart"/>
      <w:r w:rsidRPr="00643205">
        <w:rPr>
          <w:rFonts w:ascii="Times New Roman" w:hAnsi="Times New Roman" w:cs="Times New Roman"/>
          <w:sz w:val="24"/>
          <w:szCs w:val="24"/>
        </w:rPr>
        <w:t>76:</w:t>
      </w:r>
      <w:r w:rsidR="0018031F">
        <w:rPr>
          <w:rFonts w:ascii="Times New Roman" w:hAnsi="Times New Roman" w:cs="Times New Roman"/>
          <w:sz w:val="24"/>
          <w:szCs w:val="24"/>
        </w:rPr>
        <w:t>15</w:t>
      </w:r>
      <w:r w:rsidRPr="0064320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="0018031F">
        <w:rPr>
          <w:rFonts w:ascii="Times New Roman" w:hAnsi="Times New Roman" w:cs="Times New Roman"/>
          <w:sz w:val="24"/>
          <w:szCs w:val="24"/>
        </w:rPr>
        <w:t>22503</w:t>
      </w:r>
      <w:r>
        <w:rPr>
          <w:rFonts w:ascii="Times New Roman" w:hAnsi="Times New Roman" w:cs="Times New Roman"/>
          <w:sz w:val="24"/>
          <w:szCs w:val="24"/>
        </w:rPr>
        <w:t>:ЗУ</w:t>
      </w:r>
      <w:proofErr w:type="gramEnd"/>
      <w:r>
        <w:rPr>
          <w:rFonts w:ascii="Times New Roman" w:hAnsi="Times New Roman" w:cs="Times New Roman"/>
          <w:sz w:val="24"/>
          <w:szCs w:val="24"/>
        </w:rPr>
        <w:t>1 имеет непосредственный доступ к земельн</w:t>
      </w:r>
      <w:r w:rsidR="0018031F">
        <w:rPr>
          <w:rFonts w:ascii="Times New Roman" w:hAnsi="Times New Roman" w:cs="Times New Roman"/>
          <w:sz w:val="24"/>
          <w:szCs w:val="24"/>
        </w:rPr>
        <w:t>ому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8031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общего пользования - ул. К</w:t>
      </w:r>
      <w:r w:rsidR="0018031F">
        <w:rPr>
          <w:rFonts w:ascii="Times New Roman" w:hAnsi="Times New Roman" w:cs="Times New Roman"/>
          <w:sz w:val="24"/>
          <w:szCs w:val="24"/>
        </w:rPr>
        <w:t>алинина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18031F" w:rsidRPr="0018031F">
        <w:rPr>
          <w:rFonts w:ascii="Times New Roman" w:hAnsi="Times New Roman" w:cs="Times New Roman"/>
          <w:sz w:val="24"/>
          <w:szCs w:val="24"/>
        </w:rPr>
        <w:t>76:15:000000:1342</w:t>
      </w:r>
      <w:r>
        <w:rPr>
          <w:rFonts w:ascii="Times New Roman" w:hAnsi="Times New Roman" w:cs="Times New Roman"/>
          <w:sz w:val="24"/>
          <w:szCs w:val="24"/>
        </w:rPr>
        <w:t>)</w:t>
      </w:r>
      <w:r w:rsidR="0018031F">
        <w:rPr>
          <w:rFonts w:ascii="Times New Roman" w:hAnsi="Times New Roman" w:cs="Times New Roman"/>
          <w:sz w:val="24"/>
          <w:szCs w:val="24"/>
        </w:rPr>
        <w:t>.</w:t>
      </w:r>
    </w:p>
    <w:p w:rsidR="00212600" w:rsidRDefault="00212600" w:rsidP="00FF545E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29FB" w:rsidRDefault="009960B7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5499"/>
        <w:gridCol w:w="4253"/>
      </w:tblGrid>
      <w:tr w:rsidR="00C21BF4" w:rsidRPr="00FA4243" w:rsidTr="00E429FB">
        <w:trPr>
          <w:trHeight w:val="510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99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253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BF07A5" w:rsidRPr="00FA4243" w:rsidTr="000E00C6">
        <w:trPr>
          <w:trHeight w:val="1438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A1714C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A1714C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Константиновский</w:t>
            </w:r>
          </w:p>
        </w:tc>
        <w:tc>
          <w:tcPr>
            <w:tcW w:w="42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городского поселения Тутаев </w:t>
            </w:r>
          </w:p>
          <w:p w:rsidR="00BF07A5" w:rsidRPr="00FA4243" w:rsidRDefault="00BF07A5" w:rsidP="00BB1F67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631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F07A5" w:rsidRPr="00FA4243" w:rsidTr="000E00C6">
        <w:trPr>
          <w:trHeight w:val="1382"/>
        </w:trPr>
        <w:tc>
          <w:tcPr>
            <w:tcW w:w="738" w:type="dxa"/>
            <w:vAlign w:val="center"/>
          </w:tcPr>
          <w:p w:rsidR="00BF07A5" w:rsidRPr="00183F5D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9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A1714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 w:rsidR="00A1714C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Константиновский</w:t>
            </w: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городского поселения Тутаев </w:t>
            </w:r>
          </w:p>
          <w:p w:rsidR="00BF07A5" w:rsidRPr="00FA4243" w:rsidRDefault="00BF07A5" w:rsidP="00BB1F67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20-г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4268FC" w:rsidRPr="00FA4243" w:rsidTr="00E429FB">
        <w:trPr>
          <w:trHeight w:val="1372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99" w:type="dxa"/>
            <w:vAlign w:val="center"/>
          </w:tcPr>
          <w:p w:rsidR="00BF7EF2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</w:t>
            </w:r>
            <w:r w:rsidR="00BF7EF2">
              <w:rPr>
                <w:rFonts w:ascii="Times New Roman" w:hAnsi="Times New Roman" w:cs="Times New Roman"/>
                <w:sz w:val="24"/>
                <w:szCs w:val="24"/>
              </w:rPr>
              <w:t>ями земельного законодательства</w:t>
            </w:r>
          </w:p>
        </w:tc>
        <w:tc>
          <w:tcPr>
            <w:tcW w:w="4253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9372FB" w:rsidTr="00E429FB">
        <w:trPr>
          <w:trHeight w:val="52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99" w:type="dxa"/>
            <w:vAlign w:val="center"/>
          </w:tcPr>
          <w:p w:rsidR="00A35A54" w:rsidRPr="00FA4243" w:rsidRDefault="00A35A54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54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</w:t>
            </w:r>
            <w:r w:rsidR="00BF07A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253" w:type="dxa"/>
            <w:vAlign w:val="center"/>
          </w:tcPr>
          <w:p w:rsidR="00A35A54" w:rsidRPr="00E410D6" w:rsidRDefault="00530BB1" w:rsidP="00FD593F">
            <w:pPr>
              <w:pStyle w:val="a8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59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FD593F" w:rsidRPr="00FD593F">
              <w:rPr>
                <w:rFonts w:ascii="Times New Roman" w:eastAsia="Calibri" w:hAnsi="Times New Roman" w:cs="Times New Roman"/>
                <w:sz w:val="24"/>
                <w:szCs w:val="24"/>
              </w:rPr>
              <w:t>947</w:t>
            </w:r>
            <w:r w:rsidRPr="00FD59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 от </w:t>
            </w:r>
            <w:r w:rsidR="00FD593F" w:rsidRPr="00FD593F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FD593F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="00FD593F" w:rsidRPr="00FD593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FD59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.2026 </w:t>
            </w:r>
            <w:r w:rsidR="00A35A54" w:rsidRPr="00FD593F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</w:tr>
    </w:tbl>
    <w:p w:rsidR="00D133B5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BF7EF2" w:rsidRPr="00B23238" w:rsidRDefault="00BF7EF2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17"/>
        <w:gridCol w:w="1418"/>
        <w:gridCol w:w="1134"/>
        <w:gridCol w:w="1134"/>
        <w:gridCol w:w="1842"/>
        <w:gridCol w:w="1560"/>
        <w:gridCol w:w="1544"/>
      </w:tblGrid>
      <w:tr w:rsidR="00AB7FB8" w:rsidRPr="00B874E2" w:rsidTr="00B34BAE">
        <w:trPr>
          <w:trHeight w:val="1805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B34BAE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2611" w:rsidRPr="00FA4243" w:rsidTr="00B34BAE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97ACD" w:rsidP="00097AC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F2611" w:rsidP="009B454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374D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A171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B454A">
              <w:rPr>
                <w:rFonts w:ascii="Times New Roman" w:hAnsi="Times New Roman" w:cs="Times New Roman"/>
                <w:sz w:val="20"/>
                <w:szCs w:val="20"/>
              </w:rPr>
              <w:t>22503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</w:t>
            </w:r>
            <w:r w:rsidR="00BB24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374D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A171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B454A">
              <w:rPr>
                <w:rFonts w:ascii="Times New Roman" w:hAnsi="Times New Roman" w:cs="Times New Roman"/>
                <w:sz w:val="20"/>
                <w:szCs w:val="20"/>
              </w:rPr>
              <w:t>22503</w:t>
            </w:r>
          </w:p>
          <w:p w:rsidR="00782A92" w:rsidRPr="00A206EE" w:rsidRDefault="00782A92" w:rsidP="00E410D6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9B454A" w:rsidP="0072521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4160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2A40FF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0F2611" w:rsidRPr="00AB7FB8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1714C" w:rsidRDefault="00C30B19" w:rsidP="00C30B1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FD593F" w:rsidP="00FD593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4B210D">
              <w:rPr>
                <w:rFonts w:ascii="Times New Roman" w:hAnsi="Times New Roman" w:cs="Times New Roman"/>
                <w:sz w:val="20"/>
                <w:szCs w:val="20"/>
              </w:rPr>
              <w:t>порт (5.1)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4B210D" w:rsidP="00C30B19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п. Микляиха, </w:t>
            </w:r>
            <w:r w:rsidR="00C30B19">
              <w:rPr>
                <w:rFonts w:ascii="Times New Roman" w:eastAsia="Calibri" w:hAnsi="Times New Roman" w:cs="Times New Roman"/>
                <w:sz w:val="20"/>
                <w:szCs w:val="20"/>
              </w:rPr>
              <w:t>Тутаевский муниципальный округ,</w:t>
            </w:r>
            <w:r w:rsidR="00C30B19"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C30B19">
              <w:rPr>
                <w:rFonts w:ascii="Times New Roman" w:eastAsia="Calibri" w:hAnsi="Times New Roman" w:cs="Times New Roman"/>
                <w:sz w:val="20"/>
                <w:szCs w:val="20"/>
              </w:rPr>
              <w:t>Ярославская область</w:t>
            </w:r>
            <w:r w:rsidR="000F2611"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8E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 w:rsidR="00CC6201"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E410D6">
        <w:rPr>
          <w:rFonts w:ascii="Times New Roman" w:hAnsi="Times New Roman" w:cs="Times New Roman"/>
          <w:b/>
          <w:sz w:val="24"/>
          <w:szCs w:val="24"/>
        </w:rPr>
        <w:t>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E410D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условным кадастровым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E410D6">
        <w:rPr>
          <w:rFonts w:ascii="Times New Roman" w:hAnsi="Times New Roman" w:cs="Times New Roman"/>
          <w:b/>
          <w:sz w:val="24"/>
          <w:szCs w:val="24"/>
        </w:rPr>
        <w:t>ом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C6201" w:rsidRPr="00CC6201">
        <w:rPr>
          <w:rFonts w:ascii="Times New Roman" w:hAnsi="Times New Roman" w:cs="Times New Roman"/>
          <w:b/>
          <w:sz w:val="24"/>
          <w:szCs w:val="24"/>
        </w:rPr>
        <w:t>76:</w:t>
      </w:r>
      <w:r w:rsidR="00B374DC">
        <w:rPr>
          <w:rFonts w:ascii="Times New Roman" w:hAnsi="Times New Roman" w:cs="Times New Roman"/>
          <w:b/>
          <w:sz w:val="24"/>
          <w:szCs w:val="24"/>
        </w:rPr>
        <w:t>15</w:t>
      </w:r>
      <w:r w:rsidR="00CC6201" w:rsidRPr="00CC6201">
        <w:rPr>
          <w:rFonts w:ascii="Times New Roman" w:hAnsi="Times New Roman" w:cs="Times New Roman"/>
          <w:b/>
          <w:sz w:val="24"/>
          <w:szCs w:val="24"/>
        </w:rPr>
        <w:t>:0</w:t>
      </w:r>
      <w:r w:rsidR="009B454A">
        <w:rPr>
          <w:rFonts w:ascii="Times New Roman" w:hAnsi="Times New Roman" w:cs="Times New Roman"/>
          <w:b/>
          <w:sz w:val="24"/>
          <w:szCs w:val="24"/>
        </w:rPr>
        <w:t>22503</w:t>
      </w:r>
      <w:r w:rsidR="00CC6201" w:rsidRPr="00CC6201">
        <w:rPr>
          <w:rFonts w:ascii="Times New Roman" w:hAnsi="Times New Roman" w:cs="Times New Roman"/>
          <w:b/>
          <w:sz w:val="24"/>
          <w:szCs w:val="24"/>
        </w:rPr>
        <w:t>:ЗУ</w:t>
      </w:r>
      <w:proofErr w:type="gramEnd"/>
      <w:r w:rsidR="00CC6201" w:rsidRPr="00CC6201">
        <w:rPr>
          <w:rFonts w:ascii="Times New Roman" w:hAnsi="Times New Roman" w:cs="Times New Roman"/>
          <w:b/>
          <w:sz w:val="24"/>
          <w:szCs w:val="24"/>
        </w:rPr>
        <w:t>1</w:t>
      </w:r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2D1" w:rsidRPr="00B914F5">
        <w:rPr>
          <w:rFonts w:ascii="Times New Roman" w:hAnsi="Times New Roman" w:cs="Times New Roman"/>
          <w:sz w:val="24"/>
          <w:szCs w:val="24"/>
        </w:rPr>
        <w:t>формируется из земель неразграниченной государственной собственности</w:t>
      </w:r>
      <w:r w:rsidR="009372FB">
        <w:rPr>
          <w:rFonts w:ascii="Times New Roman" w:hAnsi="Times New Roman" w:cs="Times New Roman"/>
          <w:sz w:val="24"/>
          <w:szCs w:val="24"/>
        </w:rPr>
        <w:t>.</w:t>
      </w:r>
    </w:p>
    <w:p w:rsidR="00BF7EF2" w:rsidRPr="00BF7EF2" w:rsidRDefault="00BF7EF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16"/>
          <w:szCs w:val="16"/>
        </w:rPr>
      </w:pPr>
    </w:p>
    <w:p w:rsidR="00397165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t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</w:t>
      </w:r>
      <w:r w:rsidR="00A039C5" w:rsidRPr="00A039C5">
        <w:t xml:space="preserve"> </w:t>
      </w:r>
      <w:r w:rsidR="00A039C5" w:rsidRPr="00A039C5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требуется.</w:t>
      </w:r>
      <w:r w:rsidRPr="007273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30080" w:rsidRDefault="00930080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717DDC" w:rsidRDefault="00D77470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Pr="00D77470">
        <w:rPr>
          <w:rFonts w:ascii="Times New Roman" w:hAnsi="Times New Roman" w:cs="Times New Roman"/>
          <w:sz w:val="24"/>
          <w:szCs w:val="24"/>
        </w:rPr>
        <w:t>в цели подготовки проекта межевания территории не входит определение местоположения границ, образуемых и изменяемых лесных участков.</w:t>
      </w:r>
    </w:p>
    <w:p w:rsidR="00B23238" w:rsidRDefault="00B2323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F7EF2" w:rsidRDefault="00BF7EF2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332E5" w:rsidRDefault="00F332E5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332E5" w:rsidRDefault="00F332E5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332E5" w:rsidRDefault="00F332E5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332E5" w:rsidRDefault="00F332E5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332E5" w:rsidRDefault="00F332E5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332E5" w:rsidRDefault="00F332E5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332E5" w:rsidRDefault="00F332E5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332E5" w:rsidRDefault="00F332E5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332E5" w:rsidRDefault="00F332E5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332E5" w:rsidRDefault="00F332E5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p w:rsidR="00BF7EF2" w:rsidRPr="00BF7EF2" w:rsidRDefault="00BF7EF2" w:rsidP="004E5BE9">
      <w:pPr>
        <w:pStyle w:val="a8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53"/>
        <w:gridCol w:w="3510"/>
        <w:gridCol w:w="3827"/>
      </w:tblGrid>
      <w:tr w:rsidR="008C6367" w:rsidRPr="00FA4243" w:rsidTr="00D05308">
        <w:trPr>
          <w:trHeight w:val="334"/>
        </w:trPr>
        <w:tc>
          <w:tcPr>
            <w:tcW w:w="31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36623" w:rsidRDefault="00736623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B2323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17576D" w:rsidRPr="00FA4243" w:rsidTr="008E63A4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315214" w:rsidRDefault="00EB1B80" w:rsidP="004E73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</w:t>
            </w:r>
            <w:r w:rsidR="0009431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33367F"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4E7383">
              <w:rPr>
                <w:rFonts w:ascii="Times New Roman" w:hAnsi="Times New Roman" w:cs="Times New Roman"/>
                <w:b/>
                <w:sz w:val="24"/>
                <w:szCs w:val="24"/>
              </w:rPr>
              <w:t>22503</w:t>
            </w:r>
            <w:bookmarkStart w:id="0" w:name="_GoBack"/>
            <w:bookmarkEnd w:id="0"/>
            <w:r w:rsidR="0033367F"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:ЗУ1</w:t>
            </w:r>
          </w:p>
        </w:tc>
      </w:tr>
      <w:tr w:rsidR="004D7958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D7958" w:rsidRPr="000076C3" w:rsidRDefault="004D7958" w:rsidP="004D79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D7958" w:rsidRPr="004D7958" w:rsidRDefault="004D7958" w:rsidP="004D7958">
            <w:pPr>
              <w:jc w:val="center"/>
              <w:rPr>
                <w:rFonts w:ascii="Times New Roman" w:hAnsi="Times New Roman" w:cs="Times New Roman"/>
              </w:rPr>
            </w:pPr>
            <w:r w:rsidRPr="004D7958">
              <w:rPr>
                <w:rFonts w:ascii="Times New Roman" w:hAnsi="Times New Roman" w:cs="Times New Roman"/>
              </w:rPr>
              <w:t>394338,79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D7958" w:rsidRPr="004D7958" w:rsidRDefault="004D7958" w:rsidP="004D7958">
            <w:pPr>
              <w:jc w:val="center"/>
              <w:rPr>
                <w:rFonts w:ascii="Times New Roman" w:hAnsi="Times New Roman" w:cs="Times New Roman"/>
              </w:rPr>
            </w:pPr>
            <w:r w:rsidRPr="004D7958">
              <w:rPr>
                <w:rFonts w:ascii="Times New Roman" w:hAnsi="Times New Roman" w:cs="Times New Roman"/>
              </w:rPr>
              <w:t>1313969,17</w:t>
            </w:r>
          </w:p>
        </w:tc>
      </w:tr>
      <w:tr w:rsidR="004D795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D7958" w:rsidRPr="000076C3" w:rsidRDefault="004D7958" w:rsidP="004D79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4D7958" w:rsidRPr="004D7958" w:rsidRDefault="004D7958" w:rsidP="004D7958">
            <w:pPr>
              <w:jc w:val="center"/>
              <w:rPr>
                <w:rFonts w:ascii="Times New Roman" w:hAnsi="Times New Roman" w:cs="Times New Roman"/>
              </w:rPr>
            </w:pPr>
            <w:r w:rsidRPr="004D7958">
              <w:rPr>
                <w:rFonts w:ascii="Times New Roman" w:hAnsi="Times New Roman" w:cs="Times New Roman"/>
              </w:rPr>
              <w:t>394364,52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4D7958" w:rsidRPr="004D7958" w:rsidRDefault="004D7958" w:rsidP="004D7958">
            <w:pPr>
              <w:jc w:val="center"/>
              <w:rPr>
                <w:rFonts w:ascii="Times New Roman" w:hAnsi="Times New Roman" w:cs="Times New Roman"/>
              </w:rPr>
            </w:pPr>
            <w:r w:rsidRPr="004D7958">
              <w:rPr>
                <w:rFonts w:ascii="Times New Roman" w:hAnsi="Times New Roman" w:cs="Times New Roman"/>
              </w:rPr>
              <w:t>1314018,85</w:t>
            </w:r>
          </w:p>
        </w:tc>
      </w:tr>
      <w:tr w:rsidR="004D795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D7958" w:rsidRPr="000076C3" w:rsidRDefault="004D7958" w:rsidP="004D79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4D7958" w:rsidRPr="004D7958" w:rsidRDefault="004D7958" w:rsidP="004D7958">
            <w:pPr>
              <w:jc w:val="center"/>
              <w:rPr>
                <w:rFonts w:ascii="Times New Roman" w:hAnsi="Times New Roman" w:cs="Times New Roman"/>
              </w:rPr>
            </w:pPr>
            <w:r w:rsidRPr="004D7958">
              <w:rPr>
                <w:rFonts w:ascii="Times New Roman" w:hAnsi="Times New Roman" w:cs="Times New Roman"/>
              </w:rPr>
              <w:t>394296,63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4D7958" w:rsidRPr="004D7958" w:rsidRDefault="004D7958" w:rsidP="004D7958">
            <w:pPr>
              <w:jc w:val="center"/>
              <w:rPr>
                <w:rFonts w:ascii="Times New Roman" w:hAnsi="Times New Roman" w:cs="Times New Roman"/>
              </w:rPr>
            </w:pPr>
            <w:r w:rsidRPr="004D7958">
              <w:rPr>
                <w:rFonts w:ascii="Times New Roman" w:hAnsi="Times New Roman" w:cs="Times New Roman"/>
              </w:rPr>
              <w:t>1314050,93</w:t>
            </w:r>
          </w:p>
        </w:tc>
      </w:tr>
      <w:tr w:rsidR="004D795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D7958" w:rsidRPr="000076C3" w:rsidRDefault="004D7958" w:rsidP="004D79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4D7958" w:rsidRPr="004D7958" w:rsidRDefault="004D7958" w:rsidP="004D7958">
            <w:pPr>
              <w:jc w:val="center"/>
              <w:rPr>
                <w:rFonts w:ascii="Times New Roman" w:hAnsi="Times New Roman" w:cs="Times New Roman"/>
              </w:rPr>
            </w:pPr>
            <w:r w:rsidRPr="004D7958">
              <w:rPr>
                <w:rFonts w:ascii="Times New Roman" w:hAnsi="Times New Roman" w:cs="Times New Roman"/>
              </w:rPr>
              <w:t>394286,44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4D7958" w:rsidRPr="004D7958" w:rsidRDefault="004D7958" w:rsidP="004D7958">
            <w:pPr>
              <w:jc w:val="center"/>
              <w:rPr>
                <w:rFonts w:ascii="Times New Roman" w:hAnsi="Times New Roman" w:cs="Times New Roman"/>
              </w:rPr>
            </w:pPr>
            <w:r w:rsidRPr="004D7958">
              <w:rPr>
                <w:rFonts w:ascii="Times New Roman" w:hAnsi="Times New Roman" w:cs="Times New Roman"/>
              </w:rPr>
              <w:t>1314028,52</w:t>
            </w:r>
          </w:p>
        </w:tc>
      </w:tr>
      <w:tr w:rsidR="004D795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D7958" w:rsidRPr="000076C3" w:rsidRDefault="004D7958" w:rsidP="004D79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4D7958" w:rsidRPr="004D7958" w:rsidRDefault="004D7958" w:rsidP="004D7958">
            <w:pPr>
              <w:jc w:val="center"/>
              <w:rPr>
                <w:rFonts w:ascii="Times New Roman" w:hAnsi="Times New Roman" w:cs="Times New Roman"/>
              </w:rPr>
            </w:pPr>
            <w:r w:rsidRPr="004D7958">
              <w:rPr>
                <w:rFonts w:ascii="Times New Roman" w:hAnsi="Times New Roman" w:cs="Times New Roman"/>
              </w:rPr>
              <w:t>394271,66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4D7958" w:rsidRPr="004D7958" w:rsidRDefault="004D7958" w:rsidP="004D7958">
            <w:pPr>
              <w:jc w:val="center"/>
              <w:rPr>
                <w:rFonts w:ascii="Times New Roman" w:hAnsi="Times New Roman" w:cs="Times New Roman"/>
              </w:rPr>
            </w:pPr>
            <w:r w:rsidRPr="004D7958">
              <w:rPr>
                <w:rFonts w:ascii="Times New Roman" w:hAnsi="Times New Roman" w:cs="Times New Roman"/>
              </w:rPr>
              <w:t>1314000,52</w:t>
            </w:r>
          </w:p>
        </w:tc>
      </w:tr>
      <w:tr w:rsidR="004D7958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D7958" w:rsidRPr="000076C3" w:rsidRDefault="004D7958" w:rsidP="004D7958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4D7958" w:rsidRPr="004D7958" w:rsidRDefault="004D7958" w:rsidP="004D7958">
            <w:pPr>
              <w:jc w:val="center"/>
              <w:rPr>
                <w:rFonts w:ascii="Times New Roman" w:hAnsi="Times New Roman" w:cs="Times New Roman"/>
              </w:rPr>
            </w:pPr>
            <w:r w:rsidRPr="004D7958">
              <w:rPr>
                <w:rFonts w:ascii="Times New Roman" w:hAnsi="Times New Roman" w:cs="Times New Roman"/>
              </w:rPr>
              <w:t>394338,79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4D7958" w:rsidRPr="004D7958" w:rsidRDefault="004D7958" w:rsidP="004D7958">
            <w:pPr>
              <w:jc w:val="center"/>
              <w:rPr>
                <w:rFonts w:ascii="Times New Roman" w:hAnsi="Times New Roman" w:cs="Times New Roman"/>
              </w:rPr>
            </w:pPr>
            <w:r w:rsidRPr="004D7958">
              <w:rPr>
                <w:rFonts w:ascii="Times New Roman" w:hAnsi="Times New Roman" w:cs="Times New Roman"/>
              </w:rPr>
              <w:t>1313969,17</w:t>
            </w:r>
          </w:p>
        </w:tc>
      </w:tr>
    </w:tbl>
    <w:p w:rsidR="00BF7EF2" w:rsidRDefault="00BF7EF2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F7EF2" w:rsidRPr="00BF7EF2" w:rsidRDefault="00BF7EF2" w:rsidP="00BF7EF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1.6 </w:t>
      </w:r>
      <w:r w:rsidR="00427258" w:rsidRPr="00BF7EF2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BF7EF2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твии разработанной документ</w:t>
      </w:r>
      <w:r w:rsidR="00B1270E" w:rsidRPr="00BF7EF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ции</w:t>
      </w:r>
    </w:p>
    <w:p w:rsidR="00C66C2C" w:rsidRPr="00B1270E" w:rsidRDefault="00427258" w:rsidP="00BF7EF2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B1270E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AB3F0D">
          <w:footerReference w:type="default" r:id="rId8"/>
          <w:pgSz w:w="11906" w:h="16838" w:code="9"/>
          <w:pgMar w:top="426" w:right="340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</w:p>
    <w:p w:rsidR="00306CFF" w:rsidRDefault="004D7958" w:rsidP="00431F06">
      <w:pPr>
        <w:ind w:left="708"/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9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519946" cy="665797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П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7" r="3585"/>
                    <a:stretch/>
                  </pic:blipFill>
                  <pic:spPr bwMode="auto">
                    <a:xfrm>
                      <a:off x="0" y="0"/>
                      <a:ext cx="9521241" cy="6658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506957" cy="66389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ЗиЗ-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20" r="3585"/>
                    <a:stretch/>
                  </pic:blipFill>
                  <pic:spPr bwMode="auto">
                    <a:xfrm>
                      <a:off x="0" y="0"/>
                      <a:ext cx="9510427" cy="6641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  <w:sectPr w:rsidR="00717DDC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431F06" w:rsidRDefault="004D7958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8988357" cy="6600825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ЧО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9" t="2587" r="4598" b="2809"/>
                    <a:stretch/>
                  </pic:blipFill>
                  <pic:spPr bwMode="auto">
                    <a:xfrm>
                      <a:off x="0" y="0"/>
                      <a:ext cx="8993178" cy="6604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31F06">
        <w:rPr>
          <w:rFonts w:ascii="Times New Roman" w:hAnsi="Times New Roman" w:cs="Times New Roman"/>
          <w:noProof/>
          <w:sz w:val="24"/>
          <w:szCs w:val="24"/>
          <w:lang w:eastAsia="ru-RU"/>
        </w:rPr>
        <w:br w:type="page"/>
      </w:r>
    </w:p>
    <w:p w:rsidR="00431F06" w:rsidRDefault="00431F06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  <w:sectPr w:rsidR="00431F06" w:rsidSect="00431F06">
          <w:pgSz w:w="16839" w:h="11907" w:orient="landscape" w:code="9"/>
          <w:pgMar w:top="1134" w:right="284" w:bottom="340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1270E" w:rsidRDefault="00B1270E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4F39B2" w:rsidRDefault="00AB3F0D" w:rsidP="009C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C77E6" w:rsidRPr="006D2732" w:rsidRDefault="009C77E6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/>
    <w:p w:rsidR="00192F5B" w:rsidRDefault="00192F5B" w:rsidP="00295A4E"/>
    <w:p w:rsidR="00192F5B" w:rsidRDefault="00192F5B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B1270E" w:rsidRDefault="00B1270E" w:rsidP="00295A4E"/>
    <w:p w:rsidR="00B1270E" w:rsidRDefault="00B1270E" w:rsidP="00295A4E"/>
    <w:p w:rsidR="00B1270E" w:rsidRDefault="00B1270E" w:rsidP="00295A4E"/>
    <w:p w:rsidR="00B1270E" w:rsidRDefault="00B1270E" w:rsidP="00295A4E"/>
    <w:p w:rsidR="00072D04" w:rsidRDefault="00A51332" w:rsidP="00295A4E">
      <w:r>
        <w:t xml:space="preserve">                </w:t>
      </w:r>
    </w:p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B1270E" w:rsidRDefault="00B1270E" w:rsidP="00B87E87">
      <w:pPr>
        <w:jc w:val="center"/>
        <w:sectPr w:rsidR="00B1270E" w:rsidSect="00431F06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431F06" w:rsidRDefault="0002387A" w:rsidP="00431F06">
      <w:pPr>
        <w:jc w:val="center"/>
        <w:rPr>
          <w:noProof/>
          <w:lang w:eastAsia="ru-RU"/>
        </w:rPr>
        <w:sectPr w:rsidR="00431F06" w:rsidSect="00431F06">
          <w:footerReference w:type="first" r:id="rId13"/>
          <w:pgSz w:w="16838" w:h="11906" w:orient="landscape"/>
          <w:pgMar w:top="1418" w:right="426" w:bottom="340" w:left="284" w:header="709" w:footer="709" w:gutter="0"/>
          <w:pgBorders w:offsetFrom="page">
            <w:top w:val="single" w:sz="24" w:space="24" w:color="auto"/>
            <w:left w:val="single" w:sz="24" w:space="31" w:color="auto"/>
            <w:bottom w:val="single" w:sz="24" w:space="24" w:color="auto"/>
            <w:right w:val="single" w:sz="24" w:space="24" w:color="auto"/>
          </w:pgBorders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8869400" cy="6295997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-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7" t="4434" r="4115" b="818"/>
                    <a:stretch/>
                  </pic:blipFill>
                  <pic:spPr bwMode="auto">
                    <a:xfrm>
                      <a:off x="0" y="0"/>
                      <a:ext cx="8884943" cy="6307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5A4E" w:rsidRDefault="00FA7B7E" w:rsidP="00295A4E">
      <w:r>
        <w:rPr>
          <w:noProof/>
          <w:lang w:eastAsia="ru-RU"/>
        </w:rPr>
        <w:lastRenderedPageBreak/>
        <w:t xml:space="preserve"> </w:t>
      </w:r>
      <w:r w:rsidR="00B91FDB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     </w:t>
      </w: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7F80" w:rsidRPr="00220A6C" w:rsidRDefault="00587F80" w:rsidP="00986C95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62BF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</w:p>
    <w:p w:rsidR="00335612" w:rsidRDefault="009962BF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а формируем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929">
        <w:rPr>
          <w:rFonts w:ascii="Times New Roman" w:hAnsi="Times New Roman" w:cs="Times New Roman"/>
          <w:sz w:val="24"/>
          <w:szCs w:val="24"/>
        </w:rPr>
        <w:t>с условным кадастровым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7E87">
        <w:rPr>
          <w:rFonts w:ascii="Times New Roman" w:hAnsi="Times New Roman" w:cs="Times New Roman"/>
          <w:sz w:val="24"/>
          <w:szCs w:val="24"/>
        </w:rPr>
        <w:t>ом</w:t>
      </w:r>
      <w:r w:rsidR="00A513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1332" w:rsidRPr="00A51332">
        <w:rPr>
          <w:rFonts w:ascii="Times New Roman" w:hAnsi="Times New Roman" w:cs="Times New Roman"/>
          <w:sz w:val="24"/>
          <w:szCs w:val="24"/>
        </w:rPr>
        <w:t>76:</w:t>
      </w:r>
      <w:r w:rsidR="00DF4CF9">
        <w:rPr>
          <w:rFonts w:ascii="Times New Roman" w:hAnsi="Times New Roman" w:cs="Times New Roman"/>
          <w:sz w:val="24"/>
          <w:szCs w:val="24"/>
        </w:rPr>
        <w:t>15</w:t>
      </w:r>
      <w:r w:rsidR="00A51332" w:rsidRPr="00A51332">
        <w:rPr>
          <w:rFonts w:ascii="Times New Roman" w:hAnsi="Times New Roman" w:cs="Times New Roman"/>
          <w:sz w:val="24"/>
          <w:szCs w:val="24"/>
        </w:rPr>
        <w:t>:0</w:t>
      </w:r>
      <w:r w:rsidR="004D7958">
        <w:rPr>
          <w:rFonts w:ascii="Times New Roman" w:hAnsi="Times New Roman" w:cs="Times New Roman"/>
          <w:sz w:val="24"/>
          <w:szCs w:val="24"/>
        </w:rPr>
        <w:t>22503</w:t>
      </w:r>
      <w:r w:rsidR="00A51332" w:rsidRPr="00A51332">
        <w:rPr>
          <w:rFonts w:ascii="Times New Roman" w:hAnsi="Times New Roman" w:cs="Times New Roman"/>
          <w:sz w:val="24"/>
          <w:szCs w:val="24"/>
        </w:rPr>
        <w:t>:ЗУ</w:t>
      </w:r>
      <w:proofErr w:type="gramEnd"/>
      <w:r w:rsidR="00A51332" w:rsidRPr="00A51332">
        <w:rPr>
          <w:rFonts w:ascii="Times New Roman" w:hAnsi="Times New Roman" w:cs="Times New Roman"/>
          <w:sz w:val="24"/>
          <w:szCs w:val="24"/>
        </w:rPr>
        <w:t>1</w:t>
      </w:r>
      <w:r w:rsidR="008D3929" w:rsidRPr="00A51332">
        <w:rPr>
          <w:rFonts w:ascii="Times New Roman" w:hAnsi="Times New Roman" w:cs="Times New Roman"/>
          <w:sz w:val="24"/>
          <w:szCs w:val="24"/>
        </w:rPr>
        <w:t xml:space="preserve"> </w:t>
      </w:r>
      <w:r w:rsidR="00007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 </w:t>
      </w:r>
      <w:r w:rsidR="0093008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капитального строительства не расположены.</w:t>
      </w:r>
    </w:p>
    <w:p w:rsidR="00431F06" w:rsidRPr="004D7958" w:rsidRDefault="00431F06" w:rsidP="00DF4CF9">
      <w:pPr>
        <w:pStyle w:val="a8"/>
        <w:spacing w:after="0" w:line="240" w:lineRule="auto"/>
        <w:ind w:left="644" w:right="3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BE51B9" w:rsidRDefault="002266AA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1B9"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="00BE51B9"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461" w:rsidRPr="00FB2461" w:rsidRDefault="00BE51B9" w:rsidP="00FB2461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ыделов на 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расположен</w:t>
      </w:r>
      <w:r w:rsidR="003A571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FB2461" w:rsidRPr="00FB2461" w:rsidSect="00A82FC6"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FE9" w:rsidRDefault="00826FE9" w:rsidP="000E65AB">
      <w:pPr>
        <w:spacing w:after="0" w:line="240" w:lineRule="auto"/>
      </w:pPr>
      <w:r>
        <w:separator/>
      </w:r>
    </w:p>
  </w:endnote>
  <w:endnote w:type="continuationSeparator" w:id="0">
    <w:p w:rsidR="00826FE9" w:rsidRDefault="00826FE9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E59" w:rsidRDefault="00292E59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E59" w:rsidRDefault="00292E59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E59" w:rsidRDefault="00292E5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FE9" w:rsidRDefault="00826FE9" w:rsidP="000E65AB">
      <w:pPr>
        <w:spacing w:after="0" w:line="240" w:lineRule="auto"/>
      </w:pPr>
      <w:r>
        <w:separator/>
      </w:r>
    </w:p>
  </w:footnote>
  <w:footnote w:type="continuationSeparator" w:id="0">
    <w:p w:rsidR="00826FE9" w:rsidRDefault="00826FE9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2432D"/>
    <w:multiLevelType w:val="hybridMultilevel"/>
    <w:tmpl w:val="0D585FC8"/>
    <w:lvl w:ilvl="0" w:tplc="AF5A8D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6" w15:restartNumberingAfterBreak="0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0AC66F8"/>
    <w:multiLevelType w:val="hybridMultilevel"/>
    <w:tmpl w:val="5CAA6D6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2" w15:restartNumberingAfterBreak="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6"/>
  </w:num>
  <w:num w:numId="4">
    <w:abstractNumId w:val="2"/>
  </w:num>
  <w:num w:numId="5">
    <w:abstractNumId w:val="8"/>
  </w:num>
  <w:num w:numId="6">
    <w:abstractNumId w:val="0"/>
  </w:num>
  <w:num w:numId="7">
    <w:abstractNumId w:val="4"/>
  </w:num>
  <w:num w:numId="8">
    <w:abstractNumId w:val="18"/>
  </w:num>
  <w:num w:numId="9">
    <w:abstractNumId w:val="5"/>
  </w:num>
  <w:num w:numId="10">
    <w:abstractNumId w:val="15"/>
  </w:num>
  <w:num w:numId="11">
    <w:abstractNumId w:val="10"/>
  </w:num>
  <w:num w:numId="12">
    <w:abstractNumId w:val="9"/>
  </w:num>
  <w:num w:numId="13">
    <w:abstractNumId w:val="21"/>
  </w:num>
  <w:num w:numId="14">
    <w:abstractNumId w:val="7"/>
  </w:num>
  <w:num w:numId="15">
    <w:abstractNumId w:val="17"/>
  </w:num>
  <w:num w:numId="16">
    <w:abstractNumId w:val="11"/>
  </w:num>
  <w:num w:numId="17">
    <w:abstractNumId w:val="1"/>
  </w:num>
  <w:num w:numId="18">
    <w:abstractNumId w:val="20"/>
  </w:num>
  <w:num w:numId="19">
    <w:abstractNumId w:val="16"/>
  </w:num>
  <w:num w:numId="20">
    <w:abstractNumId w:val="22"/>
  </w:num>
  <w:num w:numId="21">
    <w:abstractNumId w:val="12"/>
  </w:num>
  <w:num w:numId="22">
    <w:abstractNumId w:val="19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78"/>
    <w:rsid w:val="000007A2"/>
    <w:rsid w:val="00000A8D"/>
    <w:rsid w:val="00003A46"/>
    <w:rsid w:val="0000401C"/>
    <w:rsid w:val="000071E6"/>
    <w:rsid w:val="000076C3"/>
    <w:rsid w:val="00007706"/>
    <w:rsid w:val="00011390"/>
    <w:rsid w:val="000139CB"/>
    <w:rsid w:val="000142B4"/>
    <w:rsid w:val="00016939"/>
    <w:rsid w:val="00017B7F"/>
    <w:rsid w:val="0002031D"/>
    <w:rsid w:val="00021D0D"/>
    <w:rsid w:val="0002357F"/>
    <w:rsid w:val="0002387A"/>
    <w:rsid w:val="00023D1F"/>
    <w:rsid w:val="000345F8"/>
    <w:rsid w:val="00035353"/>
    <w:rsid w:val="00036A42"/>
    <w:rsid w:val="00036DDF"/>
    <w:rsid w:val="0003761B"/>
    <w:rsid w:val="00037946"/>
    <w:rsid w:val="00037F1C"/>
    <w:rsid w:val="0004014B"/>
    <w:rsid w:val="00042D8F"/>
    <w:rsid w:val="000462AC"/>
    <w:rsid w:val="00046446"/>
    <w:rsid w:val="000467BF"/>
    <w:rsid w:val="000507C5"/>
    <w:rsid w:val="000532C0"/>
    <w:rsid w:val="0005434E"/>
    <w:rsid w:val="000564E3"/>
    <w:rsid w:val="0006480C"/>
    <w:rsid w:val="0006607D"/>
    <w:rsid w:val="00066933"/>
    <w:rsid w:val="00070C4A"/>
    <w:rsid w:val="000722EB"/>
    <w:rsid w:val="00072D04"/>
    <w:rsid w:val="000738E2"/>
    <w:rsid w:val="0007453F"/>
    <w:rsid w:val="00081654"/>
    <w:rsid w:val="00084353"/>
    <w:rsid w:val="000858AF"/>
    <w:rsid w:val="00085EF3"/>
    <w:rsid w:val="000876F2"/>
    <w:rsid w:val="000879C4"/>
    <w:rsid w:val="000925C7"/>
    <w:rsid w:val="00093143"/>
    <w:rsid w:val="0009431D"/>
    <w:rsid w:val="000965B7"/>
    <w:rsid w:val="000968D2"/>
    <w:rsid w:val="00097ACD"/>
    <w:rsid w:val="000A06B7"/>
    <w:rsid w:val="000A174F"/>
    <w:rsid w:val="000A327D"/>
    <w:rsid w:val="000A3DB4"/>
    <w:rsid w:val="000A4D9D"/>
    <w:rsid w:val="000A5881"/>
    <w:rsid w:val="000C04BB"/>
    <w:rsid w:val="000C1D27"/>
    <w:rsid w:val="000C270E"/>
    <w:rsid w:val="000C5363"/>
    <w:rsid w:val="000C5F99"/>
    <w:rsid w:val="000D6390"/>
    <w:rsid w:val="000E00C6"/>
    <w:rsid w:val="000E068F"/>
    <w:rsid w:val="000E2393"/>
    <w:rsid w:val="000E23EE"/>
    <w:rsid w:val="000E336E"/>
    <w:rsid w:val="000E3403"/>
    <w:rsid w:val="000E56F5"/>
    <w:rsid w:val="000E655B"/>
    <w:rsid w:val="000E65AB"/>
    <w:rsid w:val="000F2611"/>
    <w:rsid w:val="000F5E8E"/>
    <w:rsid w:val="000F60E3"/>
    <w:rsid w:val="00102009"/>
    <w:rsid w:val="001022DE"/>
    <w:rsid w:val="00105597"/>
    <w:rsid w:val="001056DE"/>
    <w:rsid w:val="0010605F"/>
    <w:rsid w:val="00107533"/>
    <w:rsid w:val="001123AE"/>
    <w:rsid w:val="001131F7"/>
    <w:rsid w:val="00113897"/>
    <w:rsid w:val="00116348"/>
    <w:rsid w:val="00121BAE"/>
    <w:rsid w:val="001222D6"/>
    <w:rsid w:val="00125FC3"/>
    <w:rsid w:val="0013268E"/>
    <w:rsid w:val="00133A04"/>
    <w:rsid w:val="00133CD6"/>
    <w:rsid w:val="0013501E"/>
    <w:rsid w:val="00135E5C"/>
    <w:rsid w:val="00136E5F"/>
    <w:rsid w:val="00137261"/>
    <w:rsid w:val="001419B4"/>
    <w:rsid w:val="001468D5"/>
    <w:rsid w:val="00151B56"/>
    <w:rsid w:val="0015255F"/>
    <w:rsid w:val="00153529"/>
    <w:rsid w:val="00153559"/>
    <w:rsid w:val="00153824"/>
    <w:rsid w:val="00154CB2"/>
    <w:rsid w:val="001607A3"/>
    <w:rsid w:val="00163053"/>
    <w:rsid w:val="0016345C"/>
    <w:rsid w:val="00163B9F"/>
    <w:rsid w:val="00163EFC"/>
    <w:rsid w:val="001657C4"/>
    <w:rsid w:val="0016582B"/>
    <w:rsid w:val="00170A8A"/>
    <w:rsid w:val="001716A0"/>
    <w:rsid w:val="00173DC0"/>
    <w:rsid w:val="00175752"/>
    <w:rsid w:val="0017576D"/>
    <w:rsid w:val="00176313"/>
    <w:rsid w:val="0017684A"/>
    <w:rsid w:val="00177457"/>
    <w:rsid w:val="00177818"/>
    <w:rsid w:val="00177BA0"/>
    <w:rsid w:val="0018031F"/>
    <w:rsid w:val="00180F93"/>
    <w:rsid w:val="00183F5D"/>
    <w:rsid w:val="00186186"/>
    <w:rsid w:val="001869B2"/>
    <w:rsid w:val="001925B7"/>
    <w:rsid w:val="00192F5B"/>
    <w:rsid w:val="00195C39"/>
    <w:rsid w:val="001961CF"/>
    <w:rsid w:val="00196807"/>
    <w:rsid w:val="00196C3A"/>
    <w:rsid w:val="001A0B9A"/>
    <w:rsid w:val="001A2740"/>
    <w:rsid w:val="001A3D1F"/>
    <w:rsid w:val="001A6420"/>
    <w:rsid w:val="001A69A1"/>
    <w:rsid w:val="001A73D0"/>
    <w:rsid w:val="001B00B7"/>
    <w:rsid w:val="001B0576"/>
    <w:rsid w:val="001B0A10"/>
    <w:rsid w:val="001B1E6C"/>
    <w:rsid w:val="001B229D"/>
    <w:rsid w:val="001B3345"/>
    <w:rsid w:val="001B599C"/>
    <w:rsid w:val="001C19AA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7E7E"/>
    <w:rsid w:val="001F23AF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2600"/>
    <w:rsid w:val="002130FD"/>
    <w:rsid w:val="00214C5E"/>
    <w:rsid w:val="00220A2A"/>
    <w:rsid w:val="00220A6C"/>
    <w:rsid w:val="00223854"/>
    <w:rsid w:val="002266AA"/>
    <w:rsid w:val="0022721B"/>
    <w:rsid w:val="00230A7C"/>
    <w:rsid w:val="00230F3D"/>
    <w:rsid w:val="00232F6E"/>
    <w:rsid w:val="002334CD"/>
    <w:rsid w:val="002337F7"/>
    <w:rsid w:val="00235CB5"/>
    <w:rsid w:val="00236FFD"/>
    <w:rsid w:val="00240563"/>
    <w:rsid w:val="00240BDA"/>
    <w:rsid w:val="002413C9"/>
    <w:rsid w:val="00241857"/>
    <w:rsid w:val="002420A7"/>
    <w:rsid w:val="00242258"/>
    <w:rsid w:val="00243305"/>
    <w:rsid w:val="0024385E"/>
    <w:rsid w:val="0024484A"/>
    <w:rsid w:val="00244FE8"/>
    <w:rsid w:val="0024724F"/>
    <w:rsid w:val="00247599"/>
    <w:rsid w:val="00251CCB"/>
    <w:rsid w:val="0025274D"/>
    <w:rsid w:val="00253433"/>
    <w:rsid w:val="00253AB4"/>
    <w:rsid w:val="00255E46"/>
    <w:rsid w:val="002568EE"/>
    <w:rsid w:val="00261266"/>
    <w:rsid w:val="00261B93"/>
    <w:rsid w:val="002622AB"/>
    <w:rsid w:val="0026246E"/>
    <w:rsid w:val="002637F8"/>
    <w:rsid w:val="0026463D"/>
    <w:rsid w:val="002673E6"/>
    <w:rsid w:val="0026745F"/>
    <w:rsid w:val="00267655"/>
    <w:rsid w:val="002717C2"/>
    <w:rsid w:val="00271F83"/>
    <w:rsid w:val="0027323E"/>
    <w:rsid w:val="00273F72"/>
    <w:rsid w:val="00275CBC"/>
    <w:rsid w:val="0027651B"/>
    <w:rsid w:val="00276DD6"/>
    <w:rsid w:val="00277160"/>
    <w:rsid w:val="00282253"/>
    <w:rsid w:val="00283868"/>
    <w:rsid w:val="002839F3"/>
    <w:rsid w:val="00285601"/>
    <w:rsid w:val="0028648F"/>
    <w:rsid w:val="00286CE1"/>
    <w:rsid w:val="002874B8"/>
    <w:rsid w:val="00290060"/>
    <w:rsid w:val="002922F9"/>
    <w:rsid w:val="00292AFF"/>
    <w:rsid w:val="00292E59"/>
    <w:rsid w:val="00295A4E"/>
    <w:rsid w:val="00296B0A"/>
    <w:rsid w:val="00297D6C"/>
    <w:rsid w:val="00297DEB"/>
    <w:rsid w:val="002A1062"/>
    <w:rsid w:val="002A29A4"/>
    <w:rsid w:val="002A3569"/>
    <w:rsid w:val="002A40FF"/>
    <w:rsid w:val="002B1B3C"/>
    <w:rsid w:val="002B4FA0"/>
    <w:rsid w:val="002B5D35"/>
    <w:rsid w:val="002B6359"/>
    <w:rsid w:val="002C0BC6"/>
    <w:rsid w:val="002C3110"/>
    <w:rsid w:val="002C3FA4"/>
    <w:rsid w:val="002C40EB"/>
    <w:rsid w:val="002C5C26"/>
    <w:rsid w:val="002D1568"/>
    <w:rsid w:val="002D1B85"/>
    <w:rsid w:val="002D1D16"/>
    <w:rsid w:val="002D24AE"/>
    <w:rsid w:val="002D36B3"/>
    <w:rsid w:val="002D3D45"/>
    <w:rsid w:val="002D3D72"/>
    <w:rsid w:val="002D4AB8"/>
    <w:rsid w:val="002D6E03"/>
    <w:rsid w:val="002D7ACB"/>
    <w:rsid w:val="002E1926"/>
    <w:rsid w:val="002E3B95"/>
    <w:rsid w:val="002E4C97"/>
    <w:rsid w:val="002E4CCA"/>
    <w:rsid w:val="002E6686"/>
    <w:rsid w:val="002E7C88"/>
    <w:rsid w:val="002F0573"/>
    <w:rsid w:val="002F178F"/>
    <w:rsid w:val="002F23CF"/>
    <w:rsid w:val="002F2489"/>
    <w:rsid w:val="002F2525"/>
    <w:rsid w:val="002F383F"/>
    <w:rsid w:val="002F405C"/>
    <w:rsid w:val="002F508E"/>
    <w:rsid w:val="003018E6"/>
    <w:rsid w:val="00301E56"/>
    <w:rsid w:val="00301F8D"/>
    <w:rsid w:val="00303FD2"/>
    <w:rsid w:val="00304EFA"/>
    <w:rsid w:val="003059CB"/>
    <w:rsid w:val="00306CFF"/>
    <w:rsid w:val="00307816"/>
    <w:rsid w:val="00311DFE"/>
    <w:rsid w:val="003134A8"/>
    <w:rsid w:val="00313F30"/>
    <w:rsid w:val="00314364"/>
    <w:rsid w:val="0031468A"/>
    <w:rsid w:val="00315214"/>
    <w:rsid w:val="003153CE"/>
    <w:rsid w:val="00315C1D"/>
    <w:rsid w:val="00316109"/>
    <w:rsid w:val="00317E76"/>
    <w:rsid w:val="003207C5"/>
    <w:rsid w:val="00320DB5"/>
    <w:rsid w:val="0032417D"/>
    <w:rsid w:val="0032493F"/>
    <w:rsid w:val="003323B6"/>
    <w:rsid w:val="0033367F"/>
    <w:rsid w:val="00333B71"/>
    <w:rsid w:val="00335612"/>
    <w:rsid w:val="003370BD"/>
    <w:rsid w:val="003371CA"/>
    <w:rsid w:val="00346F92"/>
    <w:rsid w:val="00351C8A"/>
    <w:rsid w:val="00355596"/>
    <w:rsid w:val="00355654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35AD"/>
    <w:rsid w:val="00373B97"/>
    <w:rsid w:val="003749AC"/>
    <w:rsid w:val="00375324"/>
    <w:rsid w:val="00375FC9"/>
    <w:rsid w:val="0037696F"/>
    <w:rsid w:val="00376CF7"/>
    <w:rsid w:val="003778AD"/>
    <w:rsid w:val="0038187E"/>
    <w:rsid w:val="00382BF2"/>
    <w:rsid w:val="00382E8C"/>
    <w:rsid w:val="00384A61"/>
    <w:rsid w:val="0038561C"/>
    <w:rsid w:val="00385ED9"/>
    <w:rsid w:val="003917D8"/>
    <w:rsid w:val="00391C20"/>
    <w:rsid w:val="00393348"/>
    <w:rsid w:val="00393CA6"/>
    <w:rsid w:val="0039548F"/>
    <w:rsid w:val="00396962"/>
    <w:rsid w:val="00396AD4"/>
    <w:rsid w:val="00397165"/>
    <w:rsid w:val="003A2665"/>
    <w:rsid w:val="003A5718"/>
    <w:rsid w:val="003A7E27"/>
    <w:rsid w:val="003B2A01"/>
    <w:rsid w:val="003B2E16"/>
    <w:rsid w:val="003B470A"/>
    <w:rsid w:val="003B4B20"/>
    <w:rsid w:val="003B50FD"/>
    <w:rsid w:val="003B546C"/>
    <w:rsid w:val="003B5FD5"/>
    <w:rsid w:val="003B7E20"/>
    <w:rsid w:val="003C0660"/>
    <w:rsid w:val="003C0C9D"/>
    <w:rsid w:val="003C35CB"/>
    <w:rsid w:val="003C3850"/>
    <w:rsid w:val="003C6BF1"/>
    <w:rsid w:val="003C6C0A"/>
    <w:rsid w:val="003C6D3C"/>
    <w:rsid w:val="003D0B8E"/>
    <w:rsid w:val="003D0DE6"/>
    <w:rsid w:val="003D10D3"/>
    <w:rsid w:val="003D172D"/>
    <w:rsid w:val="003D43C1"/>
    <w:rsid w:val="003D6F9D"/>
    <w:rsid w:val="003D7A48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4363"/>
    <w:rsid w:val="003F477F"/>
    <w:rsid w:val="003F519C"/>
    <w:rsid w:val="00401550"/>
    <w:rsid w:val="00402986"/>
    <w:rsid w:val="0040377B"/>
    <w:rsid w:val="00403AD2"/>
    <w:rsid w:val="00403D97"/>
    <w:rsid w:val="004047E1"/>
    <w:rsid w:val="00404B7D"/>
    <w:rsid w:val="00406938"/>
    <w:rsid w:val="00407508"/>
    <w:rsid w:val="004078C0"/>
    <w:rsid w:val="00407AA9"/>
    <w:rsid w:val="00410074"/>
    <w:rsid w:val="00412383"/>
    <w:rsid w:val="00412D6F"/>
    <w:rsid w:val="004143F0"/>
    <w:rsid w:val="00420CB8"/>
    <w:rsid w:val="00421D71"/>
    <w:rsid w:val="0042306F"/>
    <w:rsid w:val="00424457"/>
    <w:rsid w:val="00426834"/>
    <w:rsid w:val="004268FC"/>
    <w:rsid w:val="00426CDC"/>
    <w:rsid w:val="00427258"/>
    <w:rsid w:val="00430959"/>
    <w:rsid w:val="00430CE3"/>
    <w:rsid w:val="00430CEE"/>
    <w:rsid w:val="00431E7B"/>
    <w:rsid w:val="00431F06"/>
    <w:rsid w:val="0043324F"/>
    <w:rsid w:val="00435B42"/>
    <w:rsid w:val="004370DE"/>
    <w:rsid w:val="00440B71"/>
    <w:rsid w:val="00442591"/>
    <w:rsid w:val="00445371"/>
    <w:rsid w:val="00446C3B"/>
    <w:rsid w:val="00451310"/>
    <w:rsid w:val="00453D32"/>
    <w:rsid w:val="004546B5"/>
    <w:rsid w:val="0045496D"/>
    <w:rsid w:val="00456A46"/>
    <w:rsid w:val="00457001"/>
    <w:rsid w:val="00460885"/>
    <w:rsid w:val="00461CF2"/>
    <w:rsid w:val="0046220E"/>
    <w:rsid w:val="00463995"/>
    <w:rsid w:val="004706DF"/>
    <w:rsid w:val="00470BDF"/>
    <w:rsid w:val="00471ECB"/>
    <w:rsid w:val="00472F2A"/>
    <w:rsid w:val="00473EDE"/>
    <w:rsid w:val="004749E7"/>
    <w:rsid w:val="0047557E"/>
    <w:rsid w:val="00485E8C"/>
    <w:rsid w:val="00492652"/>
    <w:rsid w:val="0049283F"/>
    <w:rsid w:val="00493FFA"/>
    <w:rsid w:val="00496720"/>
    <w:rsid w:val="004A04B5"/>
    <w:rsid w:val="004A0AC6"/>
    <w:rsid w:val="004A20D0"/>
    <w:rsid w:val="004A3A9C"/>
    <w:rsid w:val="004A3F76"/>
    <w:rsid w:val="004A48C0"/>
    <w:rsid w:val="004A656D"/>
    <w:rsid w:val="004B085C"/>
    <w:rsid w:val="004B210D"/>
    <w:rsid w:val="004B24B0"/>
    <w:rsid w:val="004B2A55"/>
    <w:rsid w:val="004B2D5B"/>
    <w:rsid w:val="004B4005"/>
    <w:rsid w:val="004B4ACC"/>
    <w:rsid w:val="004B6113"/>
    <w:rsid w:val="004B6F60"/>
    <w:rsid w:val="004C1C1C"/>
    <w:rsid w:val="004C1CCC"/>
    <w:rsid w:val="004C1ED5"/>
    <w:rsid w:val="004C40B8"/>
    <w:rsid w:val="004C4EB4"/>
    <w:rsid w:val="004C7178"/>
    <w:rsid w:val="004D22AD"/>
    <w:rsid w:val="004D384F"/>
    <w:rsid w:val="004D3E80"/>
    <w:rsid w:val="004D4EBC"/>
    <w:rsid w:val="004D540B"/>
    <w:rsid w:val="004D59DD"/>
    <w:rsid w:val="004D7958"/>
    <w:rsid w:val="004E16A0"/>
    <w:rsid w:val="004E177B"/>
    <w:rsid w:val="004E1C68"/>
    <w:rsid w:val="004E2550"/>
    <w:rsid w:val="004E2F2A"/>
    <w:rsid w:val="004E490C"/>
    <w:rsid w:val="004E5BE9"/>
    <w:rsid w:val="004E7383"/>
    <w:rsid w:val="004E7CDF"/>
    <w:rsid w:val="004F3505"/>
    <w:rsid w:val="004F39B2"/>
    <w:rsid w:val="004F4D5D"/>
    <w:rsid w:val="004F507E"/>
    <w:rsid w:val="004F5E45"/>
    <w:rsid w:val="004F6E23"/>
    <w:rsid w:val="004F72B2"/>
    <w:rsid w:val="00501A42"/>
    <w:rsid w:val="00502424"/>
    <w:rsid w:val="005029F8"/>
    <w:rsid w:val="00503FD0"/>
    <w:rsid w:val="0050455C"/>
    <w:rsid w:val="005058FC"/>
    <w:rsid w:val="00505C0E"/>
    <w:rsid w:val="00505DA9"/>
    <w:rsid w:val="005062D1"/>
    <w:rsid w:val="005100E9"/>
    <w:rsid w:val="00511BEC"/>
    <w:rsid w:val="00513F24"/>
    <w:rsid w:val="00514A87"/>
    <w:rsid w:val="005179E5"/>
    <w:rsid w:val="00520827"/>
    <w:rsid w:val="00521444"/>
    <w:rsid w:val="00521CF6"/>
    <w:rsid w:val="00524024"/>
    <w:rsid w:val="00525A0D"/>
    <w:rsid w:val="00527822"/>
    <w:rsid w:val="00530BB1"/>
    <w:rsid w:val="00532354"/>
    <w:rsid w:val="00533866"/>
    <w:rsid w:val="005338F7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724EE"/>
    <w:rsid w:val="005741BA"/>
    <w:rsid w:val="00574753"/>
    <w:rsid w:val="00576041"/>
    <w:rsid w:val="00577563"/>
    <w:rsid w:val="0058162E"/>
    <w:rsid w:val="005828E0"/>
    <w:rsid w:val="00583F03"/>
    <w:rsid w:val="00585DBC"/>
    <w:rsid w:val="00586595"/>
    <w:rsid w:val="005869D8"/>
    <w:rsid w:val="00587E11"/>
    <w:rsid w:val="00587F80"/>
    <w:rsid w:val="00593057"/>
    <w:rsid w:val="00593C57"/>
    <w:rsid w:val="00595DF6"/>
    <w:rsid w:val="00597834"/>
    <w:rsid w:val="005A2D80"/>
    <w:rsid w:val="005A5B33"/>
    <w:rsid w:val="005A726F"/>
    <w:rsid w:val="005A7F3A"/>
    <w:rsid w:val="005B293B"/>
    <w:rsid w:val="005B2A28"/>
    <w:rsid w:val="005B36A1"/>
    <w:rsid w:val="005B517E"/>
    <w:rsid w:val="005B567B"/>
    <w:rsid w:val="005B7E98"/>
    <w:rsid w:val="005C22AB"/>
    <w:rsid w:val="005C4E5A"/>
    <w:rsid w:val="005C7572"/>
    <w:rsid w:val="005C757B"/>
    <w:rsid w:val="005D0044"/>
    <w:rsid w:val="005D5F25"/>
    <w:rsid w:val="005D6C7E"/>
    <w:rsid w:val="005D7DD6"/>
    <w:rsid w:val="005E2881"/>
    <w:rsid w:val="005E43D6"/>
    <w:rsid w:val="005E4B1E"/>
    <w:rsid w:val="005F0179"/>
    <w:rsid w:val="005F1D52"/>
    <w:rsid w:val="005F4137"/>
    <w:rsid w:val="005F4958"/>
    <w:rsid w:val="005F5559"/>
    <w:rsid w:val="005F7A20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747A"/>
    <w:rsid w:val="00617B7E"/>
    <w:rsid w:val="006210AF"/>
    <w:rsid w:val="00621236"/>
    <w:rsid w:val="006228A0"/>
    <w:rsid w:val="00622C87"/>
    <w:rsid w:val="00624D9C"/>
    <w:rsid w:val="006257B3"/>
    <w:rsid w:val="0062613E"/>
    <w:rsid w:val="00626C66"/>
    <w:rsid w:val="0062799D"/>
    <w:rsid w:val="0063399F"/>
    <w:rsid w:val="00633AE1"/>
    <w:rsid w:val="00634E4F"/>
    <w:rsid w:val="006410A7"/>
    <w:rsid w:val="006450D7"/>
    <w:rsid w:val="006465BB"/>
    <w:rsid w:val="00651AB7"/>
    <w:rsid w:val="00657385"/>
    <w:rsid w:val="006612EC"/>
    <w:rsid w:val="0066197E"/>
    <w:rsid w:val="00661F35"/>
    <w:rsid w:val="006647F7"/>
    <w:rsid w:val="0067095A"/>
    <w:rsid w:val="00671473"/>
    <w:rsid w:val="00671B22"/>
    <w:rsid w:val="00673FCA"/>
    <w:rsid w:val="00675E56"/>
    <w:rsid w:val="006771F4"/>
    <w:rsid w:val="00677C79"/>
    <w:rsid w:val="00680ED0"/>
    <w:rsid w:val="00683417"/>
    <w:rsid w:val="0068435E"/>
    <w:rsid w:val="00685900"/>
    <w:rsid w:val="00686F2E"/>
    <w:rsid w:val="00691DD9"/>
    <w:rsid w:val="00692E97"/>
    <w:rsid w:val="006957BF"/>
    <w:rsid w:val="00695ACD"/>
    <w:rsid w:val="00696DE4"/>
    <w:rsid w:val="006A1207"/>
    <w:rsid w:val="006A29FC"/>
    <w:rsid w:val="006A353C"/>
    <w:rsid w:val="006A42C9"/>
    <w:rsid w:val="006A4718"/>
    <w:rsid w:val="006A6518"/>
    <w:rsid w:val="006A694E"/>
    <w:rsid w:val="006B161E"/>
    <w:rsid w:val="006B1DE6"/>
    <w:rsid w:val="006B2C10"/>
    <w:rsid w:val="006B3071"/>
    <w:rsid w:val="006B3423"/>
    <w:rsid w:val="006B3C7D"/>
    <w:rsid w:val="006B79EE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13C5"/>
    <w:rsid w:val="006E5752"/>
    <w:rsid w:val="006E6910"/>
    <w:rsid w:val="006F1A6F"/>
    <w:rsid w:val="006F2CC9"/>
    <w:rsid w:val="006F3444"/>
    <w:rsid w:val="006F3C81"/>
    <w:rsid w:val="006F432B"/>
    <w:rsid w:val="006F456C"/>
    <w:rsid w:val="006F4AA7"/>
    <w:rsid w:val="006F74A3"/>
    <w:rsid w:val="00700825"/>
    <w:rsid w:val="007009B1"/>
    <w:rsid w:val="0070349F"/>
    <w:rsid w:val="00712EAB"/>
    <w:rsid w:val="00714072"/>
    <w:rsid w:val="00715A96"/>
    <w:rsid w:val="00717DDC"/>
    <w:rsid w:val="007207E3"/>
    <w:rsid w:val="007233C9"/>
    <w:rsid w:val="0072521A"/>
    <w:rsid w:val="007261FD"/>
    <w:rsid w:val="0072656A"/>
    <w:rsid w:val="00727344"/>
    <w:rsid w:val="0073195A"/>
    <w:rsid w:val="007320BC"/>
    <w:rsid w:val="00735AE2"/>
    <w:rsid w:val="007362AB"/>
    <w:rsid w:val="00736623"/>
    <w:rsid w:val="00737CE6"/>
    <w:rsid w:val="00742164"/>
    <w:rsid w:val="007451D2"/>
    <w:rsid w:val="00745E3A"/>
    <w:rsid w:val="007501A6"/>
    <w:rsid w:val="007502D5"/>
    <w:rsid w:val="007552A2"/>
    <w:rsid w:val="00760AEE"/>
    <w:rsid w:val="00762D3B"/>
    <w:rsid w:val="00762FB5"/>
    <w:rsid w:val="0076336C"/>
    <w:rsid w:val="007633E7"/>
    <w:rsid w:val="00763C98"/>
    <w:rsid w:val="00765203"/>
    <w:rsid w:val="00765AFF"/>
    <w:rsid w:val="00765EBC"/>
    <w:rsid w:val="00771686"/>
    <w:rsid w:val="00771745"/>
    <w:rsid w:val="0077207B"/>
    <w:rsid w:val="00775DD8"/>
    <w:rsid w:val="00776311"/>
    <w:rsid w:val="007765E0"/>
    <w:rsid w:val="0078201F"/>
    <w:rsid w:val="00782A92"/>
    <w:rsid w:val="00782BE6"/>
    <w:rsid w:val="00782D7B"/>
    <w:rsid w:val="0078315B"/>
    <w:rsid w:val="007957EF"/>
    <w:rsid w:val="007969B5"/>
    <w:rsid w:val="007A049E"/>
    <w:rsid w:val="007A12E1"/>
    <w:rsid w:val="007A14D3"/>
    <w:rsid w:val="007A42F4"/>
    <w:rsid w:val="007A6133"/>
    <w:rsid w:val="007A6F86"/>
    <w:rsid w:val="007A7CA2"/>
    <w:rsid w:val="007A7DC8"/>
    <w:rsid w:val="007B18F7"/>
    <w:rsid w:val="007B44BA"/>
    <w:rsid w:val="007B4765"/>
    <w:rsid w:val="007B4E05"/>
    <w:rsid w:val="007B5F14"/>
    <w:rsid w:val="007B629C"/>
    <w:rsid w:val="007B6C57"/>
    <w:rsid w:val="007C09AE"/>
    <w:rsid w:val="007C1268"/>
    <w:rsid w:val="007C1797"/>
    <w:rsid w:val="007D00F4"/>
    <w:rsid w:val="007D238E"/>
    <w:rsid w:val="007D2A3C"/>
    <w:rsid w:val="007D45FF"/>
    <w:rsid w:val="007D499B"/>
    <w:rsid w:val="007D7591"/>
    <w:rsid w:val="007D781A"/>
    <w:rsid w:val="007E4B3B"/>
    <w:rsid w:val="007E5064"/>
    <w:rsid w:val="007E5A8D"/>
    <w:rsid w:val="007E7B3C"/>
    <w:rsid w:val="007F2720"/>
    <w:rsid w:val="007F56E2"/>
    <w:rsid w:val="007F62B2"/>
    <w:rsid w:val="007F7A47"/>
    <w:rsid w:val="008007AA"/>
    <w:rsid w:val="008033A5"/>
    <w:rsid w:val="008035BF"/>
    <w:rsid w:val="0080469B"/>
    <w:rsid w:val="00805DE8"/>
    <w:rsid w:val="00807FB8"/>
    <w:rsid w:val="0081206A"/>
    <w:rsid w:val="00812B1A"/>
    <w:rsid w:val="00816706"/>
    <w:rsid w:val="00816862"/>
    <w:rsid w:val="00816CBE"/>
    <w:rsid w:val="008202B2"/>
    <w:rsid w:val="0082198F"/>
    <w:rsid w:val="00823E63"/>
    <w:rsid w:val="00824C14"/>
    <w:rsid w:val="00826C26"/>
    <w:rsid w:val="00826EC8"/>
    <w:rsid w:val="00826FE9"/>
    <w:rsid w:val="00827923"/>
    <w:rsid w:val="00830548"/>
    <w:rsid w:val="00831EDF"/>
    <w:rsid w:val="00833F4D"/>
    <w:rsid w:val="00834435"/>
    <w:rsid w:val="008353A2"/>
    <w:rsid w:val="008400DA"/>
    <w:rsid w:val="0084036F"/>
    <w:rsid w:val="0084291E"/>
    <w:rsid w:val="008502FE"/>
    <w:rsid w:val="00850DC0"/>
    <w:rsid w:val="00850F93"/>
    <w:rsid w:val="008533D5"/>
    <w:rsid w:val="0085352C"/>
    <w:rsid w:val="008565D5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035F"/>
    <w:rsid w:val="008817C7"/>
    <w:rsid w:val="00881EC7"/>
    <w:rsid w:val="008824BA"/>
    <w:rsid w:val="00885FB7"/>
    <w:rsid w:val="0088721E"/>
    <w:rsid w:val="008879D5"/>
    <w:rsid w:val="00891F51"/>
    <w:rsid w:val="00892072"/>
    <w:rsid w:val="0089358A"/>
    <w:rsid w:val="00893EA3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565C"/>
    <w:rsid w:val="008A72F9"/>
    <w:rsid w:val="008B023A"/>
    <w:rsid w:val="008B08F6"/>
    <w:rsid w:val="008B12BB"/>
    <w:rsid w:val="008B1532"/>
    <w:rsid w:val="008B321D"/>
    <w:rsid w:val="008B3E8C"/>
    <w:rsid w:val="008C0926"/>
    <w:rsid w:val="008C1C15"/>
    <w:rsid w:val="008C5DCF"/>
    <w:rsid w:val="008C6367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AC8"/>
    <w:rsid w:val="008F06C2"/>
    <w:rsid w:val="008F17A2"/>
    <w:rsid w:val="008F1DC8"/>
    <w:rsid w:val="008F2C28"/>
    <w:rsid w:val="008F46BE"/>
    <w:rsid w:val="008F6A8E"/>
    <w:rsid w:val="008F797F"/>
    <w:rsid w:val="00901AF0"/>
    <w:rsid w:val="00901CF7"/>
    <w:rsid w:val="009037C3"/>
    <w:rsid w:val="009042EB"/>
    <w:rsid w:val="009045C5"/>
    <w:rsid w:val="00906391"/>
    <w:rsid w:val="009066AF"/>
    <w:rsid w:val="00906810"/>
    <w:rsid w:val="009101CD"/>
    <w:rsid w:val="009140C9"/>
    <w:rsid w:val="00916705"/>
    <w:rsid w:val="00917E08"/>
    <w:rsid w:val="009209EE"/>
    <w:rsid w:val="009228DF"/>
    <w:rsid w:val="009228F9"/>
    <w:rsid w:val="00922989"/>
    <w:rsid w:val="00922FBF"/>
    <w:rsid w:val="00923059"/>
    <w:rsid w:val="00924E52"/>
    <w:rsid w:val="00930080"/>
    <w:rsid w:val="00931A0C"/>
    <w:rsid w:val="009320A7"/>
    <w:rsid w:val="00932BD0"/>
    <w:rsid w:val="009362D9"/>
    <w:rsid w:val="009372FB"/>
    <w:rsid w:val="00937CD7"/>
    <w:rsid w:val="00941D7B"/>
    <w:rsid w:val="009432B3"/>
    <w:rsid w:val="00946A22"/>
    <w:rsid w:val="00946F12"/>
    <w:rsid w:val="0094777C"/>
    <w:rsid w:val="009513F5"/>
    <w:rsid w:val="009521CD"/>
    <w:rsid w:val="00952CF1"/>
    <w:rsid w:val="00953086"/>
    <w:rsid w:val="009531FC"/>
    <w:rsid w:val="00956A87"/>
    <w:rsid w:val="00960CE0"/>
    <w:rsid w:val="009621CA"/>
    <w:rsid w:val="009631DC"/>
    <w:rsid w:val="00963350"/>
    <w:rsid w:val="009647EC"/>
    <w:rsid w:val="00966C05"/>
    <w:rsid w:val="00966CA7"/>
    <w:rsid w:val="009674F3"/>
    <w:rsid w:val="00967EE5"/>
    <w:rsid w:val="00971260"/>
    <w:rsid w:val="0097149C"/>
    <w:rsid w:val="00973365"/>
    <w:rsid w:val="00974B06"/>
    <w:rsid w:val="00980D1B"/>
    <w:rsid w:val="00980E73"/>
    <w:rsid w:val="00982121"/>
    <w:rsid w:val="009832CC"/>
    <w:rsid w:val="009837AB"/>
    <w:rsid w:val="009837B6"/>
    <w:rsid w:val="00983956"/>
    <w:rsid w:val="0098612C"/>
    <w:rsid w:val="00986C95"/>
    <w:rsid w:val="00987803"/>
    <w:rsid w:val="00987860"/>
    <w:rsid w:val="0098786E"/>
    <w:rsid w:val="00987A2A"/>
    <w:rsid w:val="00987EDA"/>
    <w:rsid w:val="00990C57"/>
    <w:rsid w:val="00991198"/>
    <w:rsid w:val="009930B3"/>
    <w:rsid w:val="00993463"/>
    <w:rsid w:val="00994E01"/>
    <w:rsid w:val="009960B7"/>
    <w:rsid w:val="009962BF"/>
    <w:rsid w:val="009A0303"/>
    <w:rsid w:val="009A07C0"/>
    <w:rsid w:val="009A1FF9"/>
    <w:rsid w:val="009A4B76"/>
    <w:rsid w:val="009A4E7F"/>
    <w:rsid w:val="009A50E1"/>
    <w:rsid w:val="009B340B"/>
    <w:rsid w:val="009B370D"/>
    <w:rsid w:val="009B3933"/>
    <w:rsid w:val="009B447D"/>
    <w:rsid w:val="009B454A"/>
    <w:rsid w:val="009B5DCE"/>
    <w:rsid w:val="009B7B46"/>
    <w:rsid w:val="009C2B63"/>
    <w:rsid w:val="009C3A79"/>
    <w:rsid w:val="009C5139"/>
    <w:rsid w:val="009C77E6"/>
    <w:rsid w:val="009D00BA"/>
    <w:rsid w:val="009D01DA"/>
    <w:rsid w:val="009D13BE"/>
    <w:rsid w:val="009D1B58"/>
    <w:rsid w:val="009D436C"/>
    <w:rsid w:val="009D4385"/>
    <w:rsid w:val="009D4E38"/>
    <w:rsid w:val="009E04E4"/>
    <w:rsid w:val="009E0AE7"/>
    <w:rsid w:val="009E2366"/>
    <w:rsid w:val="009E2EB3"/>
    <w:rsid w:val="009E4149"/>
    <w:rsid w:val="009E59FE"/>
    <w:rsid w:val="009E5FA2"/>
    <w:rsid w:val="009E65E6"/>
    <w:rsid w:val="009F003D"/>
    <w:rsid w:val="009F1FA0"/>
    <w:rsid w:val="009F5D46"/>
    <w:rsid w:val="009F6CFD"/>
    <w:rsid w:val="00A00472"/>
    <w:rsid w:val="00A02A0F"/>
    <w:rsid w:val="00A033A3"/>
    <w:rsid w:val="00A039C5"/>
    <w:rsid w:val="00A03DE5"/>
    <w:rsid w:val="00A06047"/>
    <w:rsid w:val="00A078F3"/>
    <w:rsid w:val="00A13185"/>
    <w:rsid w:val="00A14657"/>
    <w:rsid w:val="00A1614E"/>
    <w:rsid w:val="00A16944"/>
    <w:rsid w:val="00A1714C"/>
    <w:rsid w:val="00A206EE"/>
    <w:rsid w:val="00A22C50"/>
    <w:rsid w:val="00A244A6"/>
    <w:rsid w:val="00A252F3"/>
    <w:rsid w:val="00A25A55"/>
    <w:rsid w:val="00A25CF7"/>
    <w:rsid w:val="00A2636F"/>
    <w:rsid w:val="00A27C05"/>
    <w:rsid w:val="00A31839"/>
    <w:rsid w:val="00A33C5C"/>
    <w:rsid w:val="00A35A54"/>
    <w:rsid w:val="00A3663D"/>
    <w:rsid w:val="00A40055"/>
    <w:rsid w:val="00A407CB"/>
    <w:rsid w:val="00A40B79"/>
    <w:rsid w:val="00A41CED"/>
    <w:rsid w:val="00A436CE"/>
    <w:rsid w:val="00A43C1E"/>
    <w:rsid w:val="00A45471"/>
    <w:rsid w:val="00A45A9E"/>
    <w:rsid w:val="00A45E75"/>
    <w:rsid w:val="00A46F3C"/>
    <w:rsid w:val="00A51332"/>
    <w:rsid w:val="00A54C16"/>
    <w:rsid w:val="00A55BD0"/>
    <w:rsid w:val="00A56838"/>
    <w:rsid w:val="00A57BFF"/>
    <w:rsid w:val="00A60EED"/>
    <w:rsid w:val="00A621ED"/>
    <w:rsid w:val="00A626EF"/>
    <w:rsid w:val="00A725A6"/>
    <w:rsid w:val="00A73012"/>
    <w:rsid w:val="00A73588"/>
    <w:rsid w:val="00A74490"/>
    <w:rsid w:val="00A77A9F"/>
    <w:rsid w:val="00A82FC6"/>
    <w:rsid w:val="00A842FD"/>
    <w:rsid w:val="00A86994"/>
    <w:rsid w:val="00A87ADD"/>
    <w:rsid w:val="00A97F92"/>
    <w:rsid w:val="00AA18C8"/>
    <w:rsid w:val="00AA2B1B"/>
    <w:rsid w:val="00AA6050"/>
    <w:rsid w:val="00AB1837"/>
    <w:rsid w:val="00AB3813"/>
    <w:rsid w:val="00AB3F0D"/>
    <w:rsid w:val="00AB4239"/>
    <w:rsid w:val="00AB4571"/>
    <w:rsid w:val="00AB4CDD"/>
    <w:rsid w:val="00AB6AFB"/>
    <w:rsid w:val="00AB7FB8"/>
    <w:rsid w:val="00AC3777"/>
    <w:rsid w:val="00AC45AB"/>
    <w:rsid w:val="00AC501D"/>
    <w:rsid w:val="00AC536C"/>
    <w:rsid w:val="00AC56A1"/>
    <w:rsid w:val="00AC78B0"/>
    <w:rsid w:val="00AC798A"/>
    <w:rsid w:val="00AD1D5D"/>
    <w:rsid w:val="00AD1DC9"/>
    <w:rsid w:val="00AD3424"/>
    <w:rsid w:val="00AD5ED2"/>
    <w:rsid w:val="00AD6C6F"/>
    <w:rsid w:val="00AE0108"/>
    <w:rsid w:val="00AE19D1"/>
    <w:rsid w:val="00AE42C0"/>
    <w:rsid w:val="00AE6274"/>
    <w:rsid w:val="00AE6471"/>
    <w:rsid w:val="00AF143B"/>
    <w:rsid w:val="00AF34B4"/>
    <w:rsid w:val="00AF4F01"/>
    <w:rsid w:val="00B00651"/>
    <w:rsid w:val="00B00CB0"/>
    <w:rsid w:val="00B02C58"/>
    <w:rsid w:val="00B03DC5"/>
    <w:rsid w:val="00B03FDB"/>
    <w:rsid w:val="00B1270E"/>
    <w:rsid w:val="00B129C6"/>
    <w:rsid w:val="00B16BC6"/>
    <w:rsid w:val="00B213F1"/>
    <w:rsid w:val="00B23238"/>
    <w:rsid w:val="00B2613C"/>
    <w:rsid w:val="00B27A9E"/>
    <w:rsid w:val="00B30B53"/>
    <w:rsid w:val="00B31735"/>
    <w:rsid w:val="00B33DBA"/>
    <w:rsid w:val="00B34BAE"/>
    <w:rsid w:val="00B352FA"/>
    <w:rsid w:val="00B371F1"/>
    <w:rsid w:val="00B374DC"/>
    <w:rsid w:val="00B41CEE"/>
    <w:rsid w:val="00B432DE"/>
    <w:rsid w:val="00B44ABA"/>
    <w:rsid w:val="00B46493"/>
    <w:rsid w:val="00B46FE9"/>
    <w:rsid w:val="00B4744D"/>
    <w:rsid w:val="00B52535"/>
    <w:rsid w:val="00B558CF"/>
    <w:rsid w:val="00B5620A"/>
    <w:rsid w:val="00B60EE5"/>
    <w:rsid w:val="00B617DE"/>
    <w:rsid w:val="00B62843"/>
    <w:rsid w:val="00B6319B"/>
    <w:rsid w:val="00B717CE"/>
    <w:rsid w:val="00B71B3F"/>
    <w:rsid w:val="00B720E2"/>
    <w:rsid w:val="00B7214A"/>
    <w:rsid w:val="00B74306"/>
    <w:rsid w:val="00B818C8"/>
    <w:rsid w:val="00B86FEB"/>
    <w:rsid w:val="00B874E2"/>
    <w:rsid w:val="00B87A76"/>
    <w:rsid w:val="00B87E87"/>
    <w:rsid w:val="00B87F17"/>
    <w:rsid w:val="00B901BF"/>
    <w:rsid w:val="00B91FDB"/>
    <w:rsid w:val="00B921E9"/>
    <w:rsid w:val="00B92C8C"/>
    <w:rsid w:val="00B92FF8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1F67"/>
    <w:rsid w:val="00BB227E"/>
    <w:rsid w:val="00BB24E5"/>
    <w:rsid w:val="00BB31DC"/>
    <w:rsid w:val="00BB666C"/>
    <w:rsid w:val="00BB7954"/>
    <w:rsid w:val="00BC013C"/>
    <w:rsid w:val="00BC0E02"/>
    <w:rsid w:val="00BC1698"/>
    <w:rsid w:val="00BC301B"/>
    <w:rsid w:val="00BC341A"/>
    <w:rsid w:val="00BD01C6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CB0"/>
    <w:rsid w:val="00BE51B9"/>
    <w:rsid w:val="00BE5E9B"/>
    <w:rsid w:val="00BE7A7D"/>
    <w:rsid w:val="00BF07A5"/>
    <w:rsid w:val="00BF1695"/>
    <w:rsid w:val="00BF3CA9"/>
    <w:rsid w:val="00BF7EF2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431"/>
    <w:rsid w:val="00C17953"/>
    <w:rsid w:val="00C200E2"/>
    <w:rsid w:val="00C20CD3"/>
    <w:rsid w:val="00C2113C"/>
    <w:rsid w:val="00C212FB"/>
    <w:rsid w:val="00C21BF4"/>
    <w:rsid w:val="00C243EC"/>
    <w:rsid w:val="00C25AAD"/>
    <w:rsid w:val="00C30041"/>
    <w:rsid w:val="00C30212"/>
    <w:rsid w:val="00C30B19"/>
    <w:rsid w:val="00C31322"/>
    <w:rsid w:val="00C3531C"/>
    <w:rsid w:val="00C35A2A"/>
    <w:rsid w:val="00C35CF1"/>
    <w:rsid w:val="00C40B96"/>
    <w:rsid w:val="00C41266"/>
    <w:rsid w:val="00C434DF"/>
    <w:rsid w:val="00C43DC9"/>
    <w:rsid w:val="00C45235"/>
    <w:rsid w:val="00C469BD"/>
    <w:rsid w:val="00C47D14"/>
    <w:rsid w:val="00C47EC6"/>
    <w:rsid w:val="00C507A9"/>
    <w:rsid w:val="00C51E3A"/>
    <w:rsid w:val="00C52CBC"/>
    <w:rsid w:val="00C53EC2"/>
    <w:rsid w:val="00C56A0F"/>
    <w:rsid w:val="00C57C11"/>
    <w:rsid w:val="00C62525"/>
    <w:rsid w:val="00C62982"/>
    <w:rsid w:val="00C631F5"/>
    <w:rsid w:val="00C669AA"/>
    <w:rsid w:val="00C66C2C"/>
    <w:rsid w:val="00C66F97"/>
    <w:rsid w:val="00C710A1"/>
    <w:rsid w:val="00C76104"/>
    <w:rsid w:val="00C838D0"/>
    <w:rsid w:val="00C83FBD"/>
    <w:rsid w:val="00C84AA0"/>
    <w:rsid w:val="00C8581B"/>
    <w:rsid w:val="00C860F2"/>
    <w:rsid w:val="00C87E1A"/>
    <w:rsid w:val="00C90542"/>
    <w:rsid w:val="00C91580"/>
    <w:rsid w:val="00C91ACC"/>
    <w:rsid w:val="00C92CDF"/>
    <w:rsid w:val="00C92F38"/>
    <w:rsid w:val="00C93EEA"/>
    <w:rsid w:val="00C94A2F"/>
    <w:rsid w:val="00CA0BFE"/>
    <w:rsid w:val="00CA33BA"/>
    <w:rsid w:val="00CA372A"/>
    <w:rsid w:val="00CA3A9F"/>
    <w:rsid w:val="00CA49B5"/>
    <w:rsid w:val="00CB164A"/>
    <w:rsid w:val="00CB1839"/>
    <w:rsid w:val="00CB1A55"/>
    <w:rsid w:val="00CB27D4"/>
    <w:rsid w:val="00CB73CB"/>
    <w:rsid w:val="00CB7452"/>
    <w:rsid w:val="00CC0568"/>
    <w:rsid w:val="00CC1B24"/>
    <w:rsid w:val="00CC3B94"/>
    <w:rsid w:val="00CC6201"/>
    <w:rsid w:val="00CC72F4"/>
    <w:rsid w:val="00CD0804"/>
    <w:rsid w:val="00CD70FF"/>
    <w:rsid w:val="00CD7531"/>
    <w:rsid w:val="00CE0A07"/>
    <w:rsid w:val="00CE19D3"/>
    <w:rsid w:val="00CE2EFA"/>
    <w:rsid w:val="00CE39ED"/>
    <w:rsid w:val="00CE62CA"/>
    <w:rsid w:val="00CE7D85"/>
    <w:rsid w:val="00CF3A60"/>
    <w:rsid w:val="00CF4F47"/>
    <w:rsid w:val="00CF5184"/>
    <w:rsid w:val="00CF696A"/>
    <w:rsid w:val="00CF7F41"/>
    <w:rsid w:val="00D014C7"/>
    <w:rsid w:val="00D033D1"/>
    <w:rsid w:val="00D043CE"/>
    <w:rsid w:val="00D04E6C"/>
    <w:rsid w:val="00D05308"/>
    <w:rsid w:val="00D07C6D"/>
    <w:rsid w:val="00D1025F"/>
    <w:rsid w:val="00D133B5"/>
    <w:rsid w:val="00D16B86"/>
    <w:rsid w:val="00D207CD"/>
    <w:rsid w:val="00D2087B"/>
    <w:rsid w:val="00D2166E"/>
    <w:rsid w:val="00D237A1"/>
    <w:rsid w:val="00D25BDE"/>
    <w:rsid w:val="00D25E12"/>
    <w:rsid w:val="00D26B76"/>
    <w:rsid w:val="00D2779B"/>
    <w:rsid w:val="00D30399"/>
    <w:rsid w:val="00D307C8"/>
    <w:rsid w:val="00D311FC"/>
    <w:rsid w:val="00D31286"/>
    <w:rsid w:val="00D32CDB"/>
    <w:rsid w:val="00D3486C"/>
    <w:rsid w:val="00D36F90"/>
    <w:rsid w:val="00D37B5C"/>
    <w:rsid w:val="00D40F58"/>
    <w:rsid w:val="00D4200C"/>
    <w:rsid w:val="00D46C04"/>
    <w:rsid w:val="00D51C7C"/>
    <w:rsid w:val="00D525C5"/>
    <w:rsid w:val="00D53FF1"/>
    <w:rsid w:val="00D614D8"/>
    <w:rsid w:val="00D64DBB"/>
    <w:rsid w:val="00D655B9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AEB"/>
    <w:rsid w:val="00D90B98"/>
    <w:rsid w:val="00D91338"/>
    <w:rsid w:val="00D92A27"/>
    <w:rsid w:val="00D930AE"/>
    <w:rsid w:val="00D941C7"/>
    <w:rsid w:val="00D97351"/>
    <w:rsid w:val="00D975CA"/>
    <w:rsid w:val="00D97914"/>
    <w:rsid w:val="00DA1D17"/>
    <w:rsid w:val="00DA3D08"/>
    <w:rsid w:val="00DA5CCF"/>
    <w:rsid w:val="00DB28B3"/>
    <w:rsid w:val="00DB4407"/>
    <w:rsid w:val="00DB4664"/>
    <w:rsid w:val="00DB5B4A"/>
    <w:rsid w:val="00DB6220"/>
    <w:rsid w:val="00DC0B72"/>
    <w:rsid w:val="00DC4B53"/>
    <w:rsid w:val="00DC6BE0"/>
    <w:rsid w:val="00DD0315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3776"/>
    <w:rsid w:val="00DE5CFA"/>
    <w:rsid w:val="00DE7A87"/>
    <w:rsid w:val="00DF08F3"/>
    <w:rsid w:val="00DF1354"/>
    <w:rsid w:val="00DF39C9"/>
    <w:rsid w:val="00DF4CF9"/>
    <w:rsid w:val="00DF7564"/>
    <w:rsid w:val="00DF77A4"/>
    <w:rsid w:val="00E00FDF"/>
    <w:rsid w:val="00E0176E"/>
    <w:rsid w:val="00E0435A"/>
    <w:rsid w:val="00E05B2E"/>
    <w:rsid w:val="00E05EAB"/>
    <w:rsid w:val="00E1047B"/>
    <w:rsid w:val="00E10547"/>
    <w:rsid w:val="00E11D56"/>
    <w:rsid w:val="00E11DCB"/>
    <w:rsid w:val="00E13B54"/>
    <w:rsid w:val="00E14094"/>
    <w:rsid w:val="00E164DC"/>
    <w:rsid w:val="00E21620"/>
    <w:rsid w:val="00E21DAA"/>
    <w:rsid w:val="00E23286"/>
    <w:rsid w:val="00E24156"/>
    <w:rsid w:val="00E2517D"/>
    <w:rsid w:val="00E26F46"/>
    <w:rsid w:val="00E27895"/>
    <w:rsid w:val="00E27F46"/>
    <w:rsid w:val="00E30FA0"/>
    <w:rsid w:val="00E31147"/>
    <w:rsid w:val="00E3467B"/>
    <w:rsid w:val="00E34B04"/>
    <w:rsid w:val="00E36BC0"/>
    <w:rsid w:val="00E410D6"/>
    <w:rsid w:val="00E4202D"/>
    <w:rsid w:val="00E429FB"/>
    <w:rsid w:val="00E4529A"/>
    <w:rsid w:val="00E45D7C"/>
    <w:rsid w:val="00E5129B"/>
    <w:rsid w:val="00E51461"/>
    <w:rsid w:val="00E52874"/>
    <w:rsid w:val="00E606F3"/>
    <w:rsid w:val="00E72B4A"/>
    <w:rsid w:val="00E72E1E"/>
    <w:rsid w:val="00E72E5D"/>
    <w:rsid w:val="00E75B8C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77DF"/>
    <w:rsid w:val="00E97C6E"/>
    <w:rsid w:val="00EA191A"/>
    <w:rsid w:val="00EA3000"/>
    <w:rsid w:val="00EA313C"/>
    <w:rsid w:val="00EA6701"/>
    <w:rsid w:val="00EA75BF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C16A3"/>
    <w:rsid w:val="00EC17AA"/>
    <w:rsid w:val="00EC3389"/>
    <w:rsid w:val="00EC71CD"/>
    <w:rsid w:val="00ED1BFA"/>
    <w:rsid w:val="00ED677F"/>
    <w:rsid w:val="00ED693D"/>
    <w:rsid w:val="00ED7BB5"/>
    <w:rsid w:val="00EE31B5"/>
    <w:rsid w:val="00EE5104"/>
    <w:rsid w:val="00EE5757"/>
    <w:rsid w:val="00EE5BC0"/>
    <w:rsid w:val="00EE73CC"/>
    <w:rsid w:val="00EF110F"/>
    <w:rsid w:val="00EF13CC"/>
    <w:rsid w:val="00EF23D6"/>
    <w:rsid w:val="00EF3C58"/>
    <w:rsid w:val="00EF5AE6"/>
    <w:rsid w:val="00EF6078"/>
    <w:rsid w:val="00F010F0"/>
    <w:rsid w:val="00F01EBF"/>
    <w:rsid w:val="00F02EE3"/>
    <w:rsid w:val="00F03392"/>
    <w:rsid w:val="00F03625"/>
    <w:rsid w:val="00F0459E"/>
    <w:rsid w:val="00F0536F"/>
    <w:rsid w:val="00F05E4B"/>
    <w:rsid w:val="00F12160"/>
    <w:rsid w:val="00F13154"/>
    <w:rsid w:val="00F1431C"/>
    <w:rsid w:val="00F15C2E"/>
    <w:rsid w:val="00F167BC"/>
    <w:rsid w:val="00F21C41"/>
    <w:rsid w:val="00F2311B"/>
    <w:rsid w:val="00F232AD"/>
    <w:rsid w:val="00F238AB"/>
    <w:rsid w:val="00F25D57"/>
    <w:rsid w:val="00F25FA9"/>
    <w:rsid w:val="00F3048B"/>
    <w:rsid w:val="00F3078F"/>
    <w:rsid w:val="00F30D36"/>
    <w:rsid w:val="00F32AC7"/>
    <w:rsid w:val="00F32BB4"/>
    <w:rsid w:val="00F332E5"/>
    <w:rsid w:val="00F3468A"/>
    <w:rsid w:val="00F34A60"/>
    <w:rsid w:val="00F34EA0"/>
    <w:rsid w:val="00F34FF4"/>
    <w:rsid w:val="00F35B7D"/>
    <w:rsid w:val="00F363DE"/>
    <w:rsid w:val="00F372CD"/>
    <w:rsid w:val="00F37B84"/>
    <w:rsid w:val="00F40C1C"/>
    <w:rsid w:val="00F41D4D"/>
    <w:rsid w:val="00F4362E"/>
    <w:rsid w:val="00F453AE"/>
    <w:rsid w:val="00F453F9"/>
    <w:rsid w:val="00F4618E"/>
    <w:rsid w:val="00F46C5B"/>
    <w:rsid w:val="00F50541"/>
    <w:rsid w:val="00F51B67"/>
    <w:rsid w:val="00F53EAD"/>
    <w:rsid w:val="00F60C80"/>
    <w:rsid w:val="00F70829"/>
    <w:rsid w:val="00F70DC2"/>
    <w:rsid w:val="00F71E6A"/>
    <w:rsid w:val="00F7557A"/>
    <w:rsid w:val="00F758A3"/>
    <w:rsid w:val="00F765C4"/>
    <w:rsid w:val="00F765C5"/>
    <w:rsid w:val="00F76AB9"/>
    <w:rsid w:val="00F80D2E"/>
    <w:rsid w:val="00F82696"/>
    <w:rsid w:val="00F82B0E"/>
    <w:rsid w:val="00F85E11"/>
    <w:rsid w:val="00F87CB7"/>
    <w:rsid w:val="00F9145D"/>
    <w:rsid w:val="00F91F61"/>
    <w:rsid w:val="00F93F16"/>
    <w:rsid w:val="00F94693"/>
    <w:rsid w:val="00F96818"/>
    <w:rsid w:val="00F96F04"/>
    <w:rsid w:val="00F97D58"/>
    <w:rsid w:val="00FA314E"/>
    <w:rsid w:val="00FA4243"/>
    <w:rsid w:val="00FA7B7E"/>
    <w:rsid w:val="00FB0D76"/>
    <w:rsid w:val="00FB2461"/>
    <w:rsid w:val="00FB289B"/>
    <w:rsid w:val="00FB2E3F"/>
    <w:rsid w:val="00FB3046"/>
    <w:rsid w:val="00FB3E45"/>
    <w:rsid w:val="00FB4967"/>
    <w:rsid w:val="00FB570A"/>
    <w:rsid w:val="00FB65D3"/>
    <w:rsid w:val="00FC2F2C"/>
    <w:rsid w:val="00FC32F4"/>
    <w:rsid w:val="00FC5D63"/>
    <w:rsid w:val="00FC681A"/>
    <w:rsid w:val="00FD327C"/>
    <w:rsid w:val="00FD4DD8"/>
    <w:rsid w:val="00FD593F"/>
    <w:rsid w:val="00FD6BDE"/>
    <w:rsid w:val="00FE038A"/>
    <w:rsid w:val="00FE1211"/>
    <w:rsid w:val="00FE5237"/>
    <w:rsid w:val="00FE568C"/>
    <w:rsid w:val="00FE6A8C"/>
    <w:rsid w:val="00FE7F69"/>
    <w:rsid w:val="00FF15C6"/>
    <w:rsid w:val="00FF1B2C"/>
    <w:rsid w:val="00FF1F80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E797AF"/>
  <w15:docId w15:val="{9F961EE6-60C6-452B-B6C9-E517297A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165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u">
    <w:name w:val="u"/>
    <w:basedOn w:val="a"/>
    <w:rsid w:val="00212600"/>
    <w:pPr>
      <w:suppressAutoHyphens/>
      <w:spacing w:after="0" w:line="240" w:lineRule="auto"/>
      <w:ind w:firstLine="174"/>
      <w:jc w:val="both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C7FD9-44FE-4299-8D9F-0FA49E18E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14</Pages>
  <Words>1742</Words>
  <Characters>9931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ai</cp:lastModifiedBy>
  <cp:revision>35</cp:revision>
  <cp:lastPrinted>2020-08-04T12:03:00Z</cp:lastPrinted>
  <dcterms:created xsi:type="dcterms:W3CDTF">2026-06-10T12:44:00Z</dcterms:created>
  <dcterms:modified xsi:type="dcterms:W3CDTF">2026-10-05T07:24:00Z</dcterms:modified>
</cp:coreProperties>
</file>