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68" w:rsidRDefault="009D5468" w:rsidP="00D72388">
      <w:pP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pPr>
    </w:p>
    <w:p w:rsidR="009D5468" w:rsidRPr="0054363F" w:rsidRDefault="009D5468" w:rsidP="005436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363F">
        <w:rPr>
          <w:rFonts w:ascii="Times New Roman" w:hAnsi="Times New Roman" w:cs="Times New Roman"/>
          <w:sz w:val="32"/>
          <w:szCs w:val="32"/>
        </w:rPr>
        <w:t xml:space="preserve">Ежегодно – в марте и ноябре - в </w:t>
      </w:r>
      <w:proofErr w:type="spellStart"/>
      <w:r w:rsidRPr="0054363F">
        <w:rPr>
          <w:rFonts w:ascii="Times New Roman" w:hAnsi="Times New Roman" w:cs="Times New Roman"/>
          <w:sz w:val="32"/>
          <w:szCs w:val="32"/>
        </w:rPr>
        <w:t>Тутаевском</w:t>
      </w:r>
      <w:proofErr w:type="spellEnd"/>
      <w:r w:rsidRPr="0054363F">
        <w:rPr>
          <w:rFonts w:ascii="Times New Roman" w:hAnsi="Times New Roman" w:cs="Times New Roman"/>
          <w:sz w:val="32"/>
          <w:szCs w:val="32"/>
        </w:rPr>
        <w:t xml:space="preserve"> муниципальном округе проходят этапы Общероссийской акции «Сообщи, где торгуют смертью».</w:t>
      </w:r>
    </w:p>
    <w:p w:rsidR="009D5468" w:rsidRPr="0054363F" w:rsidRDefault="009D5468" w:rsidP="005436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363F">
        <w:rPr>
          <w:rFonts w:ascii="Times New Roman" w:hAnsi="Times New Roman" w:cs="Times New Roman"/>
          <w:sz w:val="32"/>
          <w:szCs w:val="32"/>
        </w:rPr>
        <w:t>МО МВД России «Тутаевский», ГБУЗ «Центральная районная больница», молодежный центр «Галактика» предоставили номера телефонов для:</w:t>
      </w:r>
    </w:p>
    <w:p w:rsidR="009D5468" w:rsidRPr="0054363F" w:rsidRDefault="009D5468" w:rsidP="005436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363F">
        <w:rPr>
          <w:rFonts w:ascii="Times New Roman" w:hAnsi="Times New Roman" w:cs="Times New Roman"/>
          <w:sz w:val="32"/>
          <w:szCs w:val="32"/>
        </w:rPr>
        <w:t>- получения оперативно значимой информации по линии незаконного оборота наркотиков;</w:t>
      </w:r>
    </w:p>
    <w:p w:rsidR="009D5468" w:rsidRPr="0054363F" w:rsidRDefault="009D5468" w:rsidP="005436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363F">
        <w:rPr>
          <w:rFonts w:ascii="Times New Roman" w:hAnsi="Times New Roman" w:cs="Times New Roman"/>
          <w:sz w:val="32"/>
          <w:szCs w:val="32"/>
        </w:rPr>
        <w:t>- вопросов, связанных с лече</w:t>
      </w:r>
      <w:bookmarkStart w:id="0" w:name="_GoBack"/>
      <w:bookmarkEnd w:id="0"/>
      <w:r w:rsidRPr="0054363F">
        <w:rPr>
          <w:rFonts w:ascii="Times New Roman" w:hAnsi="Times New Roman" w:cs="Times New Roman"/>
          <w:sz w:val="32"/>
          <w:szCs w:val="32"/>
        </w:rPr>
        <w:t>нием и реабилитацией;</w:t>
      </w:r>
    </w:p>
    <w:p w:rsidR="009D5468" w:rsidRPr="0054363F" w:rsidRDefault="009D5468" w:rsidP="005436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363F">
        <w:rPr>
          <w:rFonts w:ascii="Times New Roman" w:hAnsi="Times New Roman" w:cs="Times New Roman"/>
          <w:sz w:val="32"/>
          <w:szCs w:val="32"/>
        </w:rPr>
        <w:t xml:space="preserve">-предоставления консультационной помощи по вопросам наркозависимости, проблем </w:t>
      </w:r>
      <w:proofErr w:type="spellStart"/>
      <w:r w:rsidRPr="0054363F">
        <w:rPr>
          <w:rFonts w:ascii="Times New Roman" w:hAnsi="Times New Roman" w:cs="Times New Roman"/>
          <w:sz w:val="32"/>
          <w:szCs w:val="32"/>
        </w:rPr>
        <w:t>созависимости</w:t>
      </w:r>
      <w:proofErr w:type="spellEnd"/>
      <w:r w:rsidRPr="0054363F">
        <w:rPr>
          <w:rFonts w:ascii="Times New Roman" w:hAnsi="Times New Roman" w:cs="Times New Roman"/>
          <w:sz w:val="32"/>
          <w:szCs w:val="32"/>
        </w:rPr>
        <w:t>.</w:t>
      </w:r>
    </w:p>
    <w:p w:rsidR="009D5468" w:rsidRPr="0054363F" w:rsidRDefault="009D5468" w:rsidP="005436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363F">
        <w:rPr>
          <w:rFonts w:ascii="Times New Roman" w:hAnsi="Times New Roman" w:cs="Times New Roman"/>
          <w:sz w:val="32"/>
          <w:szCs w:val="32"/>
        </w:rPr>
        <w:t> МО МВД России «Тутаевский» - 2-31-12, 2-00-12</w:t>
      </w:r>
    </w:p>
    <w:p w:rsidR="009D5468" w:rsidRPr="0054363F" w:rsidRDefault="009D5468" w:rsidP="005436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363F">
        <w:rPr>
          <w:rFonts w:ascii="Times New Roman" w:hAnsi="Times New Roman" w:cs="Times New Roman"/>
          <w:sz w:val="32"/>
          <w:szCs w:val="32"/>
        </w:rPr>
        <w:t>ГБУЗ «Центральная районная больница» - 2-21-62</w:t>
      </w:r>
    </w:p>
    <w:p w:rsidR="009D5468" w:rsidRPr="0054363F" w:rsidRDefault="009D5468" w:rsidP="005436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363F">
        <w:rPr>
          <w:rFonts w:ascii="Times New Roman" w:hAnsi="Times New Roman" w:cs="Times New Roman"/>
          <w:sz w:val="32"/>
          <w:szCs w:val="32"/>
        </w:rPr>
        <w:t>Молодежный центр «Галактика» - 2-35-87</w:t>
      </w:r>
    </w:p>
    <w:p w:rsidR="009D5468" w:rsidRPr="0054363F" w:rsidRDefault="0054363F" w:rsidP="005436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363F">
        <w:rPr>
          <w:rFonts w:ascii="Times New Roman" w:hAnsi="Times New Roman" w:cs="Times New Roman"/>
          <w:sz w:val="32"/>
          <w:szCs w:val="32"/>
        </w:rPr>
        <w:t>К участию в акции</w:t>
      </w:r>
      <w:r w:rsidR="009D5468" w:rsidRPr="0054363F">
        <w:rPr>
          <w:rFonts w:ascii="Times New Roman" w:hAnsi="Times New Roman" w:cs="Times New Roman"/>
          <w:sz w:val="32"/>
          <w:szCs w:val="32"/>
        </w:rPr>
        <w:t xml:space="preserve"> привлечены специалисты МО МВД России «Тутаевский», ГБУЗ «Центральная районная больница», молодежный центр «Галактика», члены волонтерских </w:t>
      </w:r>
      <w:proofErr w:type="gramStart"/>
      <w:r w:rsidR="009D5468" w:rsidRPr="0054363F">
        <w:rPr>
          <w:rFonts w:ascii="Times New Roman" w:hAnsi="Times New Roman" w:cs="Times New Roman"/>
          <w:sz w:val="32"/>
          <w:szCs w:val="32"/>
        </w:rPr>
        <w:t>молодежных  отрядов</w:t>
      </w:r>
      <w:proofErr w:type="gramEnd"/>
      <w:r w:rsidR="009D5468" w:rsidRPr="0054363F">
        <w:rPr>
          <w:rFonts w:ascii="Times New Roman" w:hAnsi="Times New Roman" w:cs="Times New Roman"/>
          <w:sz w:val="32"/>
          <w:szCs w:val="32"/>
        </w:rPr>
        <w:t>, добровольные народные дружины.</w:t>
      </w:r>
    </w:p>
    <w:p w:rsidR="009D5468" w:rsidRPr="0054363F" w:rsidRDefault="009D5468" w:rsidP="005436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363F">
        <w:rPr>
          <w:rFonts w:ascii="Times New Roman" w:hAnsi="Times New Roman" w:cs="Times New Roman"/>
          <w:sz w:val="32"/>
          <w:szCs w:val="32"/>
        </w:rPr>
        <w:t xml:space="preserve">Информация о проведении Акции также размещена на официальных сайтах образовательных учреждений </w:t>
      </w:r>
      <w:r w:rsidR="0054363F" w:rsidRPr="0054363F">
        <w:rPr>
          <w:rFonts w:ascii="Times New Roman" w:hAnsi="Times New Roman" w:cs="Times New Roman"/>
          <w:sz w:val="32"/>
          <w:szCs w:val="32"/>
        </w:rPr>
        <w:t>округа</w:t>
      </w:r>
    </w:p>
    <w:p w:rsidR="009D5468" w:rsidRDefault="009D5468" w:rsidP="00D72388"/>
    <w:sectPr w:rsidR="009D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2388"/>
    <w:rsid w:val="003750DF"/>
    <w:rsid w:val="0054363F"/>
    <w:rsid w:val="00697549"/>
    <w:rsid w:val="009D5468"/>
    <w:rsid w:val="00D72388"/>
    <w:rsid w:val="00E4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23F9"/>
  <w15:docId w15:val="{492C62A1-4D88-417D-B5E4-38544429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Референт-помощник</cp:lastModifiedBy>
  <cp:revision>5</cp:revision>
  <dcterms:created xsi:type="dcterms:W3CDTF">2025-10-16T12:52:00Z</dcterms:created>
  <dcterms:modified xsi:type="dcterms:W3CDTF">2026-04-30T08:31:00Z</dcterms:modified>
</cp:coreProperties>
</file>