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1C2750" w:rsidRPr="003F3EE8" w:rsidTr="00496500">
        <w:trPr>
          <w:cantSplit/>
        </w:trPr>
        <w:tc>
          <w:tcPr>
            <w:tcW w:w="9360" w:type="dxa"/>
          </w:tcPr>
          <w:p w:rsidR="001C2750" w:rsidRDefault="00230E27" w:rsidP="00A447CD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3F3EE8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750" w:rsidRPr="003F3EE8" w:rsidRDefault="001C2750" w:rsidP="00A447C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3F3EE8">
              <w:rPr>
                <w:rFonts w:ascii="Times New Roman" w:hAnsi="Times New Roman" w:cs="Times New Roman"/>
                <w:b w:val="0"/>
                <w:sz w:val="28"/>
              </w:rPr>
              <w:t xml:space="preserve">Администрация Тутаевского муниципального </w:t>
            </w:r>
            <w:r w:rsidR="00F5762C">
              <w:rPr>
                <w:rFonts w:ascii="Times New Roman" w:hAnsi="Times New Roman" w:cs="Times New Roman"/>
                <w:b w:val="0"/>
                <w:sz w:val="28"/>
              </w:rPr>
              <w:t>округ</w:t>
            </w:r>
            <w:r w:rsidRPr="003F3EE8">
              <w:rPr>
                <w:rFonts w:ascii="Times New Roman" w:hAnsi="Times New Roman" w:cs="Times New Roman"/>
                <w:b w:val="0"/>
                <w:sz w:val="28"/>
              </w:rPr>
              <w:t>а</w:t>
            </w:r>
          </w:p>
          <w:p w:rsidR="001C2750" w:rsidRPr="00F5762C" w:rsidRDefault="001C2750" w:rsidP="00A447CD">
            <w:pPr>
              <w:jc w:val="center"/>
              <w:rPr>
                <w:sz w:val="10"/>
                <w:szCs w:val="16"/>
              </w:rPr>
            </w:pPr>
          </w:p>
          <w:p w:rsidR="001C2750" w:rsidRDefault="001C2750" w:rsidP="00A447C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EE8">
              <w:rPr>
                <w:rFonts w:ascii="Times New Roman" w:hAnsi="Times New Roman" w:cs="Times New Roman"/>
                <w:sz w:val="40"/>
                <w:szCs w:val="40"/>
              </w:rPr>
              <w:t>ПОСТАНОВЛЕНИЕ</w:t>
            </w:r>
          </w:p>
          <w:p w:rsidR="004C020B" w:rsidRPr="00F5762C" w:rsidRDefault="004C020B" w:rsidP="004C020B">
            <w:pPr>
              <w:rPr>
                <w:sz w:val="10"/>
                <w:szCs w:val="16"/>
              </w:rPr>
            </w:pPr>
          </w:p>
          <w:p w:rsidR="00180ED9" w:rsidRDefault="00180ED9" w:rsidP="00394FA8">
            <w:pPr>
              <w:rPr>
                <w:b/>
                <w:sz w:val="28"/>
                <w:szCs w:val="28"/>
              </w:rPr>
            </w:pPr>
          </w:p>
          <w:p w:rsidR="008A2AB5" w:rsidRPr="00180ED9" w:rsidRDefault="00DF1737" w:rsidP="00394FA8">
            <w:pPr>
              <w:rPr>
                <w:b/>
                <w:sz w:val="28"/>
                <w:szCs w:val="28"/>
              </w:rPr>
            </w:pPr>
            <w:r w:rsidRPr="00180ED9">
              <w:rPr>
                <w:b/>
                <w:sz w:val="28"/>
                <w:szCs w:val="28"/>
              </w:rPr>
              <w:t>от</w:t>
            </w:r>
            <w:r w:rsidR="00CA63C1" w:rsidRPr="00180ED9">
              <w:rPr>
                <w:b/>
                <w:sz w:val="28"/>
                <w:szCs w:val="28"/>
              </w:rPr>
              <w:t xml:space="preserve"> </w:t>
            </w:r>
            <w:r w:rsidR="00180ED9" w:rsidRPr="00180ED9">
              <w:rPr>
                <w:b/>
                <w:sz w:val="28"/>
                <w:szCs w:val="28"/>
              </w:rPr>
              <w:t>03.03.2026</w:t>
            </w:r>
            <w:r w:rsidR="007212F1" w:rsidRPr="00180ED9">
              <w:rPr>
                <w:b/>
                <w:sz w:val="28"/>
                <w:szCs w:val="28"/>
              </w:rPr>
              <w:t xml:space="preserve"> №</w:t>
            </w:r>
            <w:r w:rsidR="00B91453" w:rsidRPr="00180ED9">
              <w:rPr>
                <w:b/>
                <w:sz w:val="28"/>
                <w:szCs w:val="28"/>
              </w:rPr>
              <w:t xml:space="preserve"> </w:t>
            </w:r>
            <w:r w:rsidR="00180ED9" w:rsidRPr="00180ED9">
              <w:rPr>
                <w:b/>
                <w:sz w:val="28"/>
                <w:szCs w:val="28"/>
              </w:rPr>
              <w:t>205-п</w:t>
            </w:r>
          </w:p>
          <w:p w:rsidR="008A2AB5" w:rsidRPr="00180ED9" w:rsidRDefault="008A2AB5" w:rsidP="00651626">
            <w:pPr>
              <w:pStyle w:val="c2"/>
              <w:spacing w:before="0" w:beforeAutospacing="0" w:after="0" w:afterAutospacing="0"/>
              <w:ind w:left="-75" w:firstLine="75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180ED9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  <w:p w:rsidR="001C2750" w:rsidRPr="000C05F3" w:rsidRDefault="001C2750" w:rsidP="00A447CD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bCs w:val="0"/>
                <w:sz w:val="10"/>
                <w:szCs w:val="16"/>
              </w:rPr>
            </w:pPr>
          </w:p>
        </w:tc>
      </w:tr>
    </w:tbl>
    <w:p w:rsidR="00180ED9" w:rsidRDefault="00180ED9" w:rsidP="00103D06">
      <w:pPr>
        <w:tabs>
          <w:tab w:val="left" w:pos="5529"/>
        </w:tabs>
        <w:jc w:val="both"/>
        <w:rPr>
          <w:sz w:val="28"/>
          <w:szCs w:val="28"/>
        </w:rPr>
      </w:pPr>
    </w:p>
    <w:p w:rsidR="00103D06" w:rsidRPr="00180ED9" w:rsidRDefault="00103D06" w:rsidP="00103D06">
      <w:pPr>
        <w:tabs>
          <w:tab w:val="left" w:pos="5529"/>
        </w:tabs>
        <w:jc w:val="both"/>
        <w:rPr>
          <w:sz w:val="26"/>
          <w:szCs w:val="26"/>
        </w:rPr>
      </w:pPr>
      <w:r w:rsidRPr="00180ED9">
        <w:rPr>
          <w:sz w:val="26"/>
          <w:szCs w:val="26"/>
        </w:rPr>
        <w:t>О подготовке проекта внесения изменений</w:t>
      </w:r>
    </w:p>
    <w:p w:rsidR="00F5762C" w:rsidRPr="00180ED9" w:rsidRDefault="00103D06" w:rsidP="00F5762C">
      <w:pPr>
        <w:tabs>
          <w:tab w:val="left" w:pos="5529"/>
        </w:tabs>
        <w:jc w:val="both"/>
        <w:rPr>
          <w:sz w:val="26"/>
          <w:szCs w:val="26"/>
        </w:rPr>
      </w:pPr>
      <w:r w:rsidRPr="00180ED9">
        <w:rPr>
          <w:sz w:val="26"/>
          <w:szCs w:val="26"/>
        </w:rPr>
        <w:t xml:space="preserve">в «Проект межевания территории </w:t>
      </w:r>
      <w:r w:rsidR="00F5762C" w:rsidRPr="00180ED9">
        <w:rPr>
          <w:sz w:val="26"/>
          <w:szCs w:val="26"/>
        </w:rPr>
        <w:t>земельного участка</w:t>
      </w:r>
    </w:p>
    <w:p w:rsidR="00F5762C" w:rsidRPr="00180ED9" w:rsidRDefault="00F5762C" w:rsidP="00F5762C">
      <w:pPr>
        <w:tabs>
          <w:tab w:val="left" w:pos="5529"/>
        </w:tabs>
        <w:jc w:val="both"/>
        <w:rPr>
          <w:sz w:val="26"/>
          <w:szCs w:val="26"/>
        </w:rPr>
      </w:pPr>
      <w:r w:rsidRPr="00180ED9">
        <w:rPr>
          <w:sz w:val="26"/>
          <w:szCs w:val="26"/>
        </w:rPr>
        <w:t xml:space="preserve">для размещения автомобильной дороги </w:t>
      </w:r>
      <w:proofErr w:type="gramStart"/>
      <w:r w:rsidRPr="00180ED9">
        <w:rPr>
          <w:sz w:val="26"/>
          <w:szCs w:val="26"/>
        </w:rPr>
        <w:t>между</w:t>
      </w:r>
      <w:proofErr w:type="gramEnd"/>
      <w:r w:rsidRPr="00180ED9">
        <w:rPr>
          <w:sz w:val="26"/>
          <w:szCs w:val="26"/>
        </w:rPr>
        <w:t xml:space="preserve"> </w:t>
      </w:r>
    </w:p>
    <w:p w:rsidR="00F5762C" w:rsidRPr="00180ED9" w:rsidRDefault="00F5762C" w:rsidP="00F5762C">
      <w:pPr>
        <w:tabs>
          <w:tab w:val="left" w:pos="5529"/>
        </w:tabs>
        <w:jc w:val="both"/>
        <w:rPr>
          <w:sz w:val="26"/>
          <w:szCs w:val="26"/>
        </w:rPr>
      </w:pPr>
      <w:r w:rsidRPr="00180ED9">
        <w:rPr>
          <w:sz w:val="26"/>
          <w:szCs w:val="26"/>
        </w:rPr>
        <w:t xml:space="preserve">деревнями </w:t>
      </w:r>
      <w:proofErr w:type="spellStart"/>
      <w:r w:rsidRPr="00180ED9">
        <w:rPr>
          <w:sz w:val="26"/>
          <w:szCs w:val="26"/>
        </w:rPr>
        <w:t>Копнинское</w:t>
      </w:r>
      <w:proofErr w:type="spellEnd"/>
      <w:r w:rsidRPr="00180ED9">
        <w:rPr>
          <w:sz w:val="26"/>
          <w:szCs w:val="26"/>
        </w:rPr>
        <w:t xml:space="preserve"> и Никольское </w:t>
      </w:r>
    </w:p>
    <w:p w:rsidR="00F5762C" w:rsidRPr="00180ED9" w:rsidRDefault="00F5762C" w:rsidP="00F5762C">
      <w:pPr>
        <w:tabs>
          <w:tab w:val="left" w:pos="5529"/>
        </w:tabs>
        <w:jc w:val="both"/>
        <w:rPr>
          <w:sz w:val="26"/>
          <w:szCs w:val="26"/>
        </w:rPr>
      </w:pPr>
      <w:r w:rsidRPr="00180ED9">
        <w:rPr>
          <w:sz w:val="26"/>
          <w:szCs w:val="26"/>
        </w:rPr>
        <w:t xml:space="preserve">Константиновского сельского поселения </w:t>
      </w:r>
    </w:p>
    <w:p w:rsidR="00103D06" w:rsidRPr="00180ED9" w:rsidRDefault="00F5762C" w:rsidP="00F5762C">
      <w:pPr>
        <w:tabs>
          <w:tab w:val="left" w:pos="5529"/>
        </w:tabs>
        <w:jc w:val="both"/>
        <w:rPr>
          <w:sz w:val="26"/>
          <w:szCs w:val="26"/>
        </w:rPr>
      </w:pPr>
      <w:r w:rsidRPr="00180ED9">
        <w:rPr>
          <w:sz w:val="26"/>
          <w:szCs w:val="26"/>
        </w:rPr>
        <w:t>Тутаевского района Ярославской области</w:t>
      </w:r>
      <w:r w:rsidR="00103D06" w:rsidRPr="00180ED9">
        <w:rPr>
          <w:sz w:val="26"/>
          <w:szCs w:val="26"/>
        </w:rPr>
        <w:t xml:space="preserve">», </w:t>
      </w:r>
    </w:p>
    <w:p w:rsidR="00103D06" w:rsidRPr="00180ED9" w:rsidRDefault="00103D06" w:rsidP="00103D06">
      <w:pPr>
        <w:tabs>
          <w:tab w:val="left" w:pos="5529"/>
        </w:tabs>
        <w:jc w:val="both"/>
        <w:rPr>
          <w:sz w:val="26"/>
          <w:szCs w:val="26"/>
        </w:rPr>
      </w:pPr>
      <w:proofErr w:type="gramStart"/>
      <w:r w:rsidRPr="00180ED9">
        <w:rPr>
          <w:sz w:val="26"/>
          <w:szCs w:val="26"/>
        </w:rPr>
        <w:t>утвержденный</w:t>
      </w:r>
      <w:proofErr w:type="gramEnd"/>
      <w:r w:rsidRPr="00180ED9">
        <w:rPr>
          <w:sz w:val="26"/>
          <w:szCs w:val="26"/>
        </w:rPr>
        <w:t xml:space="preserve"> постановлением Администрации </w:t>
      </w:r>
    </w:p>
    <w:p w:rsidR="00E601E2" w:rsidRPr="00180ED9" w:rsidRDefault="00103D06" w:rsidP="00103D06">
      <w:pPr>
        <w:tabs>
          <w:tab w:val="left" w:pos="5529"/>
        </w:tabs>
        <w:jc w:val="both"/>
        <w:rPr>
          <w:sz w:val="26"/>
          <w:szCs w:val="26"/>
        </w:rPr>
      </w:pPr>
      <w:r w:rsidRPr="00180ED9">
        <w:rPr>
          <w:sz w:val="26"/>
          <w:szCs w:val="26"/>
        </w:rPr>
        <w:t>ТМР от 2</w:t>
      </w:r>
      <w:r w:rsidR="00F5762C" w:rsidRPr="00180ED9">
        <w:rPr>
          <w:sz w:val="26"/>
          <w:szCs w:val="26"/>
        </w:rPr>
        <w:t>7</w:t>
      </w:r>
      <w:r w:rsidRPr="00180ED9">
        <w:rPr>
          <w:sz w:val="26"/>
          <w:szCs w:val="26"/>
        </w:rPr>
        <w:t>.1</w:t>
      </w:r>
      <w:r w:rsidR="00F5762C" w:rsidRPr="00180ED9">
        <w:rPr>
          <w:sz w:val="26"/>
          <w:szCs w:val="26"/>
        </w:rPr>
        <w:t>1</w:t>
      </w:r>
      <w:r w:rsidRPr="00180ED9">
        <w:rPr>
          <w:sz w:val="26"/>
          <w:szCs w:val="26"/>
        </w:rPr>
        <w:t>.202</w:t>
      </w:r>
      <w:r w:rsidR="00F5762C" w:rsidRPr="00180ED9">
        <w:rPr>
          <w:sz w:val="26"/>
          <w:szCs w:val="26"/>
        </w:rPr>
        <w:t>4</w:t>
      </w:r>
      <w:r w:rsidRPr="00180ED9">
        <w:rPr>
          <w:sz w:val="26"/>
          <w:szCs w:val="26"/>
        </w:rPr>
        <w:t xml:space="preserve"> № </w:t>
      </w:r>
      <w:r w:rsidR="00F5762C" w:rsidRPr="00180ED9">
        <w:rPr>
          <w:sz w:val="26"/>
          <w:szCs w:val="26"/>
        </w:rPr>
        <w:t>942</w:t>
      </w:r>
      <w:r w:rsidRPr="00180ED9">
        <w:rPr>
          <w:sz w:val="26"/>
          <w:szCs w:val="26"/>
        </w:rPr>
        <w:t>-п</w:t>
      </w:r>
    </w:p>
    <w:p w:rsidR="00B753A2" w:rsidRPr="00180ED9" w:rsidRDefault="00B753A2" w:rsidP="002E09DF">
      <w:pPr>
        <w:jc w:val="both"/>
        <w:rPr>
          <w:sz w:val="26"/>
          <w:szCs w:val="26"/>
        </w:rPr>
      </w:pPr>
    </w:p>
    <w:p w:rsidR="00973D80" w:rsidRPr="00180ED9" w:rsidRDefault="00973D80" w:rsidP="00B753A2">
      <w:pPr>
        <w:ind w:firstLine="708"/>
        <w:jc w:val="both"/>
        <w:rPr>
          <w:sz w:val="26"/>
          <w:szCs w:val="26"/>
        </w:rPr>
      </w:pPr>
      <w:proofErr w:type="gramStart"/>
      <w:r w:rsidRPr="00180ED9">
        <w:rPr>
          <w:sz w:val="26"/>
          <w:szCs w:val="26"/>
        </w:rPr>
        <w:t xml:space="preserve">В соответствии со статьями 43, 45 и 46 Градостроительного кодекса Российской Федерации, Федеральным законом № 131 – ФЗ от 06.10.2003 «Об общих принципах организации местного самоуправления в Российской Федерации», </w:t>
      </w:r>
      <w:r w:rsidR="00510451" w:rsidRPr="00180ED9">
        <w:rPr>
          <w:sz w:val="26"/>
          <w:szCs w:val="26"/>
        </w:rPr>
        <w:t xml:space="preserve">Постановлением Правительства РФ от 02.02.2024 № 112, </w:t>
      </w:r>
      <w:r w:rsidRPr="00180ED9">
        <w:rPr>
          <w:sz w:val="26"/>
          <w:szCs w:val="26"/>
        </w:rPr>
        <w:t>Постановлением Администрации Тутаевского муниципального района «Об утверждении административного регламента предоставления муниципальной услуги по принятию решений о подготовке, об утверждении документации по планировке территории» от 07.04.2021 № 314-п, на</w:t>
      </w:r>
      <w:proofErr w:type="gramEnd"/>
      <w:r w:rsidRPr="00180ED9">
        <w:rPr>
          <w:sz w:val="26"/>
          <w:szCs w:val="26"/>
        </w:rPr>
        <w:t xml:space="preserve"> </w:t>
      </w:r>
      <w:proofErr w:type="gramStart"/>
      <w:r w:rsidRPr="00180ED9">
        <w:rPr>
          <w:sz w:val="26"/>
          <w:szCs w:val="26"/>
        </w:rPr>
        <w:t>основании</w:t>
      </w:r>
      <w:proofErr w:type="gramEnd"/>
      <w:r w:rsidRPr="00180ED9">
        <w:rPr>
          <w:sz w:val="26"/>
          <w:szCs w:val="26"/>
        </w:rPr>
        <w:t xml:space="preserve"> заявлени</w:t>
      </w:r>
      <w:r w:rsidR="00756BDD" w:rsidRPr="00180ED9">
        <w:rPr>
          <w:sz w:val="26"/>
          <w:szCs w:val="26"/>
        </w:rPr>
        <w:t>я</w:t>
      </w:r>
      <w:r w:rsidR="002844F7" w:rsidRPr="00180ED9">
        <w:rPr>
          <w:sz w:val="26"/>
          <w:szCs w:val="26"/>
        </w:rPr>
        <w:t xml:space="preserve"> </w:t>
      </w:r>
      <w:proofErr w:type="spellStart"/>
      <w:r w:rsidR="00F5762C" w:rsidRPr="00180ED9">
        <w:rPr>
          <w:sz w:val="26"/>
          <w:szCs w:val="26"/>
        </w:rPr>
        <w:t>Айлазова</w:t>
      </w:r>
      <w:proofErr w:type="spellEnd"/>
      <w:r w:rsidR="00F5762C" w:rsidRPr="00180ED9">
        <w:rPr>
          <w:sz w:val="26"/>
          <w:szCs w:val="26"/>
        </w:rPr>
        <w:t xml:space="preserve"> О.А</w:t>
      </w:r>
      <w:r w:rsidR="00103D06" w:rsidRPr="00180ED9">
        <w:rPr>
          <w:sz w:val="26"/>
          <w:szCs w:val="26"/>
        </w:rPr>
        <w:t xml:space="preserve">., </w:t>
      </w:r>
      <w:r w:rsidR="0055396B" w:rsidRPr="00180ED9">
        <w:rPr>
          <w:sz w:val="26"/>
          <w:szCs w:val="26"/>
        </w:rPr>
        <w:t xml:space="preserve"> </w:t>
      </w:r>
      <w:r w:rsidRPr="00180ED9">
        <w:rPr>
          <w:sz w:val="26"/>
          <w:szCs w:val="26"/>
        </w:rPr>
        <w:t xml:space="preserve">Администрация Тутаевского муниципального </w:t>
      </w:r>
      <w:r w:rsidR="00F5762C" w:rsidRPr="00180ED9">
        <w:rPr>
          <w:sz w:val="26"/>
          <w:szCs w:val="26"/>
        </w:rPr>
        <w:t>округа</w:t>
      </w:r>
    </w:p>
    <w:p w:rsidR="00F8361D" w:rsidRPr="00180ED9" w:rsidRDefault="00973C19" w:rsidP="00973C19">
      <w:pPr>
        <w:jc w:val="both"/>
        <w:rPr>
          <w:sz w:val="26"/>
          <w:szCs w:val="26"/>
        </w:rPr>
      </w:pPr>
      <w:r w:rsidRPr="00180ED9">
        <w:rPr>
          <w:sz w:val="26"/>
          <w:szCs w:val="26"/>
        </w:rPr>
        <w:tab/>
      </w:r>
    </w:p>
    <w:p w:rsidR="00973C19" w:rsidRPr="00180ED9" w:rsidRDefault="00973C19" w:rsidP="00973C19">
      <w:pPr>
        <w:jc w:val="both"/>
        <w:rPr>
          <w:sz w:val="26"/>
          <w:szCs w:val="26"/>
        </w:rPr>
      </w:pPr>
      <w:r w:rsidRPr="00180ED9">
        <w:rPr>
          <w:sz w:val="26"/>
          <w:szCs w:val="26"/>
        </w:rPr>
        <w:t>ПОСТАНОВЛЯЕТ:</w:t>
      </w:r>
    </w:p>
    <w:p w:rsidR="00973C19" w:rsidRPr="00180ED9" w:rsidRDefault="00973C19" w:rsidP="00973C19">
      <w:pPr>
        <w:jc w:val="both"/>
        <w:rPr>
          <w:sz w:val="26"/>
          <w:szCs w:val="26"/>
        </w:rPr>
      </w:pPr>
    </w:p>
    <w:p w:rsidR="00A54470" w:rsidRPr="00180ED9" w:rsidRDefault="00593C87" w:rsidP="005E0B73">
      <w:pPr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180ED9">
        <w:rPr>
          <w:sz w:val="26"/>
          <w:szCs w:val="26"/>
        </w:rPr>
        <w:t>Разрешить</w:t>
      </w:r>
      <w:r w:rsidR="00103D06" w:rsidRPr="00180ED9">
        <w:rPr>
          <w:sz w:val="26"/>
          <w:szCs w:val="26"/>
        </w:rPr>
        <w:t xml:space="preserve"> </w:t>
      </w:r>
      <w:proofErr w:type="spellStart"/>
      <w:r w:rsidR="00F5762C" w:rsidRPr="00180ED9">
        <w:rPr>
          <w:sz w:val="26"/>
          <w:szCs w:val="26"/>
        </w:rPr>
        <w:t>Айлазову</w:t>
      </w:r>
      <w:proofErr w:type="spellEnd"/>
      <w:r w:rsidR="00F5762C" w:rsidRPr="00180ED9">
        <w:rPr>
          <w:sz w:val="26"/>
          <w:szCs w:val="26"/>
        </w:rPr>
        <w:t xml:space="preserve"> Отто </w:t>
      </w:r>
      <w:proofErr w:type="spellStart"/>
      <w:r w:rsidR="00F5762C" w:rsidRPr="00180ED9">
        <w:rPr>
          <w:sz w:val="26"/>
          <w:szCs w:val="26"/>
        </w:rPr>
        <w:t>Азизовичу</w:t>
      </w:r>
      <w:proofErr w:type="spellEnd"/>
      <w:r w:rsidR="00103D06" w:rsidRPr="00180ED9">
        <w:rPr>
          <w:sz w:val="26"/>
          <w:szCs w:val="26"/>
        </w:rPr>
        <w:t xml:space="preserve"> подготовку проекта внесения изменения в «</w:t>
      </w:r>
      <w:r w:rsidR="00F5762C" w:rsidRPr="00180ED9">
        <w:rPr>
          <w:sz w:val="26"/>
          <w:szCs w:val="26"/>
        </w:rPr>
        <w:t xml:space="preserve">Проект межевания территории земельного участка для размещения автомобильной дороги между деревнями </w:t>
      </w:r>
      <w:proofErr w:type="spellStart"/>
      <w:r w:rsidR="00F5762C" w:rsidRPr="00180ED9">
        <w:rPr>
          <w:sz w:val="26"/>
          <w:szCs w:val="26"/>
        </w:rPr>
        <w:t>Копнинское</w:t>
      </w:r>
      <w:proofErr w:type="spellEnd"/>
      <w:r w:rsidR="00F5762C" w:rsidRPr="00180ED9">
        <w:rPr>
          <w:sz w:val="26"/>
          <w:szCs w:val="26"/>
        </w:rPr>
        <w:t xml:space="preserve"> и Никольское Константиновского сельского поселения Тутаевского района Ярославской области», утвержденный постановлением Администрации ТМР от 27.11.2024 № 942-п</w:t>
      </w:r>
      <w:r w:rsidR="00103D06" w:rsidRPr="00180ED9">
        <w:rPr>
          <w:sz w:val="26"/>
          <w:szCs w:val="26"/>
        </w:rPr>
        <w:t>.</w:t>
      </w:r>
    </w:p>
    <w:p w:rsidR="008559F4" w:rsidRPr="00180ED9" w:rsidRDefault="00E70A8A" w:rsidP="00E70A8A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80ED9">
        <w:rPr>
          <w:sz w:val="26"/>
          <w:szCs w:val="26"/>
        </w:rPr>
        <w:t xml:space="preserve">  </w:t>
      </w:r>
      <w:r w:rsidR="00F2578A" w:rsidRPr="00180ED9">
        <w:rPr>
          <w:sz w:val="26"/>
          <w:szCs w:val="26"/>
        </w:rPr>
        <w:t xml:space="preserve">Утвердить прилагаемое </w:t>
      </w:r>
      <w:r w:rsidR="00496500" w:rsidRPr="00180ED9">
        <w:rPr>
          <w:sz w:val="26"/>
          <w:szCs w:val="26"/>
        </w:rPr>
        <w:t xml:space="preserve">задание для подготовки </w:t>
      </w:r>
      <w:r w:rsidR="00E20822" w:rsidRPr="00180ED9">
        <w:rPr>
          <w:sz w:val="26"/>
          <w:szCs w:val="26"/>
        </w:rPr>
        <w:t>проект</w:t>
      </w:r>
      <w:r w:rsidR="00CE4E62" w:rsidRPr="00180ED9">
        <w:rPr>
          <w:sz w:val="26"/>
          <w:szCs w:val="26"/>
        </w:rPr>
        <w:t>а</w:t>
      </w:r>
      <w:r w:rsidR="00E20822" w:rsidRPr="00180ED9">
        <w:rPr>
          <w:sz w:val="26"/>
          <w:szCs w:val="26"/>
        </w:rPr>
        <w:t xml:space="preserve"> межевания</w:t>
      </w:r>
      <w:r w:rsidR="00496500" w:rsidRPr="00180ED9">
        <w:rPr>
          <w:sz w:val="26"/>
          <w:szCs w:val="26"/>
        </w:rPr>
        <w:t xml:space="preserve"> </w:t>
      </w:r>
      <w:r w:rsidR="00E070E7" w:rsidRPr="00180ED9">
        <w:rPr>
          <w:sz w:val="26"/>
          <w:szCs w:val="26"/>
        </w:rPr>
        <w:t>территори</w:t>
      </w:r>
      <w:r w:rsidR="008F3C6D" w:rsidRPr="00180ED9">
        <w:rPr>
          <w:sz w:val="26"/>
          <w:szCs w:val="26"/>
        </w:rPr>
        <w:t>и</w:t>
      </w:r>
      <w:r w:rsidR="00E070E7" w:rsidRPr="00180ED9">
        <w:rPr>
          <w:sz w:val="26"/>
          <w:szCs w:val="26"/>
        </w:rPr>
        <w:t xml:space="preserve"> </w:t>
      </w:r>
      <w:r w:rsidR="004F3243" w:rsidRPr="00180ED9">
        <w:rPr>
          <w:sz w:val="26"/>
          <w:szCs w:val="26"/>
        </w:rPr>
        <w:t>земельн</w:t>
      </w:r>
      <w:r w:rsidR="0055396B" w:rsidRPr="00180ED9">
        <w:rPr>
          <w:sz w:val="26"/>
          <w:szCs w:val="26"/>
        </w:rPr>
        <w:t>ых</w:t>
      </w:r>
      <w:r w:rsidR="004F3243" w:rsidRPr="00180ED9">
        <w:rPr>
          <w:sz w:val="26"/>
          <w:szCs w:val="26"/>
        </w:rPr>
        <w:t xml:space="preserve"> участк</w:t>
      </w:r>
      <w:r w:rsidR="0055396B" w:rsidRPr="00180ED9">
        <w:rPr>
          <w:sz w:val="26"/>
          <w:szCs w:val="26"/>
        </w:rPr>
        <w:t>ов</w:t>
      </w:r>
      <w:r w:rsidR="00E070E7" w:rsidRPr="00180ED9">
        <w:rPr>
          <w:sz w:val="26"/>
          <w:szCs w:val="26"/>
        </w:rPr>
        <w:t xml:space="preserve"> </w:t>
      </w:r>
      <w:r w:rsidR="00496500" w:rsidRPr="00180ED9">
        <w:rPr>
          <w:sz w:val="26"/>
          <w:szCs w:val="26"/>
        </w:rPr>
        <w:t>(Приложение 1).</w:t>
      </w:r>
    </w:p>
    <w:p w:rsidR="00973C19" w:rsidRPr="00180ED9" w:rsidRDefault="00973C19" w:rsidP="00F5762C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proofErr w:type="gramStart"/>
      <w:r w:rsidRPr="00180ED9">
        <w:rPr>
          <w:sz w:val="26"/>
          <w:szCs w:val="26"/>
        </w:rPr>
        <w:t>Контроль за</w:t>
      </w:r>
      <w:proofErr w:type="gramEnd"/>
      <w:r w:rsidRPr="00180ED9">
        <w:rPr>
          <w:sz w:val="26"/>
          <w:szCs w:val="26"/>
        </w:rPr>
        <w:t xml:space="preserve"> исполнением постановления возложить на </w:t>
      </w:r>
      <w:r w:rsidR="00F5762C" w:rsidRPr="00180ED9">
        <w:rPr>
          <w:color w:val="000000"/>
          <w:sz w:val="26"/>
          <w:szCs w:val="26"/>
        </w:rPr>
        <w:t xml:space="preserve">исполняющего обязанности </w:t>
      </w:r>
      <w:r w:rsidR="005B3551" w:rsidRPr="00180ED9">
        <w:rPr>
          <w:color w:val="000000"/>
          <w:sz w:val="26"/>
          <w:szCs w:val="26"/>
        </w:rPr>
        <w:t xml:space="preserve">начальника управления архитектуры и градостроительства Администрации Тутаевского муниципального </w:t>
      </w:r>
      <w:r w:rsidR="00F5762C" w:rsidRPr="00180ED9">
        <w:rPr>
          <w:color w:val="000000"/>
          <w:sz w:val="26"/>
          <w:szCs w:val="26"/>
        </w:rPr>
        <w:t>округа – главного архитектора</w:t>
      </w:r>
      <w:r w:rsidR="005B3551" w:rsidRPr="00180ED9">
        <w:rPr>
          <w:color w:val="000000"/>
          <w:sz w:val="26"/>
          <w:szCs w:val="26"/>
        </w:rPr>
        <w:t xml:space="preserve"> – </w:t>
      </w:r>
      <w:r w:rsidR="00F5762C" w:rsidRPr="00180ED9">
        <w:rPr>
          <w:color w:val="000000"/>
          <w:sz w:val="26"/>
          <w:szCs w:val="26"/>
        </w:rPr>
        <w:t>О.А. Перминову</w:t>
      </w:r>
      <w:r w:rsidR="005B3551" w:rsidRPr="00180ED9">
        <w:rPr>
          <w:color w:val="000000"/>
          <w:sz w:val="26"/>
          <w:szCs w:val="26"/>
        </w:rPr>
        <w:t>.</w:t>
      </w:r>
    </w:p>
    <w:p w:rsidR="00B56119" w:rsidRPr="00180ED9" w:rsidRDefault="00FD7584" w:rsidP="005B355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180ED9">
        <w:rPr>
          <w:sz w:val="26"/>
          <w:szCs w:val="26"/>
        </w:rPr>
        <w:t>4.</w:t>
      </w:r>
      <w:r w:rsidR="001242EA" w:rsidRPr="00180ED9">
        <w:rPr>
          <w:sz w:val="26"/>
          <w:szCs w:val="26"/>
        </w:rPr>
        <w:t xml:space="preserve"> </w:t>
      </w:r>
      <w:r w:rsidR="00B56119" w:rsidRPr="00180ED9">
        <w:rPr>
          <w:sz w:val="26"/>
          <w:szCs w:val="26"/>
        </w:rPr>
        <w:t>Постановление вступает в силу после его официального опубликования.</w:t>
      </w:r>
    </w:p>
    <w:p w:rsidR="00B628A7" w:rsidRPr="00180ED9" w:rsidRDefault="00B628A7" w:rsidP="005B3551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0C05F3" w:rsidRPr="00180ED9" w:rsidRDefault="00A87C45" w:rsidP="000C05F3">
      <w:pPr>
        <w:jc w:val="both"/>
        <w:rPr>
          <w:sz w:val="26"/>
          <w:szCs w:val="26"/>
        </w:rPr>
      </w:pPr>
      <w:r w:rsidRPr="00180ED9">
        <w:rPr>
          <w:sz w:val="26"/>
          <w:szCs w:val="26"/>
        </w:rPr>
        <w:tab/>
      </w:r>
    </w:p>
    <w:p w:rsidR="002F0747" w:rsidRPr="00180ED9" w:rsidRDefault="002F0747" w:rsidP="000C05F3">
      <w:pPr>
        <w:jc w:val="both"/>
        <w:rPr>
          <w:sz w:val="26"/>
          <w:szCs w:val="26"/>
        </w:rPr>
      </w:pPr>
      <w:r w:rsidRPr="00180ED9">
        <w:rPr>
          <w:sz w:val="26"/>
          <w:szCs w:val="26"/>
        </w:rPr>
        <w:t>Глав</w:t>
      </w:r>
      <w:r w:rsidR="004C36B0" w:rsidRPr="00180ED9">
        <w:rPr>
          <w:sz w:val="26"/>
          <w:szCs w:val="26"/>
        </w:rPr>
        <w:t>а</w:t>
      </w:r>
      <w:r w:rsidRPr="00180ED9">
        <w:rPr>
          <w:sz w:val="26"/>
          <w:szCs w:val="26"/>
        </w:rPr>
        <w:t xml:space="preserve"> Тутаевского</w:t>
      </w:r>
    </w:p>
    <w:p w:rsidR="002F0747" w:rsidRPr="00180ED9" w:rsidRDefault="002F0747" w:rsidP="002F0747">
      <w:pPr>
        <w:rPr>
          <w:sz w:val="26"/>
          <w:szCs w:val="26"/>
        </w:rPr>
        <w:sectPr w:rsidR="002F0747" w:rsidRPr="00180ED9" w:rsidSect="00180ED9">
          <w:footerReference w:type="default" r:id="rId10"/>
          <w:pgSz w:w="11906" w:h="16838" w:code="9"/>
          <w:pgMar w:top="851" w:right="567" w:bottom="851" w:left="1701" w:header="0" w:footer="0" w:gutter="0"/>
          <w:cols w:space="708"/>
          <w:titlePg/>
          <w:docGrid w:linePitch="360"/>
        </w:sectPr>
      </w:pPr>
      <w:r w:rsidRPr="00180ED9">
        <w:rPr>
          <w:sz w:val="26"/>
          <w:szCs w:val="26"/>
        </w:rPr>
        <w:t xml:space="preserve">муниципального </w:t>
      </w:r>
      <w:r w:rsidR="00E876D8" w:rsidRPr="00180ED9">
        <w:rPr>
          <w:sz w:val="26"/>
          <w:szCs w:val="26"/>
        </w:rPr>
        <w:t>округа</w:t>
      </w:r>
      <w:r w:rsidRPr="00180ED9">
        <w:rPr>
          <w:sz w:val="26"/>
          <w:szCs w:val="26"/>
        </w:rPr>
        <w:t xml:space="preserve">                                                                           О.В. </w:t>
      </w:r>
      <w:proofErr w:type="spellStart"/>
      <w:r w:rsidRPr="00180ED9">
        <w:rPr>
          <w:sz w:val="26"/>
          <w:szCs w:val="26"/>
        </w:rPr>
        <w:t>Низова</w:t>
      </w:r>
      <w:proofErr w:type="spellEnd"/>
    </w:p>
    <w:tbl>
      <w:tblPr>
        <w:tblW w:w="4976" w:type="pct"/>
        <w:tblLook w:val="01E0" w:firstRow="1" w:lastRow="1" w:firstColumn="1" w:lastColumn="1" w:noHBand="0" w:noVBand="0"/>
      </w:tblPr>
      <w:tblGrid>
        <w:gridCol w:w="2564"/>
        <w:gridCol w:w="7243"/>
      </w:tblGrid>
      <w:tr w:rsidR="008E506D" w:rsidRPr="008E506D" w:rsidTr="00651626">
        <w:trPr>
          <w:trHeight w:val="692"/>
        </w:trPr>
        <w:tc>
          <w:tcPr>
            <w:tcW w:w="1307" w:type="pct"/>
            <w:vAlign w:val="center"/>
          </w:tcPr>
          <w:p w:rsidR="00BF025B" w:rsidRDefault="00BF02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93" w:type="pct"/>
            <w:vAlign w:val="center"/>
          </w:tcPr>
          <w:p w:rsidR="00BF025B" w:rsidRPr="002C06B8" w:rsidRDefault="00BF025B" w:rsidP="0024052C">
            <w:pPr>
              <w:ind w:left="2397"/>
              <w:jc w:val="both"/>
            </w:pPr>
            <w:r w:rsidRPr="002C06B8">
              <w:t>Приложение 1</w:t>
            </w:r>
          </w:p>
          <w:p w:rsidR="00BF025B" w:rsidRPr="002C06B8" w:rsidRDefault="00BF025B" w:rsidP="001F5DDB">
            <w:pPr>
              <w:ind w:left="5113" w:hanging="28"/>
            </w:pPr>
          </w:p>
          <w:p w:rsidR="00BF025B" w:rsidRPr="002C06B8" w:rsidRDefault="00BF025B" w:rsidP="0024052C">
            <w:pPr>
              <w:ind w:left="2397"/>
            </w:pPr>
            <w:r w:rsidRPr="002C06B8">
              <w:t>Утверждено</w:t>
            </w:r>
            <w:r w:rsidR="0024052C">
              <w:t xml:space="preserve"> </w:t>
            </w:r>
            <w:r w:rsidR="00A7762B">
              <w:t>п</w:t>
            </w:r>
            <w:r w:rsidRPr="002C06B8">
              <w:t>остановлением Администрации ТМ</w:t>
            </w:r>
            <w:r w:rsidR="00F5762C">
              <w:t>О</w:t>
            </w:r>
          </w:p>
          <w:p w:rsidR="00BF025B" w:rsidRPr="002C06B8" w:rsidRDefault="00BF025B" w:rsidP="001F5DDB">
            <w:pPr>
              <w:widowControl w:val="0"/>
              <w:autoSpaceDE w:val="0"/>
              <w:autoSpaceDN w:val="0"/>
              <w:adjustRightInd w:val="0"/>
              <w:ind w:left="2885" w:hanging="425"/>
            </w:pPr>
          </w:p>
          <w:p w:rsidR="00BF025B" w:rsidRPr="002C06B8" w:rsidRDefault="000036C1" w:rsidP="00180ED9">
            <w:pPr>
              <w:widowControl w:val="0"/>
              <w:autoSpaceDE w:val="0"/>
              <w:autoSpaceDN w:val="0"/>
              <w:adjustRightInd w:val="0"/>
              <w:ind w:left="2885" w:hanging="425"/>
              <w:rPr>
                <w:b/>
              </w:rPr>
            </w:pPr>
            <w:r w:rsidRPr="002C06B8">
              <w:t>о</w:t>
            </w:r>
            <w:r w:rsidR="00BF025B" w:rsidRPr="002C06B8">
              <w:t>т</w:t>
            </w:r>
            <w:r w:rsidR="00FD176D">
              <w:t xml:space="preserve"> </w:t>
            </w:r>
            <w:r w:rsidR="00180ED9">
              <w:t>03.03.2026</w:t>
            </w:r>
            <w:r w:rsidR="00ED1460" w:rsidRPr="004F7270">
              <w:t xml:space="preserve"> </w:t>
            </w:r>
            <w:r w:rsidR="00BF025B" w:rsidRPr="004F7270">
              <w:t>№</w:t>
            </w:r>
            <w:r w:rsidR="008E506D" w:rsidRPr="004F7270">
              <w:t xml:space="preserve"> </w:t>
            </w:r>
            <w:r w:rsidR="00180ED9">
              <w:t>205-п</w:t>
            </w:r>
          </w:p>
        </w:tc>
      </w:tr>
      <w:tr w:rsidR="00BF025B" w:rsidTr="00651626">
        <w:trPr>
          <w:trHeight w:val="333"/>
        </w:trPr>
        <w:tc>
          <w:tcPr>
            <w:tcW w:w="1307" w:type="pct"/>
          </w:tcPr>
          <w:p w:rsidR="00BF025B" w:rsidRDefault="00BF025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93" w:type="pct"/>
          </w:tcPr>
          <w:p w:rsidR="00BF025B" w:rsidRPr="002C06B8" w:rsidRDefault="00BF025B" w:rsidP="001F5DDB">
            <w:pPr>
              <w:tabs>
                <w:tab w:val="left" w:pos="1815"/>
              </w:tabs>
            </w:pPr>
          </w:p>
        </w:tc>
      </w:tr>
    </w:tbl>
    <w:p w:rsidR="00A7762B" w:rsidRPr="004D601F" w:rsidRDefault="00A54470" w:rsidP="00A7762B">
      <w:pPr>
        <w:jc w:val="center"/>
        <w:rPr>
          <w:b/>
          <w:caps/>
          <w:sz w:val="28"/>
          <w:szCs w:val="28"/>
        </w:rPr>
      </w:pPr>
      <w:r w:rsidRPr="004D601F">
        <w:rPr>
          <w:b/>
          <w:caps/>
          <w:sz w:val="28"/>
          <w:szCs w:val="28"/>
        </w:rPr>
        <w:t xml:space="preserve"> </w:t>
      </w:r>
      <w:r w:rsidR="00A7762B" w:rsidRPr="004D601F">
        <w:rPr>
          <w:b/>
          <w:caps/>
          <w:sz w:val="28"/>
          <w:szCs w:val="28"/>
        </w:rPr>
        <w:t>Задание</w:t>
      </w:r>
    </w:p>
    <w:p w:rsidR="00A7762B" w:rsidRPr="004D601F" w:rsidRDefault="00A7762B" w:rsidP="00A7762B">
      <w:pPr>
        <w:jc w:val="center"/>
        <w:rPr>
          <w:sz w:val="28"/>
          <w:szCs w:val="28"/>
        </w:rPr>
      </w:pPr>
      <w:bookmarkStart w:id="0" w:name="_GoBack"/>
      <w:bookmarkEnd w:id="0"/>
    </w:p>
    <w:p w:rsidR="00C85B7B" w:rsidRPr="004D601F" w:rsidRDefault="00A7762B" w:rsidP="0055396B">
      <w:pPr>
        <w:jc w:val="center"/>
        <w:rPr>
          <w:sz w:val="28"/>
          <w:szCs w:val="28"/>
        </w:rPr>
      </w:pPr>
      <w:r w:rsidRPr="004D601F">
        <w:rPr>
          <w:bCs/>
          <w:sz w:val="28"/>
          <w:szCs w:val="28"/>
        </w:rPr>
        <w:t xml:space="preserve">на </w:t>
      </w:r>
      <w:r w:rsidR="008F4586" w:rsidRPr="004D601F">
        <w:rPr>
          <w:bCs/>
          <w:sz w:val="28"/>
          <w:szCs w:val="28"/>
        </w:rPr>
        <w:t>подготовку</w:t>
      </w:r>
      <w:r w:rsidRPr="004D601F">
        <w:rPr>
          <w:bCs/>
          <w:sz w:val="28"/>
          <w:szCs w:val="28"/>
        </w:rPr>
        <w:t xml:space="preserve"> </w:t>
      </w:r>
      <w:r w:rsidR="00FF5BAB" w:rsidRPr="00FF5BAB">
        <w:rPr>
          <w:bCs/>
          <w:sz w:val="28"/>
          <w:szCs w:val="28"/>
        </w:rPr>
        <w:t>внесения изменения в «</w:t>
      </w:r>
      <w:r w:rsidR="00F5762C" w:rsidRPr="00F5762C">
        <w:rPr>
          <w:bCs/>
          <w:sz w:val="28"/>
          <w:szCs w:val="28"/>
        </w:rPr>
        <w:t xml:space="preserve">Проект межевания территории земельного участка для размещения автомобильной дороги между деревнями </w:t>
      </w:r>
      <w:proofErr w:type="spellStart"/>
      <w:r w:rsidR="00F5762C" w:rsidRPr="00F5762C">
        <w:rPr>
          <w:bCs/>
          <w:sz w:val="28"/>
          <w:szCs w:val="28"/>
        </w:rPr>
        <w:t>Копнинское</w:t>
      </w:r>
      <w:proofErr w:type="spellEnd"/>
      <w:r w:rsidR="00F5762C" w:rsidRPr="00F5762C">
        <w:rPr>
          <w:bCs/>
          <w:sz w:val="28"/>
          <w:szCs w:val="28"/>
        </w:rPr>
        <w:t xml:space="preserve"> и Никольское Константиновского сельского поселения Тутаевского района Ярославской области», утвержденный постановлением Администрации ТМР от 27.11.2024 № 942-п</w:t>
      </w:r>
      <w:r w:rsidR="00B628A7">
        <w:rPr>
          <w:sz w:val="28"/>
          <w:szCs w:val="28"/>
        </w:rPr>
        <w:t>.</w:t>
      </w:r>
    </w:p>
    <w:p w:rsidR="008F3C6D" w:rsidRPr="004D601F" w:rsidRDefault="008F3C6D" w:rsidP="008F3C6D">
      <w:pPr>
        <w:jc w:val="center"/>
        <w:rPr>
          <w:sz w:val="28"/>
          <w:szCs w:val="28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406"/>
        <w:gridCol w:w="4412"/>
      </w:tblGrid>
      <w:tr w:rsidR="00A7762B" w:rsidRPr="004D601F" w:rsidTr="00C3686D">
        <w:trPr>
          <w:trHeight w:val="570"/>
          <w:jc w:val="center"/>
        </w:trPr>
        <w:tc>
          <w:tcPr>
            <w:tcW w:w="4972" w:type="dxa"/>
            <w:gridSpan w:val="2"/>
          </w:tcPr>
          <w:p w:rsidR="00A7762B" w:rsidRPr="004D601F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D601F">
              <w:rPr>
                <w:sz w:val="28"/>
                <w:szCs w:val="28"/>
              </w:rPr>
              <w:t>Наименование позиции</w:t>
            </w:r>
          </w:p>
        </w:tc>
        <w:tc>
          <w:tcPr>
            <w:tcW w:w="4412" w:type="dxa"/>
          </w:tcPr>
          <w:p w:rsidR="00A7762B" w:rsidRPr="004D601F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D601F">
              <w:rPr>
                <w:sz w:val="28"/>
                <w:szCs w:val="28"/>
              </w:rPr>
              <w:t>Содержание</w:t>
            </w:r>
          </w:p>
        </w:tc>
      </w:tr>
      <w:tr w:rsidR="00A7762B" w:rsidRPr="00127301" w:rsidTr="00C3686D">
        <w:trPr>
          <w:trHeight w:val="734"/>
          <w:jc w:val="center"/>
        </w:trPr>
        <w:tc>
          <w:tcPr>
            <w:tcW w:w="566" w:type="dxa"/>
            <w:vAlign w:val="center"/>
          </w:tcPr>
          <w:p w:rsidR="00A7762B" w:rsidRPr="00B8439F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</w:pPr>
            <w:r>
              <w:t>1</w:t>
            </w:r>
            <w:r w:rsidRPr="00127301">
              <w:t>1</w:t>
            </w:r>
          </w:p>
        </w:tc>
        <w:tc>
          <w:tcPr>
            <w:tcW w:w="4406" w:type="dxa"/>
          </w:tcPr>
          <w:p w:rsidR="00A7762B" w:rsidRPr="00C7035A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1" w:name="Par182"/>
            <w:bookmarkEnd w:id="1"/>
            <w:r w:rsidRPr="00C7035A">
              <w:t>Вид разрабатываемой документации по планировке территории</w:t>
            </w:r>
          </w:p>
        </w:tc>
        <w:tc>
          <w:tcPr>
            <w:tcW w:w="4412" w:type="dxa"/>
            <w:vAlign w:val="center"/>
          </w:tcPr>
          <w:p w:rsidR="00A7762B" w:rsidRPr="00C7035A" w:rsidRDefault="00A7762B" w:rsidP="004F727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C7035A">
              <w:t>Проект межевания территории в виде отдельного документа</w:t>
            </w:r>
          </w:p>
        </w:tc>
      </w:tr>
      <w:tr w:rsidR="00A7762B" w:rsidRPr="00127301" w:rsidTr="00C3686D">
        <w:trPr>
          <w:trHeight w:val="830"/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2</w:t>
            </w:r>
            <w:r w:rsidRPr="00127301">
              <w:t>2</w:t>
            </w:r>
          </w:p>
        </w:tc>
        <w:tc>
          <w:tcPr>
            <w:tcW w:w="4406" w:type="dxa"/>
          </w:tcPr>
          <w:p w:rsidR="00A7762B" w:rsidRPr="00C7035A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2" w:name="Par185"/>
            <w:bookmarkEnd w:id="2"/>
            <w:r w:rsidRPr="00C7035A">
              <w:t>Инициатор подготовки документации по планировке территории</w:t>
            </w:r>
          </w:p>
        </w:tc>
        <w:tc>
          <w:tcPr>
            <w:tcW w:w="4412" w:type="dxa"/>
            <w:vAlign w:val="center"/>
          </w:tcPr>
          <w:p w:rsidR="00FF5BAB" w:rsidRPr="006D1327" w:rsidRDefault="00F5762C" w:rsidP="00D66B90">
            <w:pPr>
              <w:jc w:val="center"/>
            </w:pPr>
            <w:proofErr w:type="spellStart"/>
            <w:r>
              <w:t>Айлазов</w:t>
            </w:r>
            <w:proofErr w:type="spellEnd"/>
            <w:r>
              <w:t xml:space="preserve"> Отто </w:t>
            </w:r>
            <w:proofErr w:type="spellStart"/>
            <w:r>
              <w:t>Азизович</w:t>
            </w:r>
            <w:proofErr w:type="spellEnd"/>
          </w:p>
        </w:tc>
      </w:tr>
      <w:tr w:rsidR="00A7762B" w:rsidRPr="00127301" w:rsidTr="00C3686D">
        <w:trPr>
          <w:trHeight w:val="1053"/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3</w:t>
            </w:r>
            <w:r w:rsidRPr="00127301">
              <w:t>3</w:t>
            </w:r>
          </w:p>
        </w:tc>
        <w:tc>
          <w:tcPr>
            <w:tcW w:w="4406" w:type="dxa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3" w:name="Par188"/>
            <w:bookmarkEnd w:id="3"/>
            <w:r w:rsidRPr="00127301"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4412" w:type="dxa"/>
            <w:vAlign w:val="center"/>
          </w:tcPr>
          <w:p w:rsidR="00A7762B" w:rsidRPr="005072CB" w:rsidRDefault="004D601F" w:rsidP="006D132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Собственные</w:t>
            </w:r>
            <w:r w:rsidR="00B148B2">
              <w:t xml:space="preserve"> средства </w:t>
            </w:r>
          </w:p>
        </w:tc>
      </w:tr>
      <w:tr w:rsidR="00A7762B" w:rsidRPr="00127301" w:rsidTr="00C3686D">
        <w:trPr>
          <w:trHeight w:val="1813"/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4</w:t>
            </w:r>
            <w:r w:rsidRPr="00127301">
              <w:t>4</w:t>
            </w:r>
          </w:p>
        </w:tc>
        <w:tc>
          <w:tcPr>
            <w:tcW w:w="4406" w:type="dxa"/>
          </w:tcPr>
          <w:p w:rsidR="00A7762B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bookmarkStart w:id="4" w:name="Par191"/>
            <w:bookmarkEnd w:id="4"/>
            <w:r w:rsidRPr="00127301">
              <w:t xml:space="preserve">Вид и наименование планируемого к размещению объекта капитального </w:t>
            </w:r>
            <w:r w:rsidR="008F65C8">
              <w:t xml:space="preserve">строительства, его основные </w:t>
            </w:r>
            <w:r w:rsidRPr="00127301">
              <w:t>характеристики</w:t>
            </w:r>
            <w:r w:rsidR="000E3117">
              <w:t>,</w:t>
            </w:r>
          </w:p>
          <w:p w:rsidR="008F65C8" w:rsidRPr="00127301" w:rsidRDefault="000E3117" w:rsidP="000E311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t>Площадь планируемого к формированию земельного участка</w:t>
            </w:r>
          </w:p>
        </w:tc>
        <w:tc>
          <w:tcPr>
            <w:tcW w:w="4412" w:type="dxa"/>
            <w:vAlign w:val="center"/>
          </w:tcPr>
          <w:p w:rsidR="008F65C8" w:rsidRDefault="008F65C8" w:rsidP="00F53BA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036E9A" w:rsidRDefault="00036E9A" w:rsidP="004D601F">
            <w:pPr>
              <w:pStyle w:val="u"/>
              <w:ind w:right="-108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«</w:t>
            </w:r>
            <w:r w:rsidR="00F5762C">
              <w:rPr>
                <w:color w:val="auto"/>
              </w:rPr>
              <w:t>Земельные участки (территории) общего пользования</w:t>
            </w:r>
            <w:r w:rsidR="008A6195" w:rsidRPr="008A6195">
              <w:rPr>
                <w:color w:val="auto"/>
              </w:rPr>
              <w:t xml:space="preserve"> (</w:t>
            </w:r>
            <w:r w:rsidR="00F5762C">
              <w:rPr>
                <w:color w:val="auto"/>
              </w:rPr>
              <w:t>12.0</w:t>
            </w:r>
            <w:r w:rsidR="008A6195" w:rsidRPr="008A6195">
              <w:rPr>
                <w:color w:val="auto"/>
              </w:rPr>
              <w:t>)</w:t>
            </w:r>
            <w:r w:rsidR="004D601F">
              <w:rPr>
                <w:color w:val="auto"/>
              </w:rPr>
              <w:t>»</w:t>
            </w:r>
          </w:p>
          <w:p w:rsidR="000E3117" w:rsidRPr="00A57145" w:rsidRDefault="00F5762C" w:rsidP="00F53BA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7761</w:t>
            </w:r>
            <w:r w:rsidR="00A57145">
              <w:t xml:space="preserve"> м</w:t>
            </w:r>
            <w:r w:rsidR="00A57145">
              <w:rPr>
                <w:vertAlign w:val="superscript"/>
              </w:rPr>
              <w:t>2</w:t>
            </w:r>
          </w:p>
          <w:p w:rsidR="00D66B90" w:rsidRPr="00D66B90" w:rsidRDefault="00D66B90" w:rsidP="00F53BA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vertAlign w:val="superscript"/>
              </w:rPr>
            </w:pPr>
          </w:p>
        </w:tc>
      </w:tr>
      <w:tr w:rsidR="00A7762B" w:rsidRPr="00127301" w:rsidTr="00C3686D">
        <w:trPr>
          <w:trHeight w:val="1265"/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5</w:t>
            </w:r>
            <w:r w:rsidRPr="00127301">
              <w:t>5</w:t>
            </w:r>
          </w:p>
        </w:tc>
        <w:tc>
          <w:tcPr>
            <w:tcW w:w="4406" w:type="dxa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5" w:name="Par194"/>
            <w:bookmarkEnd w:id="5"/>
            <w:r w:rsidRPr="00127301">
              <w:t>Муниципальный район (поселение), в отношении территории которого осуществляется подготовка документации по планировке территории</w:t>
            </w:r>
          </w:p>
        </w:tc>
        <w:tc>
          <w:tcPr>
            <w:tcW w:w="4412" w:type="dxa"/>
            <w:vAlign w:val="center"/>
          </w:tcPr>
          <w:p w:rsidR="007A6E5E" w:rsidRPr="005072CB" w:rsidRDefault="00B53722" w:rsidP="00B628A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Ярославская обл</w:t>
            </w:r>
            <w:r w:rsidR="006000A0">
              <w:t>асть</w:t>
            </w:r>
            <w:r>
              <w:t xml:space="preserve">, </w:t>
            </w:r>
            <w:proofErr w:type="spellStart"/>
            <w:r w:rsidR="00B628A7">
              <w:t>Тутаев</w:t>
            </w:r>
            <w:r w:rsidR="00F5762C">
              <w:t>ский</w:t>
            </w:r>
            <w:proofErr w:type="spellEnd"/>
            <w:r w:rsidR="00F5762C">
              <w:t xml:space="preserve"> муниципальный округ</w:t>
            </w:r>
          </w:p>
          <w:p w:rsidR="00B7655D" w:rsidRPr="005072CB" w:rsidRDefault="00B7655D" w:rsidP="00F53BA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A7762B" w:rsidRPr="00127301" w:rsidTr="00C3686D">
        <w:trPr>
          <w:trHeight w:val="2003"/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6</w:t>
            </w:r>
            <w:r w:rsidRPr="00127301">
              <w:t>6</w:t>
            </w:r>
          </w:p>
        </w:tc>
        <w:tc>
          <w:tcPr>
            <w:tcW w:w="440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6" w:name="Par197"/>
            <w:bookmarkEnd w:id="6"/>
            <w:r w:rsidRPr="00127301">
              <w:t>Состав документации по планировке территории</w:t>
            </w:r>
          </w:p>
        </w:tc>
        <w:tc>
          <w:tcPr>
            <w:tcW w:w="4412" w:type="dxa"/>
            <w:vAlign w:val="center"/>
          </w:tcPr>
          <w:p w:rsidR="00A7762B" w:rsidRPr="005072CB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3"/>
              <w:jc w:val="both"/>
            </w:pPr>
            <w:r>
              <w:t>В соответствии с требованиями Градостроительного кодекса Российской Федерации и положениями нормативных правовых актов Российской Федерации, определяющих требования к составу и содержанию проектов планировки территории</w:t>
            </w:r>
          </w:p>
        </w:tc>
      </w:tr>
      <w:tr w:rsidR="00CF7F22" w:rsidRPr="00127301" w:rsidTr="00C3686D">
        <w:trPr>
          <w:jc w:val="center"/>
        </w:trPr>
        <w:tc>
          <w:tcPr>
            <w:tcW w:w="566" w:type="dxa"/>
            <w:vAlign w:val="center"/>
          </w:tcPr>
          <w:p w:rsidR="00CF7F22" w:rsidRDefault="00CF7F22" w:rsidP="00690CB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</w:pPr>
            <w:r>
              <w:t>27</w:t>
            </w:r>
          </w:p>
        </w:tc>
        <w:tc>
          <w:tcPr>
            <w:tcW w:w="4406" w:type="dxa"/>
            <w:vAlign w:val="center"/>
          </w:tcPr>
          <w:p w:rsidR="00CF7F22" w:rsidRPr="00127301" w:rsidRDefault="00CF7F22" w:rsidP="00F5762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Материалы, предоставляемые Администрации ТМ</w:t>
            </w:r>
            <w:r w:rsidR="00F5762C">
              <w:t>О</w:t>
            </w:r>
          </w:p>
        </w:tc>
        <w:tc>
          <w:tcPr>
            <w:tcW w:w="4412" w:type="dxa"/>
            <w:vAlign w:val="center"/>
          </w:tcPr>
          <w:p w:rsidR="00254A9E" w:rsidRDefault="00254A9E" w:rsidP="00690CB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  <w:p w:rsidR="00CF7F22" w:rsidRDefault="00CF7F22" w:rsidP="00690CB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  <w:r>
              <w:t xml:space="preserve">По результатам выполнения работ </w:t>
            </w:r>
            <w:r>
              <w:lastRenderedPageBreak/>
              <w:t>Инициатор передает Администрации ТМ</w:t>
            </w:r>
            <w:r w:rsidR="00F5762C">
              <w:t>О</w:t>
            </w:r>
            <w:r>
              <w:t xml:space="preserve"> следующую документацию:</w:t>
            </w:r>
          </w:p>
          <w:p w:rsidR="00254A9E" w:rsidRDefault="00254A9E" w:rsidP="00690CB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  <w:p w:rsidR="00254A9E" w:rsidRDefault="00254A9E" w:rsidP="00690CB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  <w:p w:rsidR="00CF7F22" w:rsidRDefault="00CF7F22" w:rsidP="00CF7F2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tLeast"/>
              <w:ind w:left="3" w:firstLine="0"/>
              <w:jc w:val="both"/>
            </w:pPr>
            <w:r>
              <w:t xml:space="preserve">Проектную документацию в 2-х экземплярах в бумажном формате, а также в формате </w:t>
            </w:r>
            <w:r>
              <w:rPr>
                <w:lang w:val="en-US"/>
              </w:rPr>
              <w:t>DWG</w:t>
            </w:r>
            <w:r>
              <w:t xml:space="preserve">, </w:t>
            </w:r>
            <w:r>
              <w:rPr>
                <w:lang w:val="en-US"/>
              </w:rPr>
              <w:t>MC</w:t>
            </w:r>
            <w:r w:rsidRPr="003F2711">
              <w:t xml:space="preserve"> </w:t>
            </w:r>
            <w:r>
              <w:rPr>
                <w:lang w:val="en-US"/>
              </w:rPr>
              <w:t>Word</w:t>
            </w:r>
            <w:r>
              <w:t xml:space="preserve">, </w:t>
            </w:r>
            <w:r>
              <w:rPr>
                <w:lang w:val="en-US"/>
              </w:rPr>
              <w:t>PDF</w:t>
            </w:r>
            <w:r>
              <w:t>.</w:t>
            </w:r>
          </w:p>
          <w:p w:rsidR="00254A9E" w:rsidRPr="00254A9E" w:rsidRDefault="00254A9E" w:rsidP="00254A9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3"/>
              <w:jc w:val="both"/>
              <w:rPr>
                <w:sz w:val="16"/>
                <w:szCs w:val="16"/>
              </w:rPr>
            </w:pPr>
          </w:p>
          <w:p w:rsidR="00CF7F22" w:rsidRDefault="00CF7F22" w:rsidP="00CF7F2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tLeast"/>
              <w:ind w:left="3" w:firstLine="0"/>
              <w:jc w:val="both"/>
            </w:pPr>
            <w:r>
              <w:t xml:space="preserve">Инженерно-геодезические изыскания в формате </w:t>
            </w:r>
            <w:r>
              <w:rPr>
                <w:lang w:val="en-US"/>
              </w:rPr>
              <w:t>DWG</w:t>
            </w:r>
            <w:r>
              <w:t>.</w:t>
            </w:r>
          </w:p>
          <w:p w:rsidR="00254A9E" w:rsidRPr="00254A9E" w:rsidRDefault="00254A9E" w:rsidP="00254A9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3"/>
              <w:jc w:val="both"/>
              <w:rPr>
                <w:sz w:val="16"/>
                <w:szCs w:val="16"/>
              </w:rPr>
            </w:pPr>
          </w:p>
          <w:p w:rsidR="001C2559" w:rsidRDefault="001C2559" w:rsidP="001C255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tLeast"/>
              <w:ind w:left="0" w:firstLine="0"/>
              <w:jc w:val="both"/>
            </w:pPr>
            <w:r>
              <w:t xml:space="preserve">В соответствии с постановлением Правительства РФ от 13.03.2020 № 279 «Об информационном обеспечении градостроительной деятельности» графическая часть документации по планировке территории, передаваемой в электронном виде для загрузки в ГИСОГД Ярославской области должна состоять из набора геоинформационных слоев (векторная модель) в одном из следующих форматов </w:t>
            </w:r>
            <w:proofErr w:type="spellStart"/>
            <w:r>
              <w:t>Shapefile</w:t>
            </w:r>
            <w:proofErr w:type="spellEnd"/>
            <w:r>
              <w:t xml:space="preserve"> (SHP), MID/MIF, GML, содержащих координатное описание характерных точек границ целевых объектов, представленных в виде линий (ломаных линий), либо замкнутых контуров (полигонов/</w:t>
            </w:r>
            <w:proofErr w:type="spellStart"/>
            <w:r>
              <w:t>мультиполигонов</w:t>
            </w:r>
            <w:proofErr w:type="spellEnd"/>
            <w:r>
              <w:t>) и их атрибутивное описание; векторная модель ДПТ должна быть представлена в системе координат, используемой для ведения Единого государственного реестра недвижимости (МСК-76 (1, 2 зоны)); геоинформационные слои представляются в виде набора одноименных файлов имеющих разные расширения</w:t>
            </w:r>
            <w:r w:rsidR="004D601F">
              <w:t>.</w:t>
            </w:r>
          </w:p>
          <w:p w:rsidR="00254A9E" w:rsidRDefault="00254A9E" w:rsidP="00254A9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</w:tr>
    </w:tbl>
    <w:p w:rsidR="00A7762B" w:rsidRDefault="00A7762B" w:rsidP="00A7762B">
      <w:pPr>
        <w:jc w:val="center"/>
        <w:rPr>
          <w:b/>
        </w:rPr>
      </w:pPr>
    </w:p>
    <w:p w:rsidR="00651626" w:rsidRDefault="00651626" w:rsidP="00596A5D">
      <w:pPr>
        <w:jc w:val="center"/>
        <w:rPr>
          <w:b/>
        </w:rPr>
      </w:pPr>
    </w:p>
    <w:p w:rsidR="00F5762C" w:rsidRDefault="00F5762C" w:rsidP="00596A5D">
      <w:pPr>
        <w:jc w:val="center"/>
        <w:rPr>
          <w:b/>
        </w:rPr>
      </w:pPr>
    </w:p>
    <w:p w:rsidR="00F5762C" w:rsidRDefault="00F5762C" w:rsidP="00596A5D">
      <w:pPr>
        <w:jc w:val="center"/>
        <w:rPr>
          <w:b/>
        </w:rPr>
      </w:pPr>
    </w:p>
    <w:p w:rsidR="00F5762C" w:rsidRDefault="00F5762C" w:rsidP="00596A5D">
      <w:pPr>
        <w:jc w:val="center"/>
        <w:rPr>
          <w:b/>
        </w:rPr>
      </w:pPr>
    </w:p>
    <w:p w:rsidR="00F5762C" w:rsidRDefault="00F5762C" w:rsidP="00596A5D">
      <w:pPr>
        <w:jc w:val="center"/>
        <w:rPr>
          <w:b/>
        </w:rPr>
      </w:pPr>
    </w:p>
    <w:p w:rsidR="00F5762C" w:rsidRDefault="00F5762C" w:rsidP="00596A5D">
      <w:pPr>
        <w:jc w:val="center"/>
        <w:rPr>
          <w:b/>
        </w:rPr>
      </w:pPr>
    </w:p>
    <w:p w:rsidR="00F5762C" w:rsidRDefault="00F5762C" w:rsidP="00596A5D">
      <w:pPr>
        <w:jc w:val="center"/>
        <w:rPr>
          <w:b/>
        </w:rPr>
      </w:pPr>
    </w:p>
    <w:p w:rsidR="00F5762C" w:rsidRDefault="00F5762C" w:rsidP="00596A5D">
      <w:pPr>
        <w:jc w:val="center"/>
        <w:rPr>
          <w:b/>
        </w:rPr>
      </w:pPr>
    </w:p>
    <w:p w:rsidR="00F5762C" w:rsidRDefault="00F5762C" w:rsidP="00596A5D">
      <w:pPr>
        <w:jc w:val="center"/>
        <w:rPr>
          <w:b/>
        </w:rPr>
      </w:pPr>
    </w:p>
    <w:p w:rsidR="00F5762C" w:rsidRDefault="00F5762C" w:rsidP="00596A5D">
      <w:pPr>
        <w:jc w:val="center"/>
        <w:rPr>
          <w:b/>
        </w:rPr>
      </w:pPr>
    </w:p>
    <w:p w:rsidR="00F5762C" w:rsidRDefault="00F5762C" w:rsidP="00596A5D">
      <w:pPr>
        <w:jc w:val="center"/>
        <w:rPr>
          <w:b/>
        </w:rPr>
      </w:pPr>
    </w:p>
    <w:p w:rsidR="00F5762C" w:rsidRDefault="00F5762C" w:rsidP="00596A5D">
      <w:pPr>
        <w:jc w:val="center"/>
        <w:rPr>
          <w:b/>
        </w:rPr>
      </w:pPr>
    </w:p>
    <w:p w:rsidR="00F5762C" w:rsidRDefault="00F5762C" w:rsidP="00596A5D">
      <w:pPr>
        <w:jc w:val="center"/>
        <w:rPr>
          <w:b/>
        </w:rPr>
      </w:pPr>
    </w:p>
    <w:p w:rsidR="00F5762C" w:rsidRDefault="00F5762C" w:rsidP="00596A5D">
      <w:pPr>
        <w:jc w:val="center"/>
        <w:rPr>
          <w:b/>
        </w:rPr>
      </w:pPr>
    </w:p>
    <w:p w:rsidR="00F5762C" w:rsidRDefault="00F5762C" w:rsidP="00596A5D">
      <w:pPr>
        <w:jc w:val="center"/>
        <w:rPr>
          <w:b/>
        </w:rPr>
      </w:pPr>
    </w:p>
    <w:p w:rsidR="00C72041" w:rsidRDefault="00F5762C" w:rsidP="00F5762C">
      <w:pPr>
        <w:jc w:val="right"/>
      </w:pPr>
      <w:r w:rsidRPr="00F5762C">
        <w:t xml:space="preserve">Приложение к заданию на </w:t>
      </w:r>
      <w:r w:rsidR="00C72041">
        <w:t>разработку</w:t>
      </w:r>
    </w:p>
    <w:p w:rsidR="00F5762C" w:rsidRDefault="00C72041" w:rsidP="00C72041">
      <w:pPr>
        <w:ind w:right="1274"/>
        <w:jc w:val="right"/>
      </w:pPr>
      <w:r>
        <w:t xml:space="preserve"> проектной документации</w:t>
      </w:r>
    </w:p>
    <w:p w:rsidR="00C72041" w:rsidRDefault="00C72041" w:rsidP="00C72041">
      <w:pPr>
        <w:ind w:right="1274"/>
        <w:jc w:val="right"/>
      </w:pPr>
    </w:p>
    <w:p w:rsidR="00C72041" w:rsidRDefault="00C72041" w:rsidP="00C72041">
      <w:pPr>
        <w:ind w:right="-1"/>
        <w:jc w:val="center"/>
        <w:rPr>
          <w:sz w:val="28"/>
        </w:rPr>
      </w:pPr>
      <w:r w:rsidRPr="00C72041">
        <w:rPr>
          <w:sz w:val="28"/>
        </w:rPr>
        <w:t xml:space="preserve">Схема расположения </w:t>
      </w:r>
      <w:r>
        <w:rPr>
          <w:sz w:val="28"/>
        </w:rPr>
        <w:t>земельного</w:t>
      </w:r>
      <w:r w:rsidRPr="00C72041">
        <w:rPr>
          <w:sz w:val="28"/>
        </w:rPr>
        <w:t xml:space="preserve"> участка на кадастровом плане </w:t>
      </w:r>
      <w:r>
        <w:rPr>
          <w:sz w:val="28"/>
        </w:rPr>
        <w:t>т</w:t>
      </w:r>
      <w:r w:rsidRPr="00C72041">
        <w:rPr>
          <w:sz w:val="28"/>
        </w:rPr>
        <w:t>ерритории</w:t>
      </w:r>
    </w:p>
    <w:p w:rsidR="00C72041" w:rsidRDefault="00230E27" w:rsidP="00C72041">
      <w:pPr>
        <w:ind w:right="-1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115050" cy="4552950"/>
            <wp:effectExtent l="0" t="0" r="0" b="0"/>
            <wp:docPr id="2" name="Рисунок 2" descr="D:\0_Юлия\_0 - ПМТ\0_ЧАСТНЫЕ ПРОЕКТЫ\Айлазов, внесение изменений\2026-02-25_13-21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_Юлия\_0 - ПМТ\0_ЧАСТНЫЕ ПРОЕКТЫ\Айлазов, внесение изменений\2026-02-25_13-21-3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041" w:rsidRPr="00C72041" w:rsidRDefault="00C72041" w:rsidP="00C72041">
      <w:pPr>
        <w:ind w:right="1274"/>
        <w:jc w:val="center"/>
        <w:rPr>
          <w:sz w:val="28"/>
        </w:rPr>
      </w:pPr>
    </w:p>
    <w:p w:rsidR="00C72041" w:rsidRDefault="00C72041" w:rsidP="00C72041">
      <w:pPr>
        <w:ind w:right="1274"/>
        <w:jc w:val="center"/>
      </w:pPr>
    </w:p>
    <w:p w:rsidR="00F5762C" w:rsidRPr="00F5762C" w:rsidRDefault="00F5762C" w:rsidP="00F5762C">
      <w:pPr>
        <w:jc w:val="right"/>
      </w:pPr>
    </w:p>
    <w:sectPr w:rsidR="00F5762C" w:rsidRPr="00F5762C" w:rsidSect="00C3686D">
      <w:headerReference w:type="even" r:id="rId12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DBC" w:rsidRDefault="003A3DBC">
      <w:r>
        <w:separator/>
      </w:r>
    </w:p>
  </w:endnote>
  <w:endnote w:type="continuationSeparator" w:id="0">
    <w:p w:rsidR="003A3DBC" w:rsidRDefault="003A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747" w:rsidRDefault="002F0747" w:rsidP="005E436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DBC" w:rsidRDefault="003A3DBC">
      <w:r>
        <w:separator/>
      </w:r>
    </w:p>
  </w:footnote>
  <w:footnote w:type="continuationSeparator" w:id="0">
    <w:p w:rsidR="003A3DBC" w:rsidRDefault="003A3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AA" w:rsidRDefault="00A10BAA" w:rsidP="00CE71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0BAA" w:rsidRDefault="00A10B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7E35"/>
    <w:multiLevelType w:val="hybridMultilevel"/>
    <w:tmpl w:val="EA161650"/>
    <w:lvl w:ilvl="0" w:tplc="D5469C84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9096B"/>
    <w:multiLevelType w:val="hybridMultilevel"/>
    <w:tmpl w:val="5CE4F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4E781A"/>
    <w:multiLevelType w:val="hybridMultilevel"/>
    <w:tmpl w:val="9DE60A30"/>
    <w:lvl w:ilvl="0" w:tplc="59BE537E">
      <w:start w:val="1"/>
      <w:numFmt w:val="decimal"/>
      <w:lvlText w:val="%1."/>
      <w:lvlJc w:val="left"/>
      <w:pPr>
        <w:ind w:left="98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">
    <w:nsid w:val="285B6091"/>
    <w:multiLevelType w:val="hybridMultilevel"/>
    <w:tmpl w:val="99BE8B3A"/>
    <w:lvl w:ilvl="0" w:tplc="EFCE51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BB85CBA"/>
    <w:multiLevelType w:val="hybridMultilevel"/>
    <w:tmpl w:val="4AACF810"/>
    <w:lvl w:ilvl="0" w:tplc="26CCB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25DE1"/>
    <w:multiLevelType w:val="hybridMultilevel"/>
    <w:tmpl w:val="0E645FEC"/>
    <w:lvl w:ilvl="0" w:tplc="D5469C84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6">
    <w:nsid w:val="614D2069"/>
    <w:multiLevelType w:val="hybridMultilevel"/>
    <w:tmpl w:val="D1B00C2E"/>
    <w:lvl w:ilvl="0" w:tplc="87680FD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8E2A1B"/>
    <w:multiLevelType w:val="hybridMultilevel"/>
    <w:tmpl w:val="AD7C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F05B9"/>
    <w:multiLevelType w:val="hybridMultilevel"/>
    <w:tmpl w:val="AD7C0A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93EE4"/>
    <w:multiLevelType w:val="hybridMultilevel"/>
    <w:tmpl w:val="D1B00C2E"/>
    <w:lvl w:ilvl="0" w:tplc="87680FD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8B"/>
    <w:rsid w:val="000036C1"/>
    <w:rsid w:val="000110D5"/>
    <w:rsid w:val="000113CA"/>
    <w:rsid w:val="0002204D"/>
    <w:rsid w:val="00024FCF"/>
    <w:rsid w:val="00033621"/>
    <w:rsid w:val="00036E9A"/>
    <w:rsid w:val="0003704A"/>
    <w:rsid w:val="00046B79"/>
    <w:rsid w:val="00046CB5"/>
    <w:rsid w:val="000515E7"/>
    <w:rsid w:val="000540B7"/>
    <w:rsid w:val="00057CF8"/>
    <w:rsid w:val="00063102"/>
    <w:rsid w:val="0006346E"/>
    <w:rsid w:val="0006354F"/>
    <w:rsid w:val="00063BD7"/>
    <w:rsid w:val="00065954"/>
    <w:rsid w:val="00070563"/>
    <w:rsid w:val="0007079F"/>
    <w:rsid w:val="00071FE5"/>
    <w:rsid w:val="000724F9"/>
    <w:rsid w:val="00072FC7"/>
    <w:rsid w:val="0007537B"/>
    <w:rsid w:val="00075751"/>
    <w:rsid w:val="00082C4F"/>
    <w:rsid w:val="00093C6B"/>
    <w:rsid w:val="000A1078"/>
    <w:rsid w:val="000A3F51"/>
    <w:rsid w:val="000B0200"/>
    <w:rsid w:val="000B2B54"/>
    <w:rsid w:val="000C05F3"/>
    <w:rsid w:val="000C49B4"/>
    <w:rsid w:val="000C6291"/>
    <w:rsid w:val="000D1456"/>
    <w:rsid w:val="000D6EF3"/>
    <w:rsid w:val="000E3116"/>
    <w:rsid w:val="000E3117"/>
    <w:rsid w:val="000E3969"/>
    <w:rsid w:val="00103D06"/>
    <w:rsid w:val="001051A5"/>
    <w:rsid w:val="0010659A"/>
    <w:rsid w:val="0010669B"/>
    <w:rsid w:val="00111FF3"/>
    <w:rsid w:val="001242EA"/>
    <w:rsid w:val="00126CAF"/>
    <w:rsid w:val="00130ECC"/>
    <w:rsid w:val="0013648B"/>
    <w:rsid w:val="00140F1E"/>
    <w:rsid w:val="00142801"/>
    <w:rsid w:val="00143FD7"/>
    <w:rsid w:val="0014437E"/>
    <w:rsid w:val="00144FA8"/>
    <w:rsid w:val="00146C9B"/>
    <w:rsid w:val="001475BF"/>
    <w:rsid w:val="00152C2C"/>
    <w:rsid w:val="00153E3F"/>
    <w:rsid w:val="001560F4"/>
    <w:rsid w:val="001620B9"/>
    <w:rsid w:val="00163023"/>
    <w:rsid w:val="001640CB"/>
    <w:rsid w:val="001714F8"/>
    <w:rsid w:val="0017450C"/>
    <w:rsid w:val="00174770"/>
    <w:rsid w:val="00175EE3"/>
    <w:rsid w:val="001762F8"/>
    <w:rsid w:val="00180ED9"/>
    <w:rsid w:val="00193FAD"/>
    <w:rsid w:val="001A2E60"/>
    <w:rsid w:val="001A7A7D"/>
    <w:rsid w:val="001B388B"/>
    <w:rsid w:val="001C0856"/>
    <w:rsid w:val="001C152B"/>
    <w:rsid w:val="001C1DCA"/>
    <w:rsid w:val="001C2559"/>
    <w:rsid w:val="001C2750"/>
    <w:rsid w:val="001D154A"/>
    <w:rsid w:val="001D655A"/>
    <w:rsid w:val="001E0D7B"/>
    <w:rsid w:val="001E2D69"/>
    <w:rsid w:val="001F212C"/>
    <w:rsid w:val="001F5DDB"/>
    <w:rsid w:val="001F6DBF"/>
    <w:rsid w:val="00201D97"/>
    <w:rsid w:val="002051A1"/>
    <w:rsid w:val="0022795B"/>
    <w:rsid w:val="00230E27"/>
    <w:rsid w:val="0024052C"/>
    <w:rsid w:val="002514A3"/>
    <w:rsid w:val="00253269"/>
    <w:rsid w:val="00253EAE"/>
    <w:rsid w:val="00254A9E"/>
    <w:rsid w:val="0026159A"/>
    <w:rsid w:val="0026268A"/>
    <w:rsid w:val="00264C0E"/>
    <w:rsid w:val="00276E58"/>
    <w:rsid w:val="0027782A"/>
    <w:rsid w:val="00280355"/>
    <w:rsid w:val="002804B7"/>
    <w:rsid w:val="002813EB"/>
    <w:rsid w:val="002844F7"/>
    <w:rsid w:val="002861AC"/>
    <w:rsid w:val="002873F0"/>
    <w:rsid w:val="00297F5E"/>
    <w:rsid w:val="002A0ADA"/>
    <w:rsid w:val="002A1EF7"/>
    <w:rsid w:val="002A3218"/>
    <w:rsid w:val="002A327B"/>
    <w:rsid w:val="002A59E6"/>
    <w:rsid w:val="002A5B17"/>
    <w:rsid w:val="002B1AA8"/>
    <w:rsid w:val="002B1C18"/>
    <w:rsid w:val="002B1D60"/>
    <w:rsid w:val="002B2B52"/>
    <w:rsid w:val="002B6510"/>
    <w:rsid w:val="002C06B8"/>
    <w:rsid w:val="002C68D8"/>
    <w:rsid w:val="002D2006"/>
    <w:rsid w:val="002D3F0B"/>
    <w:rsid w:val="002D47EA"/>
    <w:rsid w:val="002D715B"/>
    <w:rsid w:val="002E09DF"/>
    <w:rsid w:val="002E2477"/>
    <w:rsid w:val="002F0747"/>
    <w:rsid w:val="002F1D39"/>
    <w:rsid w:val="002F623D"/>
    <w:rsid w:val="002F7DEB"/>
    <w:rsid w:val="00301E42"/>
    <w:rsid w:val="00303131"/>
    <w:rsid w:val="0030623F"/>
    <w:rsid w:val="003073E6"/>
    <w:rsid w:val="003115F4"/>
    <w:rsid w:val="0033150A"/>
    <w:rsid w:val="003328D1"/>
    <w:rsid w:val="00332B0B"/>
    <w:rsid w:val="00341F6A"/>
    <w:rsid w:val="00344D47"/>
    <w:rsid w:val="003454AD"/>
    <w:rsid w:val="00345522"/>
    <w:rsid w:val="00352169"/>
    <w:rsid w:val="00352B6B"/>
    <w:rsid w:val="00360C2B"/>
    <w:rsid w:val="00365CB4"/>
    <w:rsid w:val="00367004"/>
    <w:rsid w:val="00372951"/>
    <w:rsid w:val="0037419D"/>
    <w:rsid w:val="00376BE4"/>
    <w:rsid w:val="00377D72"/>
    <w:rsid w:val="00380274"/>
    <w:rsid w:val="003824AC"/>
    <w:rsid w:val="00384A4F"/>
    <w:rsid w:val="00387AF5"/>
    <w:rsid w:val="00387E76"/>
    <w:rsid w:val="00393EF2"/>
    <w:rsid w:val="003942BF"/>
    <w:rsid w:val="00394FA8"/>
    <w:rsid w:val="0039553D"/>
    <w:rsid w:val="003A1857"/>
    <w:rsid w:val="003A3DBC"/>
    <w:rsid w:val="003A62AF"/>
    <w:rsid w:val="003B40E7"/>
    <w:rsid w:val="003B4D37"/>
    <w:rsid w:val="003B5AF9"/>
    <w:rsid w:val="003B6334"/>
    <w:rsid w:val="003C2B1B"/>
    <w:rsid w:val="003D0421"/>
    <w:rsid w:val="003D49DE"/>
    <w:rsid w:val="003E1014"/>
    <w:rsid w:val="003F04B9"/>
    <w:rsid w:val="003F2B42"/>
    <w:rsid w:val="003F3EE8"/>
    <w:rsid w:val="003F4342"/>
    <w:rsid w:val="0040535E"/>
    <w:rsid w:val="004131C7"/>
    <w:rsid w:val="00415D64"/>
    <w:rsid w:val="004219DF"/>
    <w:rsid w:val="004246D6"/>
    <w:rsid w:val="00425637"/>
    <w:rsid w:val="0043111E"/>
    <w:rsid w:val="00431AC6"/>
    <w:rsid w:val="00432266"/>
    <w:rsid w:val="00432F38"/>
    <w:rsid w:val="00433C0F"/>
    <w:rsid w:val="00440B26"/>
    <w:rsid w:val="00440F42"/>
    <w:rsid w:val="00442C7A"/>
    <w:rsid w:val="00455F38"/>
    <w:rsid w:val="00456982"/>
    <w:rsid w:val="00457272"/>
    <w:rsid w:val="004632B2"/>
    <w:rsid w:val="00470DFA"/>
    <w:rsid w:val="00482398"/>
    <w:rsid w:val="00482A03"/>
    <w:rsid w:val="00482DFC"/>
    <w:rsid w:val="0048392E"/>
    <w:rsid w:val="00483E43"/>
    <w:rsid w:val="0049009D"/>
    <w:rsid w:val="00491AA7"/>
    <w:rsid w:val="00496500"/>
    <w:rsid w:val="00497DB1"/>
    <w:rsid w:val="004A04BE"/>
    <w:rsid w:val="004A23FE"/>
    <w:rsid w:val="004B55CD"/>
    <w:rsid w:val="004B5F63"/>
    <w:rsid w:val="004B79BD"/>
    <w:rsid w:val="004C020B"/>
    <w:rsid w:val="004C36B0"/>
    <w:rsid w:val="004D10C0"/>
    <w:rsid w:val="004D39B2"/>
    <w:rsid w:val="004D4A13"/>
    <w:rsid w:val="004D53BE"/>
    <w:rsid w:val="004D601F"/>
    <w:rsid w:val="004D7B55"/>
    <w:rsid w:val="004E07CE"/>
    <w:rsid w:val="004E135A"/>
    <w:rsid w:val="004E20DE"/>
    <w:rsid w:val="004E2444"/>
    <w:rsid w:val="004E65A9"/>
    <w:rsid w:val="004E6E83"/>
    <w:rsid w:val="004F30E3"/>
    <w:rsid w:val="004F3243"/>
    <w:rsid w:val="004F4C7C"/>
    <w:rsid w:val="004F54D0"/>
    <w:rsid w:val="004F5CB3"/>
    <w:rsid w:val="004F7270"/>
    <w:rsid w:val="00503A18"/>
    <w:rsid w:val="005069FA"/>
    <w:rsid w:val="00510451"/>
    <w:rsid w:val="005155D6"/>
    <w:rsid w:val="00516E40"/>
    <w:rsid w:val="005202E3"/>
    <w:rsid w:val="00521366"/>
    <w:rsid w:val="0052285F"/>
    <w:rsid w:val="00522C0E"/>
    <w:rsid w:val="00527687"/>
    <w:rsid w:val="00530E76"/>
    <w:rsid w:val="00531EE7"/>
    <w:rsid w:val="00535AFB"/>
    <w:rsid w:val="0054216C"/>
    <w:rsid w:val="00546F00"/>
    <w:rsid w:val="00552732"/>
    <w:rsid w:val="0055396B"/>
    <w:rsid w:val="00556116"/>
    <w:rsid w:val="00562541"/>
    <w:rsid w:val="00563EB5"/>
    <w:rsid w:val="005674FB"/>
    <w:rsid w:val="00571907"/>
    <w:rsid w:val="005740A6"/>
    <w:rsid w:val="00574CC9"/>
    <w:rsid w:val="00575747"/>
    <w:rsid w:val="00581420"/>
    <w:rsid w:val="00586EF1"/>
    <w:rsid w:val="005912F3"/>
    <w:rsid w:val="00593C87"/>
    <w:rsid w:val="00596A5D"/>
    <w:rsid w:val="005A4BBE"/>
    <w:rsid w:val="005A5DBB"/>
    <w:rsid w:val="005B3551"/>
    <w:rsid w:val="005C38C4"/>
    <w:rsid w:val="005C4114"/>
    <w:rsid w:val="005C41E3"/>
    <w:rsid w:val="005C4372"/>
    <w:rsid w:val="005C671B"/>
    <w:rsid w:val="005C6D4C"/>
    <w:rsid w:val="005D5863"/>
    <w:rsid w:val="005D6EC9"/>
    <w:rsid w:val="005E257F"/>
    <w:rsid w:val="005E4362"/>
    <w:rsid w:val="005F0925"/>
    <w:rsid w:val="005F3CDD"/>
    <w:rsid w:val="005F423C"/>
    <w:rsid w:val="006000A0"/>
    <w:rsid w:val="006009A3"/>
    <w:rsid w:val="00602A4B"/>
    <w:rsid w:val="00605B5A"/>
    <w:rsid w:val="00605E2E"/>
    <w:rsid w:val="0061413C"/>
    <w:rsid w:val="00614B11"/>
    <w:rsid w:val="006150E1"/>
    <w:rsid w:val="00620F87"/>
    <w:rsid w:val="00624842"/>
    <w:rsid w:val="00641DA8"/>
    <w:rsid w:val="00642056"/>
    <w:rsid w:val="00644686"/>
    <w:rsid w:val="006455EA"/>
    <w:rsid w:val="00651626"/>
    <w:rsid w:val="00652C58"/>
    <w:rsid w:val="00652CC0"/>
    <w:rsid w:val="00655248"/>
    <w:rsid w:val="006605DA"/>
    <w:rsid w:val="00665D09"/>
    <w:rsid w:val="00672266"/>
    <w:rsid w:val="00677490"/>
    <w:rsid w:val="00690CB9"/>
    <w:rsid w:val="0069113D"/>
    <w:rsid w:val="006A444B"/>
    <w:rsid w:val="006B0EC7"/>
    <w:rsid w:val="006C7ABE"/>
    <w:rsid w:val="006D0ED3"/>
    <w:rsid w:val="006D1327"/>
    <w:rsid w:val="006D1483"/>
    <w:rsid w:val="006D1C99"/>
    <w:rsid w:val="006D3885"/>
    <w:rsid w:val="006D4CA6"/>
    <w:rsid w:val="006D6375"/>
    <w:rsid w:val="006E0B6C"/>
    <w:rsid w:val="006E11A6"/>
    <w:rsid w:val="006E2C7A"/>
    <w:rsid w:val="006E4686"/>
    <w:rsid w:val="006E4F3D"/>
    <w:rsid w:val="006E5090"/>
    <w:rsid w:val="006F0098"/>
    <w:rsid w:val="006F30FE"/>
    <w:rsid w:val="006F4EE5"/>
    <w:rsid w:val="006F51ED"/>
    <w:rsid w:val="0070498F"/>
    <w:rsid w:val="007050DF"/>
    <w:rsid w:val="007212F1"/>
    <w:rsid w:val="00725164"/>
    <w:rsid w:val="00731293"/>
    <w:rsid w:val="00732641"/>
    <w:rsid w:val="0073272A"/>
    <w:rsid w:val="00734B2D"/>
    <w:rsid w:val="00735DCA"/>
    <w:rsid w:val="00752254"/>
    <w:rsid w:val="00756BDD"/>
    <w:rsid w:val="00762A22"/>
    <w:rsid w:val="00766FFB"/>
    <w:rsid w:val="007726FB"/>
    <w:rsid w:val="007740C7"/>
    <w:rsid w:val="0077561C"/>
    <w:rsid w:val="00780CB5"/>
    <w:rsid w:val="00783C6F"/>
    <w:rsid w:val="00783D74"/>
    <w:rsid w:val="0079116C"/>
    <w:rsid w:val="00793DB3"/>
    <w:rsid w:val="00794B1A"/>
    <w:rsid w:val="007969AC"/>
    <w:rsid w:val="007A2B79"/>
    <w:rsid w:val="007A6E5E"/>
    <w:rsid w:val="007B1365"/>
    <w:rsid w:val="007C0B07"/>
    <w:rsid w:val="007D2889"/>
    <w:rsid w:val="007D63D0"/>
    <w:rsid w:val="007D7908"/>
    <w:rsid w:val="007E363F"/>
    <w:rsid w:val="007E45F5"/>
    <w:rsid w:val="007E4A0B"/>
    <w:rsid w:val="007F41DA"/>
    <w:rsid w:val="007F5DE9"/>
    <w:rsid w:val="00800C11"/>
    <w:rsid w:val="0080281B"/>
    <w:rsid w:val="008107C5"/>
    <w:rsid w:val="00812D4E"/>
    <w:rsid w:val="008213D5"/>
    <w:rsid w:val="00826B29"/>
    <w:rsid w:val="00827BF6"/>
    <w:rsid w:val="0083717D"/>
    <w:rsid w:val="00840C76"/>
    <w:rsid w:val="00843D64"/>
    <w:rsid w:val="00844218"/>
    <w:rsid w:val="008517C1"/>
    <w:rsid w:val="008542C5"/>
    <w:rsid w:val="008559F4"/>
    <w:rsid w:val="0085667C"/>
    <w:rsid w:val="00857FD1"/>
    <w:rsid w:val="00870CFE"/>
    <w:rsid w:val="00874E5A"/>
    <w:rsid w:val="0088173C"/>
    <w:rsid w:val="008855A9"/>
    <w:rsid w:val="00890BDA"/>
    <w:rsid w:val="0089256E"/>
    <w:rsid w:val="0089416A"/>
    <w:rsid w:val="008A2AB5"/>
    <w:rsid w:val="008A2B4A"/>
    <w:rsid w:val="008A3AD6"/>
    <w:rsid w:val="008A4DFD"/>
    <w:rsid w:val="008A6195"/>
    <w:rsid w:val="008B0D79"/>
    <w:rsid w:val="008B109D"/>
    <w:rsid w:val="008B2168"/>
    <w:rsid w:val="008B44E8"/>
    <w:rsid w:val="008B54FE"/>
    <w:rsid w:val="008B557F"/>
    <w:rsid w:val="008B798C"/>
    <w:rsid w:val="008C0BF8"/>
    <w:rsid w:val="008C2A71"/>
    <w:rsid w:val="008C3447"/>
    <w:rsid w:val="008D0178"/>
    <w:rsid w:val="008D102F"/>
    <w:rsid w:val="008D264A"/>
    <w:rsid w:val="008D4F3D"/>
    <w:rsid w:val="008D57A7"/>
    <w:rsid w:val="008D641B"/>
    <w:rsid w:val="008D6C22"/>
    <w:rsid w:val="008E1232"/>
    <w:rsid w:val="008E12EA"/>
    <w:rsid w:val="008E36D9"/>
    <w:rsid w:val="008E506D"/>
    <w:rsid w:val="008F3C6D"/>
    <w:rsid w:val="008F3C82"/>
    <w:rsid w:val="008F4586"/>
    <w:rsid w:val="008F5983"/>
    <w:rsid w:val="008F65C8"/>
    <w:rsid w:val="008F6EE1"/>
    <w:rsid w:val="00902DFD"/>
    <w:rsid w:val="0091618D"/>
    <w:rsid w:val="0092116E"/>
    <w:rsid w:val="00922100"/>
    <w:rsid w:val="00925DBD"/>
    <w:rsid w:val="00926814"/>
    <w:rsid w:val="00927B0A"/>
    <w:rsid w:val="00941174"/>
    <w:rsid w:val="00947698"/>
    <w:rsid w:val="00953BE2"/>
    <w:rsid w:val="00954874"/>
    <w:rsid w:val="00957E85"/>
    <w:rsid w:val="00965FB8"/>
    <w:rsid w:val="00973C19"/>
    <w:rsid w:val="00973D80"/>
    <w:rsid w:val="009750CB"/>
    <w:rsid w:val="0097762E"/>
    <w:rsid w:val="0098340D"/>
    <w:rsid w:val="009909E6"/>
    <w:rsid w:val="009C081B"/>
    <w:rsid w:val="009C231E"/>
    <w:rsid w:val="009C2DC8"/>
    <w:rsid w:val="009E3A80"/>
    <w:rsid w:val="009E577B"/>
    <w:rsid w:val="009F5B34"/>
    <w:rsid w:val="00A035E2"/>
    <w:rsid w:val="00A039B0"/>
    <w:rsid w:val="00A10BAA"/>
    <w:rsid w:val="00A11C8E"/>
    <w:rsid w:val="00A12326"/>
    <w:rsid w:val="00A163ED"/>
    <w:rsid w:val="00A17685"/>
    <w:rsid w:val="00A17B04"/>
    <w:rsid w:val="00A22733"/>
    <w:rsid w:val="00A2514E"/>
    <w:rsid w:val="00A447CD"/>
    <w:rsid w:val="00A54470"/>
    <w:rsid w:val="00A56BC8"/>
    <w:rsid w:val="00A57145"/>
    <w:rsid w:val="00A64D73"/>
    <w:rsid w:val="00A67F61"/>
    <w:rsid w:val="00A7762B"/>
    <w:rsid w:val="00A81042"/>
    <w:rsid w:val="00A87C45"/>
    <w:rsid w:val="00A92631"/>
    <w:rsid w:val="00A95158"/>
    <w:rsid w:val="00A96D50"/>
    <w:rsid w:val="00AA2F90"/>
    <w:rsid w:val="00AA5D6E"/>
    <w:rsid w:val="00AA64B9"/>
    <w:rsid w:val="00AB6DB7"/>
    <w:rsid w:val="00AC3665"/>
    <w:rsid w:val="00AC3E18"/>
    <w:rsid w:val="00AC3FDF"/>
    <w:rsid w:val="00AC7172"/>
    <w:rsid w:val="00AD563C"/>
    <w:rsid w:val="00AD701C"/>
    <w:rsid w:val="00AE77BF"/>
    <w:rsid w:val="00AF0EDF"/>
    <w:rsid w:val="00AF103B"/>
    <w:rsid w:val="00AF176B"/>
    <w:rsid w:val="00B148B2"/>
    <w:rsid w:val="00B17EEF"/>
    <w:rsid w:val="00B20D6A"/>
    <w:rsid w:val="00B238D0"/>
    <w:rsid w:val="00B26B05"/>
    <w:rsid w:val="00B3045A"/>
    <w:rsid w:val="00B316D7"/>
    <w:rsid w:val="00B3252E"/>
    <w:rsid w:val="00B41757"/>
    <w:rsid w:val="00B43613"/>
    <w:rsid w:val="00B43A73"/>
    <w:rsid w:val="00B43F89"/>
    <w:rsid w:val="00B52317"/>
    <w:rsid w:val="00B53722"/>
    <w:rsid w:val="00B54F60"/>
    <w:rsid w:val="00B56119"/>
    <w:rsid w:val="00B61D42"/>
    <w:rsid w:val="00B628A7"/>
    <w:rsid w:val="00B6323E"/>
    <w:rsid w:val="00B658D8"/>
    <w:rsid w:val="00B731A6"/>
    <w:rsid w:val="00B753A2"/>
    <w:rsid w:val="00B7578D"/>
    <w:rsid w:val="00B7655D"/>
    <w:rsid w:val="00B809AD"/>
    <w:rsid w:val="00B81396"/>
    <w:rsid w:val="00B84C72"/>
    <w:rsid w:val="00B84CF9"/>
    <w:rsid w:val="00B85535"/>
    <w:rsid w:val="00B86141"/>
    <w:rsid w:val="00B907BF"/>
    <w:rsid w:val="00B91453"/>
    <w:rsid w:val="00BA644B"/>
    <w:rsid w:val="00BB7F57"/>
    <w:rsid w:val="00BC008D"/>
    <w:rsid w:val="00BC2441"/>
    <w:rsid w:val="00BC4682"/>
    <w:rsid w:val="00BC6845"/>
    <w:rsid w:val="00BD1559"/>
    <w:rsid w:val="00BD72F7"/>
    <w:rsid w:val="00BE0B21"/>
    <w:rsid w:val="00BE1763"/>
    <w:rsid w:val="00BE7111"/>
    <w:rsid w:val="00BF01BD"/>
    <w:rsid w:val="00BF025B"/>
    <w:rsid w:val="00BF7565"/>
    <w:rsid w:val="00BF7578"/>
    <w:rsid w:val="00BF7E6B"/>
    <w:rsid w:val="00C00ABE"/>
    <w:rsid w:val="00C03F59"/>
    <w:rsid w:val="00C10748"/>
    <w:rsid w:val="00C20B19"/>
    <w:rsid w:val="00C20BC1"/>
    <w:rsid w:val="00C22063"/>
    <w:rsid w:val="00C24389"/>
    <w:rsid w:val="00C2631F"/>
    <w:rsid w:val="00C26B4C"/>
    <w:rsid w:val="00C31F18"/>
    <w:rsid w:val="00C3216C"/>
    <w:rsid w:val="00C32FEF"/>
    <w:rsid w:val="00C3686D"/>
    <w:rsid w:val="00C46CFD"/>
    <w:rsid w:val="00C51087"/>
    <w:rsid w:val="00C535A7"/>
    <w:rsid w:val="00C5665B"/>
    <w:rsid w:val="00C602B6"/>
    <w:rsid w:val="00C61701"/>
    <w:rsid w:val="00C6208F"/>
    <w:rsid w:val="00C63872"/>
    <w:rsid w:val="00C64242"/>
    <w:rsid w:val="00C72041"/>
    <w:rsid w:val="00C73DBC"/>
    <w:rsid w:val="00C74227"/>
    <w:rsid w:val="00C8239A"/>
    <w:rsid w:val="00C82F3F"/>
    <w:rsid w:val="00C85B7B"/>
    <w:rsid w:val="00C93D63"/>
    <w:rsid w:val="00CA32FB"/>
    <w:rsid w:val="00CA331F"/>
    <w:rsid w:val="00CA63C1"/>
    <w:rsid w:val="00CB7058"/>
    <w:rsid w:val="00CC575C"/>
    <w:rsid w:val="00CC5A72"/>
    <w:rsid w:val="00CC7166"/>
    <w:rsid w:val="00CE0622"/>
    <w:rsid w:val="00CE13E4"/>
    <w:rsid w:val="00CE4E62"/>
    <w:rsid w:val="00CE5849"/>
    <w:rsid w:val="00CE7182"/>
    <w:rsid w:val="00CF4C1C"/>
    <w:rsid w:val="00CF4E1D"/>
    <w:rsid w:val="00CF7F22"/>
    <w:rsid w:val="00D015B2"/>
    <w:rsid w:val="00D02499"/>
    <w:rsid w:val="00D13211"/>
    <w:rsid w:val="00D133AC"/>
    <w:rsid w:val="00D16330"/>
    <w:rsid w:val="00D165E6"/>
    <w:rsid w:val="00D21E5B"/>
    <w:rsid w:val="00D22038"/>
    <w:rsid w:val="00D24D80"/>
    <w:rsid w:val="00D32DAF"/>
    <w:rsid w:val="00D35FE1"/>
    <w:rsid w:val="00D36B01"/>
    <w:rsid w:val="00D42837"/>
    <w:rsid w:val="00D47E93"/>
    <w:rsid w:val="00D51C5A"/>
    <w:rsid w:val="00D66AE2"/>
    <w:rsid w:val="00D66B90"/>
    <w:rsid w:val="00D67B7B"/>
    <w:rsid w:val="00D70389"/>
    <w:rsid w:val="00D72E1A"/>
    <w:rsid w:val="00D75059"/>
    <w:rsid w:val="00D76A4B"/>
    <w:rsid w:val="00D77403"/>
    <w:rsid w:val="00D775B4"/>
    <w:rsid w:val="00D806D3"/>
    <w:rsid w:val="00D85CD9"/>
    <w:rsid w:val="00D86A62"/>
    <w:rsid w:val="00D92D1A"/>
    <w:rsid w:val="00D933E4"/>
    <w:rsid w:val="00D93A31"/>
    <w:rsid w:val="00D96DFE"/>
    <w:rsid w:val="00DA06D8"/>
    <w:rsid w:val="00DA19ED"/>
    <w:rsid w:val="00DA6F59"/>
    <w:rsid w:val="00DB03BC"/>
    <w:rsid w:val="00DB0B12"/>
    <w:rsid w:val="00DB5621"/>
    <w:rsid w:val="00DB7413"/>
    <w:rsid w:val="00DC20DA"/>
    <w:rsid w:val="00DC6321"/>
    <w:rsid w:val="00DC78B4"/>
    <w:rsid w:val="00DD2445"/>
    <w:rsid w:val="00DD4F7C"/>
    <w:rsid w:val="00DD7054"/>
    <w:rsid w:val="00DE251A"/>
    <w:rsid w:val="00DE3F64"/>
    <w:rsid w:val="00DF1737"/>
    <w:rsid w:val="00DF4A39"/>
    <w:rsid w:val="00E026E4"/>
    <w:rsid w:val="00E0469F"/>
    <w:rsid w:val="00E065A2"/>
    <w:rsid w:val="00E070E7"/>
    <w:rsid w:val="00E139A7"/>
    <w:rsid w:val="00E165A7"/>
    <w:rsid w:val="00E16A25"/>
    <w:rsid w:val="00E20822"/>
    <w:rsid w:val="00E22B6B"/>
    <w:rsid w:val="00E2711F"/>
    <w:rsid w:val="00E40AC7"/>
    <w:rsid w:val="00E40BB1"/>
    <w:rsid w:val="00E5688B"/>
    <w:rsid w:val="00E601E2"/>
    <w:rsid w:val="00E63DC2"/>
    <w:rsid w:val="00E65C94"/>
    <w:rsid w:val="00E66EEF"/>
    <w:rsid w:val="00E6776C"/>
    <w:rsid w:val="00E70A8A"/>
    <w:rsid w:val="00E75F12"/>
    <w:rsid w:val="00E76119"/>
    <w:rsid w:val="00E77489"/>
    <w:rsid w:val="00E876D8"/>
    <w:rsid w:val="00E87750"/>
    <w:rsid w:val="00E90069"/>
    <w:rsid w:val="00E94F38"/>
    <w:rsid w:val="00EA52F5"/>
    <w:rsid w:val="00EA589C"/>
    <w:rsid w:val="00EA5911"/>
    <w:rsid w:val="00EA7521"/>
    <w:rsid w:val="00EB6E50"/>
    <w:rsid w:val="00EB78AF"/>
    <w:rsid w:val="00EC3552"/>
    <w:rsid w:val="00ED1460"/>
    <w:rsid w:val="00EF2584"/>
    <w:rsid w:val="00EF352C"/>
    <w:rsid w:val="00EF4D56"/>
    <w:rsid w:val="00F04F6D"/>
    <w:rsid w:val="00F05918"/>
    <w:rsid w:val="00F15A2B"/>
    <w:rsid w:val="00F1751E"/>
    <w:rsid w:val="00F24F2A"/>
    <w:rsid w:val="00F2578A"/>
    <w:rsid w:val="00F3382B"/>
    <w:rsid w:val="00F350FE"/>
    <w:rsid w:val="00F45460"/>
    <w:rsid w:val="00F4718E"/>
    <w:rsid w:val="00F51CE6"/>
    <w:rsid w:val="00F53BA3"/>
    <w:rsid w:val="00F55FC8"/>
    <w:rsid w:val="00F5762C"/>
    <w:rsid w:val="00F62B6F"/>
    <w:rsid w:val="00F718BC"/>
    <w:rsid w:val="00F730D4"/>
    <w:rsid w:val="00F80B60"/>
    <w:rsid w:val="00F8361D"/>
    <w:rsid w:val="00F961DB"/>
    <w:rsid w:val="00F966D0"/>
    <w:rsid w:val="00F9736F"/>
    <w:rsid w:val="00F979A3"/>
    <w:rsid w:val="00FA5CAB"/>
    <w:rsid w:val="00FA6903"/>
    <w:rsid w:val="00FC5E3F"/>
    <w:rsid w:val="00FD176D"/>
    <w:rsid w:val="00FD7584"/>
    <w:rsid w:val="00FE3A39"/>
    <w:rsid w:val="00FF54CA"/>
    <w:rsid w:val="00FF5BAB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62C"/>
    <w:rPr>
      <w:sz w:val="24"/>
      <w:szCs w:val="24"/>
    </w:rPr>
  </w:style>
  <w:style w:type="paragraph" w:styleId="1">
    <w:name w:val="heading 1"/>
    <w:basedOn w:val="a"/>
    <w:next w:val="a"/>
    <w:qFormat/>
    <w:rsid w:val="008C0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C0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688B"/>
    <w:pPr>
      <w:keepNext/>
      <w:widowControl w:val="0"/>
      <w:suppressAutoHyphens/>
      <w:autoSpaceDE w:val="0"/>
      <w:outlineLvl w:val="2"/>
    </w:pPr>
    <w:rPr>
      <w:rFonts w:eastAsia="Arial CYR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688B"/>
    <w:pPr>
      <w:jc w:val="both"/>
    </w:pPr>
    <w:rPr>
      <w:color w:val="000000"/>
    </w:rPr>
  </w:style>
  <w:style w:type="paragraph" w:styleId="20">
    <w:name w:val="Body Text Indent 2"/>
    <w:basedOn w:val="a"/>
    <w:rsid w:val="00E5688B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E56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E568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rsid w:val="00E5688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E5688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5688B"/>
  </w:style>
  <w:style w:type="paragraph" w:styleId="a7">
    <w:name w:val="footer"/>
    <w:basedOn w:val="a"/>
    <w:link w:val="a8"/>
    <w:rsid w:val="0073264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Balloon Text"/>
    <w:basedOn w:val="a"/>
    <w:semiHidden/>
    <w:rsid w:val="0048392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8C0BF8"/>
    <w:pPr>
      <w:spacing w:after="120"/>
      <w:ind w:left="283"/>
    </w:pPr>
  </w:style>
  <w:style w:type="table" w:styleId="ab">
    <w:name w:val="Table Grid"/>
    <w:basedOn w:val="a1"/>
    <w:uiPriority w:val="59"/>
    <w:rsid w:val="008C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F3E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Nonformat">
    <w:name w:val="ConsPlusNonformat"/>
    <w:rsid w:val="00916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Абзац_пост"/>
    <w:basedOn w:val="a"/>
    <w:rsid w:val="006D1C99"/>
    <w:pPr>
      <w:spacing w:before="120"/>
      <w:ind w:firstLine="720"/>
      <w:jc w:val="both"/>
    </w:pPr>
    <w:rPr>
      <w:sz w:val="26"/>
    </w:rPr>
  </w:style>
  <w:style w:type="character" w:customStyle="1" w:styleId="a5">
    <w:name w:val="Верхний колонтитул Знак"/>
    <w:link w:val="a4"/>
    <w:uiPriority w:val="99"/>
    <w:rsid w:val="00D93A31"/>
    <w:rPr>
      <w:sz w:val="24"/>
      <w:szCs w:val="24"/>
    </w:rPr>
  </w:style>
  <w:style w:type="character" w:customStyle="1" w:styleId="10">
    <w:name w:val="Гиперссылка1"/>
    <w:rsid w:val="00B56119"/>
    <w:rPr>
      <w:color w:val="0000FF"/>
      <w:u w:val="single"/>
    </w:rPr>
  </w:style>
  <w:style w:type="character" w:styleId="ad">
    <w:name w:val="Hyperlink"/>
    <w:rsid w:val="00B56119"/>
    <w:rPr>
      <w:color w:val="0000FF"/>
      <w:u w:val="single"/>
    </w:rPr>
  </w:style>
  <w:style w:type="character" w:customStyle="1" w:styleId="a8">
    <w:name w:val="Нижний колонтитул Знак"/>
    <w:link w:val="a7"/>
    <w:rsid w:val="00BF025B"/>
    <w:rPr>
      <w:sz w:val="24"/>
      <w:szCs w:val="24"/>
    </w:rPr>
  </w:style>
  <w:style w:type="paragraph" w:customStyle="1" w:styleId="11">
    <w:name w:val="Название1"/>
    <w:basedOn w:val="a"/>
    <w:link w:val="ae"/>
    <w:uiPriority w:val="99"/>
    <w:qFormat/>
    <w:rsid w:val="00BF025B"/>
    <w:pPr>
      <w:spacing w:line="360" w:lineRule="auto"/>
      <w:jc w:val="center"/>
    </w:pPr>
    <w:rPr>
      <w:rFonts w:eastAsia="Calibri"/>
      <w:caps/>
      <w:sz w:val="28"/>
      <w:lang w:val="x-none" w:eastAsia="x-none"/>
    </w:rPr>
  </w:style>
  <w:style w:type="character" w:customStyle="1" w:styleId="ae">
    <w:name w:val="Название Знак"/>
    <w:link w:val="11"/>
    <w:uiPriority w:val="99"/>
    <w:rsid w:val="00BF025B"/>
    <w:rPr>
      <w:rFonts w:eastAsia="Calibri"/>
      <w:caps/>
      <w:sz w:val="28"/>
      <w:szCs w:val="24"/>
    </w:rPr>
  </w:style>
  <w:style w:type="paragraph" w:styleId="af">
    <w:name w:val="No Spacing"/>
    <w:uiPriority w:val="99"/>
    <w:qFormat/>
    <w:rsid w:val="00BF025B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rsid w:val="00BF025B"/>
    <w:pPr>
      <w:ind w:firstLine="174"/>
      <w:jc w:val="both"/>
    </w:pPr>
    <w:rPr>
      <w:rFonts w:eastAsia="Calibri"/>
      <w:color w:val="000000"/>
    </w:rPr>
  </w:style>
  <w:style w:type="character" w:customStyle="1" w:styleId="zakonspanusual">
    <w:name w:val="zakon_spanusual"/>
    <w:rsid w:val="00BF025B"/>
  </w:style>
  <w:style w:type="paragraph" w:customStyle="1" w:styleId="ConsNonformat">
    <w:name w:val="ConsNonformat"/>
    <w:rsid w:val="00B914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B91453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9145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254A9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62C"/>
    <w:rPr>
      <w:sz w:val="24"/>
      <w:szCs w:val="24"/>
    </w:rPr>
  </w:style>
  <w:style w:type="paragraph" w:styleId="1">
    <w:name w:val="heading 1"/>
    <w:basedOn w:val="a"/>
    <w:next w:val="a"/>
    <w:qFormat/>
    <w:rsid w:val="008C0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C0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688B"/>
    <w:pPr>
      <w:keepNext/>
      <w:widowControl w:val="0"/>
      <w:suppressAutoHyphens/>
      <w:autoSpaceDE w:val="0"/>
      <w:outlineLvl w:val="2"/>
    </w:pPr>
    <w:rPr>
      <w:rFonts w:eastAsia="Arial CYR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688B"/>
    <w:pPr>
      <w:jc w:val="both"/>
    </w:pPr>
    <w:rPr>
      <w:color w:val="000000"/>
    </w:rPr>
  </w:style>
  <w:style w:type="paragraph" w:styleId="20">
    <w:name w:val="Body Text Indent 2"/>
    <w:basedOn w:val="a"/>
    <w:rsid w:val="00E5688B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E56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E568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rsid w:val="00E5688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E5688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5688B"/>
  </w:style>
  <w:style w:type="paragraph" w:styleId="a7">
    <w:name w:val="footer"/>
    <w:basedOn w:val="a"/>
    <w:link w:val="a8"/>
    <w:rsid w:val="0073264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Balloon Text"/>
    <w:basedOn w:val="a"/>
    <w:semiHidden/>
    <w:rsid w:val="0048392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8C0BF8"/>
    <w:pPr>
      <w:spacing w:after="120"/>
      <w:ind w:left="283"/>
    </w:pPr>
  </w:style>
  <w:style w:type="table" w:styleId="ab">
    <w:name w:val="Table Grid"/>
    <w:basedOn w:val="a1"/>
    <w:uiPriority w:val="59"/>
    <w:rsid w:val="008C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F3E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Nonformat">
    <w:name w:val="ConsPlusNonformat"/>
    <w:rsid w:val="00916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Абзац_пост"/>
    <w:basedOn w:val="a"/>
    <w:rsid w:val="006D1C99"/>
    <w:pPr>
      <w:spacing w:before="120"/>
      <w:ind w:firstLine="720"/>
      <w:jc w:val="both"/>
    </w:pPr>
    <w:rPr>
      <w:sz w:val="26"/>
    </w:rPr>
  </w:style>
  <w:style w:type="character" w:customStyle="1" w:styleId="a5">
    <w:name w:val="Верхний колонтитул Знак"/>
    <w:link w:val="a4"/>
    <w:uiPriority w:val="99"/>
    <w:rsid w:val="00D93A31"/>
    <w:rPr>
      <w:sz w:val="24"/>
      <w:szCs w:val="24"/>
    </w:rPr>
  </w:style>
  <w:style w:type="character" w:customStyle="1" w:styleId="10">
    <w:name w:val="Гиперссылка1"/>
    <w:rsid w:val="00B56119"/>
    <w:rPr>
      <w:color w:val="0000FF"/>
      <w:u w:val="single"/>
    </w:rPr>
  </w:style>
  <w:style w:type="character" w:styleId="ad">
    <w:name w:val="Hyperlink"/>
    <w:rsid w:val="00B56119"/>
    <w:rPr>
      <w:color w:val="0000FF"/>
      <w:u w:val="single"/>
    </w:rPr>
  </w:style>
  <w:style w:type="character" w:customStyle="1" w:styleId="a8">
    <w:name w:val="Нижний колонтитул Знак"/>
    <w:link w:val="a7"/>
    <w:rsid w:val="00BF025B"/>
    <w:rPr>
      <w:sz w:val="24"/>
      <w:szCs w:val="24"/>
    </w:rPr>
  </w:style>
  <w:style w:type="paragraph" w:customStyle="1" w:styleId="11">
    <w:name w:val="Название1"/>
    <w:basedOn w:val="a"/>
    <w:link w:val="ae"/>
    <w:uiPriority w:val="99"/>
    <w:qFormat/>
    <w:rsid w:val="00BF025B"/>
    <w:pPr>
      <w:spacing w:line="360" w:lineRule="auto"/>
      <w:jc w:val="center"/>
    </w:pPr>
    <w:rPr>
      <w:rFonts w:eastAsia="Calibri"/>
      <w:caps/>
      <w:sz w:val="28"/>
      <w:lang w:val="x-none" w:eastAsia="x-none"/>
    </w:rPr>
  </w:style>
  <w:style w:type="character" w:customStyle="1" w:styleId="ae">
    <w:name w:val="Название Знак"/>
    <w:link w:val="11"/>
    <w:uiPriority w:val="99"/>
    <w:rsid w:val="00BF025B"/>
    <w:rPr>
      <w:rFonts w:eastAsia="Calibri"/>
      <w:caps/>
      <w:sz w:val="28"/>
      <w:szCs w:val="24"/>
    </w:rPr>
  </w:style>
  <w:style w:type="paragraph" w:styleId="af">
    <w:name w:val="No Spacing"/>
    <w:uiPriority w:val="99"/>
    <w:qFormat/>
    <w:rsid w:val="00BF025B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rsid w:val="00BF025B"/>
    <w:pPr>
      <w:ind w:firstLine="174"/>
      <w:jc w:val="both"/>
    </w:pPr>
    <w:rPr>
      <w:rFonts w:eastAsia="Calibri"/>
      <w:color w:val="000000"/>
    </w:rPr>
  </w:style>
  <w:style w:type="character" w:customStyle="1" w:styleId="zakonspanusual">
    <w:name w:val="zakon_spanusual"/>
    <w:rsid w:val="00BF025B"/>
  </w:style>
  <w:style w:type="paragraph" w:customStyle="1" w:styleId="ConsNonformat">
    <w:name w:val="ConsNonformat"/>
    <w:rsid w:val="00B914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B91453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9145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254A9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835F2-54CD-45FD-B852-FC218043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aa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</dc:creator>
  <cp:keywords/>
  <cp:lastModifiedBy>prokofieva</cp:lastModifiedBy>
  <cp:revision>4</cp:revision>
  <cp:lastPrinted>2026-03-02T15:35:00Z</cp:lastPrinted>
  <dcterms:created xsi:type="dcterms:W3CDTF">2026-02-25T10:36:00Z</dcterms:created>
  <dcterms:modified xsi:type="dcterms:W3CDTF">2026-03-02T15:35:00Z</dcterms:modified>
</cp:coreProperties>
</file>