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ED7D76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39" w:rsidRPr="002D7DE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D7DE9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2D7DE9">
        <w:rPr>
          <w:rFonts w:ascii="Times New Roman" w:eastAsia="Times New Roman" w:hAnsi="Times New Roman"/>
          <w:b/>
          <w:sz w:val="28"/>
          <w:szCs w:val="28"/>
          <w:lang w:eastAsia="ru-RU"/>
        </w:rPr>
        <w:t>10.03.2026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2D7DE9">
        <w:rPr>
          <w:rFonts w:ascii="Times New Roman" w:eastAsia="Times New Roman" w:hAnsi="Times New Roman"/>
          <w:b/>
          <w:sz w:val="28"/>
          <w:szCs w:val="28"/>
          <w:lang w:eastAsia="ru-RU"/>
        </w:rPr>
        <w:t>219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:rsidR="00102839" w:rsidRDefault="00102839" w:rsidP="00102839">
      <w:pPr>
        <w:pStyle w:val="a3"/>
        <w:rPr>
          <w:noProof/>
          <w:sz w:val="16"/>
          <w:szCs w:val="16"/>
        </w:rPr>
      </w:pPr>
    </w:p>
    <w:p w:rsidR="002D7DE9" w:rsidRDefault="002D7DE9" w:rsidP="006F26C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F26C6" w:rsidRPr="002D7DE9" w:rsidRDefault="006F26C6" w:rsidP="006F26C6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65729E"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>ведени</w:t>
      </w:r>
      <w:r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65729E"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исполнительной</w:t>
      </w:r>
      <w:r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5729E"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документации </w:t>
      </w:r>
    </w:p>
    <w:p w:rsidR="006F26C6" w:rsidRPr="002D7DE9" w:rsidRDefault="0065729E" w:rsidP="006F26C6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</w:t>
      </w:r>
      <w:r w:rsidR="006F26C6" w:rsidRPr="002D7DE9">
        <w:rPr>
          <w:rFonts w:ascii="Times New Roman" w:eastAsia="Times New Roman" w:hAnsi="Times New Roman"/>
          <w:sz w:val="28"/>
          <w:szCs w:val="28"/>
        </w:rPr>
        <w:t xml:space="preserve">строительстве, реконструкции, капитальном </w:t>
      </w:r>
    </w:p>
    <w:p w:rsidR="006F26C6" w:rsidRPr="002D7DE9" w:rsidRDefault="006F26C6" w:rsidP="006F26C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2D7DE9">
        <w:rPr>
          <w:rFonts w:ascii="Times New Roman" w:eastAsia="Times New Roman" w:hAnsi="Times New Roman"/>
          <w:sz w:val="28"/>
          <w:szCs w:val="28"/>
        </w:rPr>
        <w:t>ремонте</w:t>
      </w:r>
      <w:proofErr w:type="gramEnd"/>
      <w:r w:rsidRPr="002D7DE9">
        <w:rPr>
          <w:rFonts w:ascii="Times New Roman" w:eastAsia="Times New Roman" w:hAnsi="Times New Roman"/>
          <w:sz w:val="28"/>
          <w:szCs w:val="28"/>
        </w:rPr>
        <w:t xml:space="preserve"> объектов капитального строительства</w:t>
      </w:r>
      <w:r w:rsidR="0065729E" w:rsidRPr="002D7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F26C6" w:rsidRPr="002D7DE9" w:rsidRDefault="006F26C6" w:rsidP="00CE682B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</w:t>
      </w:r>
      <w:r w:rsidRPr="002D7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D7DE9">
        <w:rPr>
          <w:rFonts w:ascii="Times New Roman" w:eastAsia="Times New Roman" w:hAnsi="Times New Roman"/>
          <w:bCs/>
          <w:sz w:val="28"/>
          <w:szCs w:val="28"/>
          <w:lang w:eastAsia="ru-RU"/>
        </w:rPr>
        <w:t>Тутаевского муниципального округа</w:t>
      </w:r>
    </w:p>
    <w:p w:rsidR="0065729E" w:rsidRPr="000E72C6" w:rsidRDefault="0065729E" w:rsidP="0065729E">
      <w:pPr>
        <w:spacing w:after="0" w:line="17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2C6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6F26C6" w:rsidRPr="002D7DE9" w:rsidRDefault="006F26C6" w:rsidP="0065729E">
      <w:pPr>
        <w:spacing w:after="0" w:line="176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29E" w:rsidRPr="002D7DE9" w:rsidRDefault="0065729E" w:rsidP="006F26C6">
      <w:pPr>
        <w:pStyle w:val="a9"/>
        <w:spacing w:before="0" w:beforeAutospacing="0" w:after="0" w:afterAutospacing="0" w:line="17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DE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F26C6" w:rsidRPr="002D7DE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6F048C" w:rsidRPr="002D7DE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F26C6" w:rsidRPr="002D7DE9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ЯО от 09.09.2024 </w:t>
      </w:r>
      <w:r w:rsidR="002D7DE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F26C6" w:rsidRPr="002D7DE9">
        <w:rPr>
          <w:rFonts w:ascii="Times New Roman" w:eastAsia="Times New Roman" w:hAnsi="Times New Roman" w:cs="Times New Roman"/>
          <w:sz w:val="28"/>
          <w:szCs w:val="28"/>
        </w:rPr>
        <w:t xml:space="preserve">925-п «О порядке формирования и ведения исполнительной документации при строительстве, реконструкции, капитальном ремонте объектов капитального строительства, финансируемых с привлечением средств бюджета Ярославской области», </w:t>
      </w:r>
      <w:r w:rsidRPr="002D7DE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2D7DE9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2D7DE9">
        <w:rPr>
          <w:rFonts w:ascii="Times New Roman" w:eastAsia="Times New Roman" w:hAnsi="Times New Roman" w:cs="Times New Roman"/>
          <w:sz w:val="28"/>
          <w:szCs w:val="28"/>
        </w:rPr>
        <w:t xml:space="preserve"> Тутаевского муниципального округа, </w:t>
      </w:r>
      <w:r w:rsidR="006F26C6" w:rsidRPr="002D7DE9">
        <w:rPr>
          <w:rFonts w:ascii="Times New Roman" w:eastAsia="Times New Roman" w:hAnsi="Times New Roman" w:cs="Times New Roman"/>
          <w:sz w:val="28"/>
          <w:szCs w:val="28"/>
        </w:rPr>
        <w:t>Администрация Тутаевского муниципального округа</w:t>
      </w:r>
    </w:p>
    <w:p w:rsidR="0065729E" w:rsidRPr="002D7DE9" w:rsidRDefault="0065729E" w:rsidP="006F26C6">
      <w:pPr>
        <w:spacing w:after="0" w:line="17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5729E" w:rsidRPr="002D7DE9" w:rsidRDefault="0065729E" w:rsidP="0065729E">
      <w:pPr>
        <w:spacing w:after="0" w:line="17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6F26C6" w:rsidRPr="002D7DE9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5729E" w:rsidRPr="002D7DE9" w:rsidRDefault="0065729E" w:rsidP="0065729E">
      <w:pPr>
        <w:spacing w:after="0" w:line="17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5729E" w:rsidRPr="002D7DE9" w:rsidRDefault="0065729E" w:rsidP="006F26C6">
      <w:pPr>
        <w:pStyle w:val="a9"/>
        <w:spacing w:before="0" w:beforeAutospacing="0" w:after="0" w:afterAutospacing="0" w:line="17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DE9">
        <w:rPr>
          <w:rFonts w:ascii="Times New Roman" w:eastAsia="Times New Roman" w:hAnsi="Times New Roman" w:cs="Times New Roman"/>
          <w:sz w:val="28"/>
          <w:szCs w:val="28"/>
        </w:rPr>
        <w:t xml:space="preserve">1. Установить, что </w:t>
      </w:r>
      <w:r w:rsidR="006F26C6" w:rsidRPr="002D7DE9">
        <w:rPr>
          <w:rFonts w:ascii="Times New Roman" w:eastAsia="Times New Roman" w:hAnsi="Times New Roman" w:cs="Times New Roman"/>
          <w:sz w:val="28"/>
          <w:szCs w:val="28"/>
        </w:rPr>
        <w:t>при строительстве, реконструкции, капитальном ремонте объектов капитального строительства, финансирование которых осуществляется за счет средств бюджета Ярославской области и местного бюджета</w:t>
      </w:r>
      <w:r w:rsidRPr="002D7DE9">
        <w:rPr>
          <w:rFonts w:ascii="Times New Roman" w:eastAsia="Times New Roman" w:hAnsi="Times New Roman" w:cs="Times New Roman"/>
          <w:sz w:val="28"/>
          <w:szCs w:val="28"/>
        </w:rPr>
        <w:t xml:space="preserve">, ведение исполнительной документации, предусмотренной </w:t>
      </w:r>
      <w:hyperlink r:id="rId8" w:history="1">
        <w:r w:rsidRPr="002D7DE9">
          <w:rPr>
            <w:rFonts w:ascii="Times New Roman" w:eastAsia="Times New Roman" w:hAnsi="Times New Roman" w:cs="Times New Roman"/>
            <w:sz w:val="28"/>
            <w:szCs w:val="28"/>
          </w:rPr>
          <w:t>частью 1.5 статьи 52</w:t>
        </w:r>
      </w:hyperlink>
      <w:r w:rsidRPr="002D7DE9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Федерации, обеспечивается в форме электронных документов без дублирования на бумажном носителе. </w:t>
      </w:r>
    </w:p>
    <w:p w:rsidR="0065729E" w:rsidRPr="002D7DE9" w:rsidRDefault="0065729E" w:rsidP="0065729E">
      <w:pPr>
        <w:spacing w:after="0" w:line="17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исполняющего обязанности начальника управления  архитектуры и градостроительства Администрации Тутаевского муниципального округа – главного архитектора</w:t>
      </w:r>
      <w:r w:rsidR="00F96F76"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Перминову О.А.</w:t>
      </w:r>
      <w:r w:rsidRPr="002D7D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6625" w:rsidRPr="002D7DE9" w:rsidRDefault="006F26C6" w:rsidP="00F77C6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7DE9">
        <w:rPr>
          <w:rFonts w:ascii="Times New Roman" w:hAnsi="Times New Roman"/>
          <w:sz w:val="28"/>
          <w:szCs w:val="28"/>
        </w:rPr>
        <w:t>3</w:t>
      </w:r>
      <w:r w:rsidR="00102839" w:rsidRPr="002D7DE9">
        <w:rPr>
          <w:rFonts w:ascii="Times New Roman" w:hAnsi="Times New Roman"/>
          <w:sz w:val="28"/>
          <w:szCs w:val="28"/>
        </w:rPr>
        <w:t xml:space="preserve">.   </w:t>
      </w:r>
      <w:r w:rsidR="00666625" w:rsidRPr="002D7DE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97327" w:rsidRPr="002D7DE9" w:rsidRDefault="00A97327" w:rsidP="00A97327">
      <w:pPr>
        <w:contextualSpacing/>
        <w:rPr>
          <w:rFonts w:ascii="Times New Roman" w:hAnsi="Times New Roman"/>
          <w:sz w:val="28"/>
          <w:szCs w:val="28"/>
        </w:rPr>
      </w:pPr>
    </w:p>
    <w:p w:rsidR="002D7DE9" w:rsidRPr="002D7DE9" w:rsidRDefault="00A97327" w:rsidP="002D7DE9">
      <w:pPr>
        <w:pStyle w:val="a3"/>
        <w:rPr>
          <w:sz w:val="28"/>
          <w:szCs w:val="28"/>
        </w:rPr>
      </w:pPr>
      <w:r w:rsidRPr="002D7DE9">
        <w:rPr>
          <w:sz w:val="28"/>
          <w:szCs w:val="28"/>
        </w:rPr>
        <w:t>Глав</w:t>
      </w:r>
      <w:r w:rsidR="00EC675C" w:rsidRPr="002D7DE9">
        <w:rPr>
          <w:sz w:val="28"/>
          <w:szCs w:val="28"/>
        </w:rPr>
        <w:t>а</w:t>
      </w:r>
      <w:r w:rsidRPr="002D7DE9">
        <w:rPr>
          <w:sz w:val="28"/>
          <w:szCs w:val="28"/>
        </w:rPr>
        <w:t xml:space="preserve"> Тутаевского </w:t>
      </w:r>
    </w:p>
    <w:p w:rsidR="00A97327" w:rsidRPr="002D7DE9" w:rsidRDefault="00A97327" w:rsidP="002D7DE9">
      <w:pPr>
        <w:pStyle w:val="a3"/>
        <w:rPr>
          <w:i/>
          <w:sz w:val="28"/>
          <w:szCs w:val="28"/>
        </w:rPr>
      </w:pPr>
      <w:r w:rsidRPr="002D7DE9">
        <w:rPr>
          <w:sz w:val="28"/>
          <w:szCs w:val="28"/>
        </w:rPr>
        <w:t xml:space="preserve">муниципального округа                              </w:t>
      </w:r>
      <w:r w:rsidR="000E72C6" w:rsidRPr="002D7DE9">
        <w:rPr>
          <w:sz w:val="28"/>
          <w:szCs w:val="28"/>
        </w:rPr>
        <w:t xml:space="preserve">                       </w:t>
      </w:r>
      <w:r w:rsidR="00EC675C" w:rsidRPr="002D7DE9">
        <w:rPr>
          <w:sz w:val="28"/>
          <w:szCs w:val="28"/>
        </w:rPr>
        <w:t xml:space="preserve">     </w:t>
      </w:r>
      <w:r w:rsidRPr="002D7DE9">
        <w:rPr>
          <w:sz w:val="28"/>
          <w:szCs w:val="28"/>
        </w:rPr>
        <w:t xml:space="preserve">  </w:t>
      </w:r>
      <w:r w:rsidR="002D7DE9">
        <w:rPr>
          <w:sz w:val="28"/>
          <w:szCs w:val="28"/>
        </w:rPr>
        <w:tab/>
        <w:t xml:space="preserve">        </w:t>
      </w:r>
      <w:bookmarkStart w:id="0" w:name="_GoBack"/>
      <w:bookmarkEnd w:id="0"/>
      <w:r w:rsidR="00EC675C" w:rsidRPr="002D7DE9">
        <w:rPr>
          <w:sz w:val="28"/>
          <w:szCs w:val="28"/>
        </w:rPr>
        <w:t>О</w:t>
      </w:r>
      <w:r w:rsidRPr="002D7DE9">
        <w:rPr>
          <w:sz w:val="28"/>
          <w:szCs w:val="28"/>
        </w:rPr>
        <w:t xml:space="preserve">.В. </w:t>
      </w:r>
      <w:proofErr w:type="spellStart"/>
      <w:r w:rsidR="00EC675C" w:rsidRPr="002D7DE9">
        <w:rPr>
          <w:sz w:val="28"/>
          <w:szCs w:val="28"/>
        </w:rPr>
        <w:t>Низова</w:t>
      </w:r>
      <w:proofErr w:type="spellEnd"/>
    </w:p>
    <w:p w:rsidR="003D0B2B" w:rsidRPr="002D7DE9" w:rsidRDefault="003D0B2B" w:rsidP="0066662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sectPr w:rsidR="003D0B2B" w:rsidRPr="002D7DE9" w:rsidSect="00A973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25B"/>
    <w:rsid w:val="000B6D06"/>
    <w:rsid w:val="000E72C6"/>
    <w:rsid w:val="00102839"/>
    <w:rsid w:val="001C6217"/>
    <w:rsid w:val="002327DD"/>
    <w:rsid w:val="002D7DE9"/>
    <w:rsid w:val="003940AB"/>
    <w:rsid w:val="003D0B2B"/>
    <w:rsid w:val="00466E6F"/>
    <w:rsid w:val="005B625B"/>
    <w:rsid w:val="0065729E"/>
    <w:rsid w:val="00666625"/>
    <w:rsid w:val="00671148"/>
    <w:rsid w:val="006F048C"/>
    <w:rsid w:val="006F26C6"/>
    <w:rsid w:val="00775625"/>
    <w:rsid w:val="007B7110"/>
    <w:rsid w:val="007F41F4"/>
    <w:rsid w:val="00A806A5"/>
    <w:rsid w:val="00A84275"/>
    <w:rsid w:val="00A97327"/>
    <w:rsid w:val="00B11ACA"/>
    <w:rsid w:val="00CE682B"/>
    <w:rsid w:val="00D0214C"/>
    <w:rsid w:val="00D05DE7"/>
    <w:rsid w:val="00EA006D"/>
    <w:rsid w:val="00EB53F4"/>
    <w:rsid w:val="00EC675C"/>
    <w:rsid w:val="00ED7D76"/>
    <w:rsid w:val="00F77C63"/>
    <w:rsid w:val="00F96F76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character" w:styleId="ab">
    <w:name w:val="Hyperlink"/>
    <w:basedOn w:val="a0"/>
    <w:uiPriority w:val="99"/>
    <w:semiHidden/>
    <w:unhideWhenUsed/>
    <w:rsid w:val="00657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4046&amp;field=134&amp;date=06.03.20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86&amp;n=160015&amp;dst=100015&amp;field=134&amp;date=06.03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8</cp:revision>
  <cp:lastPrinted>2026-03-10T13:24:00Z</cp:lastPrinted>
  <dcterms:created xsi:type="dcterms:W3CDTF">2026-03-06T08:13:00Z</dcterms:created>
  <dcterms:modified xsi:type="dcterms:W3CDTF">2026-03-10T13:24:00Z</dcterms:modified>
</cp:coreProperties>
</file>