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306BE" w:rsidRPr="00710BC6" w:rsidTr="00F17594">
        <w:trPr>
          <w:cantSplit/>
        </w:trPr>
        <w:tc>
          <w:tcPr>
            <w:tcW w:w="9072" w:type="dxa"/>
          </w:tcPr>
          <w:p w:rsidR="00E306BE" w:rsidRPr="00710BC6" w:rsidRDefault="00E306BE" w:rsidP="00E306BE">
            <w:pPr>
              <w:keepNext/>
              <w:ind w:hanging="567"/>
              <w:jc w:val="center"/>
              <w:outlineLvl w:val="0"/>
              <w:rPr>
                <w:b/>
                <w:sz w:val="40"/>
                <w:szCs w:val="24"/>
              </w:rPr>
            </w:pPr>
            <w:r w:rsidRPr="00710BC6">
              <w:rPr>
                <w:rFonts w:ascii="Arial" w:hAnsi="Arial" w:cs="Arial"/>
                <w:b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66C7AEB1" wp14:editId="15859EAF">
                  <wp:extent cx="612140" cy="803275"/>
                  <wp:effectExtent l="0" t="0" r="0" b="0"/>
                  <wp:docPr id="26" name="Рисунок 26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6BE" w:rsidRPr="00710BC6" w:rsidRDefault="00E306BE" w:rsidP="00E306BE">
            <w:pPr>
              <w:keepNext/>
              <w:ind w:hanging="567"/>
              <w:jc w:val="center"/>
              <w:outlineLvl w:val="0"/>
              <w:rPr>
                <w:sz w:val="28"/>
                <w:szCs w:val="24"/>
              </w:rPr>
            </w:pPr>
            <w:r w:rsidRPr="00710BC6">
              <w:rPr>
                <w:sz w:val="28"/>
                <w:szCs w:val="24"/>
              </w:rPr>
              <w:t xml:space="preserve">Администрация Тутаевского муниципального </w:t>
            </w:r>
            <w:r>
              <w:rPr>
                <w:sz w:val="28"/>
                <w:szCs w:val="24"/>
              </w:rPr>
              <w:t>округа</w:t>
            </w:r>
          </w:p>
          <w:p w:rsidR="00E306BE" w:rsidRPr="00710BC6" w:rsidRDefault="00E306BE" w:rsidP="00E306BE">
            <w:pPr>
              <w:ind w:hanging="567"/>
              <w:rPr>
                <w:sz w:val="24"/>
                <w:szCs w:val="24"/>
              </w:rPr>
            </w:pPr>
          </w:p>
          <w:p w:rsidR="00E306BE" w:rsidRPr="00710BC6" w:rsidRDefault="00E306BE" w:rsidP="00E306BE">
            <w:pPr>
              <w:keepNext/>
              <w:ind w:hanging="567"/>
              <w:jc w:val="center"/>
              <w:outlineLvl w:val="0"/>
              <w:rPr>
                <w:b/>
                <w:sz w:val="52"/>
                <w:szCs w:val="24"/>
              </w:rPr>
            </w:pPr>
            <w:r w:rsidRPr="00710BC6">
              <w:rPr>
                <w:b/>
                <w:sz w:val="40"/>
                <w:szCs w:val="24"/>
              </w:rPr>
              <w:t>ПОСТАНОВЛЕНИЕ</w:t>
            </w:r>
          </w:p>
          <w:p w:rsidR="00E306BE" w:rsidRPr="00710BC6" w:rsidRDefault="00E306BE" w:rsidP="004E26FD">
            <w:pPr>
              <w:ind w:hanging="567"/>
              <w:rPr>
                <w:b/>
                <w:sz w:val="24"/>
                <w:szCs w:val="24"/>
              </w:rPr>
            </w:pPr>
          </w:p>
        </w:tc>
      </w:tr>
    </w:tbl>
    <w:p w:rsidR="00E306BE" w:rsidRPr="00710BC6" w:rsidRDefault="00E306BE" w:rsidP="00E306BE">
      <w:pPr>
        <w:ind w:right="5243" w:hanging="567"/>
        <w:rPr>
          <w:sz w:val="24"/>
          <w:szCs w:val="24"/>
        </w:rPr>
      </w:pPr>
    </w:p>
    <w:p w:rsidR="004E26FD" w:rsidRDefault="004E26FD" w:rsidP="00F175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17594">
        <w:rPr>
          <w:b/>
          <w:sz w:val="28"/>
          <w:szCs w:val="28"/>
        </w:rPr>
        <w:t xml:space="preserve">01.04.2026 </w:t>
      </w:r>
      <w:r>
        <w:rPr>
          <w:b/>
          <w:sz w:val="28"/>
          <w:szCs w:val="28"/>
        </w:rPr>
        <w:t>№</w:t>
      </w:r>
      <w:r w:rsidR="00F17594">
        <w:rPr>
          <w:b/>
          <w:sz w:val="28"/>
          <w:szCs w:val="28"/>
        </w:rPr>
        <w:t xml:space="preserve"> 313-п</w:t>
      </w:r>
    </w:p>
    <w:p w:rsidR="004E26FD" w:rsidRDefault="004E26FD" w:rsidP="00F175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г. Тутаев</w:t>
      </w:r>
      <w:r>
        <w:rPr>
          <w:sz w:val="28"/>
          <w:szCs w:val="28"/>
        </w:rPr>
        <w:tab/>
      </w:r>
    </w:p>
    <w:p w:rsidR="004E26FD" w:rsidRDefault="004E26FD" w:rsidP="00F17594">
      <w:pPr>
        <w:jc w:val="both"/>
        <w:rPr>
          <w:sz w:val="28"/>
          <w:szCs w:val="28"/>
        </w:rPr>
      </w:pPr>
    </w:p>
    <w:p w:rsidR="00E306BE" w:rsidRPr="0033130B" w:rsidRDefault="00E306BE" w:rsidP="00F17594">
      <w:pPr>
        <w:jc w:val="both"/>
        <w:rPr>
          <w:sz w:val="24"/>
          <w:szCs w:val="24"/>
        </w:rPr>
      </w:pPr>
      <w:r w:rsidRPr="0033130B">
        <w:rPr>
          <w:sz w:val="24"/>
          <w:szCs w:val="24"/>
        </w:rPr>
        <w:t>Об утверждении административного регламента</w:t>
      </w:r>
    </w:p>
    <w:p w:rsidR="0033130B" w:rsidRPr="0033130B" w:rsidRDefault="0033130B" w:rsidP="00F17594">
      <w:pPr>
        <w:jc w:val="both"/>
        <w:rPr>
          <w:sz w:val="24"/>
          <w:szCs w:val="24"/>
        </w:rPr>
      </w:pPr>
      <w:r w:rsidRPr="0033130B">
        <w:rPr>
          <w:sz w:val="24"/>
          <w:szCs w:val="24"/>
        </w:rPr>
        <w:t xml:space="preserve">предоставления муниципальной услуги </w:t>
      </w:r>
    </w:p>
    <w:p w:rsidR="0033130B" w:rsidRPr="0033130B" w:rsidRDefault="0033130B" w:rsidP="00F17594">
      <w:pPr>
        <w:jc w:val="both"/>
        <w:rPr>
          <w:sz w:val="24"/>
          <w:szCs w:val="24"/>
        </w:rPr>
      </w:pPr>
      <w:r w:rsidRPr="0033130B">
        <w:rPr>
          <w:sz w:val="24"/>
          <w:szCs w:val="24"/>
        </w:rPr>
        <w:t xml:space="preserve">по уведомительной регистрации </w:t>
      </w:r>
    </w:p>
    <w:p w:rsidR="0033130B" w:rsidRPr="0033130B" w:rsidRDefault="0033130B" w:rsidP="00F17594">
      <w:pPr>
        <w:jc w:val="both"/>
        <w:rPr>
          <w:sz w:val="24"/>
          <w:szCs w:val="24"/>
        </w:rPr>
      </w:pPr>
      <w:r w:rsidRPr="0033130B">
        <w:rPr>
          <w:sz w:val="24"/>
          <w:szCs w:val="24"/>
        </w:rPr>
        <w:t xml:space="preserve">трудового договора с </w:t>
      </w:r>
      <w:proofErr w:type="gramStart"/>
      <w:r w:rsidRPr="0033130B">
        <w:rPr>
          <w:sz w:val="24"/>
          <w:szCs w:val="24"/>
        </w:rPr>
        <w:t>работодателем-физическим</w:t>
      </w:r>
      <w:proofErr w:type="gramEnd"/>
      <w:r w:rsidRPr="0033130B">
        <w:rPr>
          <w:sz w:val="24"/>
          <w:szCs w:val="24"/>
        </w:rPr>
        <w:t xml:space="preserve"> лицом, </w:t>
      </w:r>
    </w:p>
    <w:p w:rsidR="0033130B" w:rsidRPr="0033130B" w:rsidRDefault="0033130B" w:rsidP="00F17594">
      <w:pPr>
        <w:jc w:val="both"/>
        <w:rPr>
          <w:sz w:val="24"/>
          <w:szCs w:val="24"/>
        </w:rPr>
      </w:pPr>
      <w:r w:rsidRPr="0033130B">
        <w:rPr>
          <w:sz w:val="24"/>
          <w:szCs w:val="24"/>
        </w:rPr>
        <w:t>не являющимся индивидуальным предпринимателем</w:t>
      </w:r>
    </w:p>
    <w:p w:rsidR="00E306BE" w:rsidRPr="004E26FD" w:rsidRDefault="00E306BE" w:rsidP="00E306BE">
      <w:pPr>
        <w:ind w:left="900" w:right="282" w:hanging="567"/>
        <w:jc w:val="both"/>
        <w:rPr>
          <w:sz w:val="28"/>
          <w:szCs w:val="28"/>
        </w:rPr>
      </w:pPr>
    </w:p>
    <w:p w:rsidR="004E26FD" w:rsidRPr="004E26FD" w:rsidRDefault="004E26FD" w:rsidP="00F17594">
      <w:pPr>
        <w:ind w:right="3" w:firstLine="567"/>
        <w:jc w:val="both"/>
        <w:rPr>
          <w:sz w:val="28"/>
          <w:szCs w:val="28"/>
        </w:rPr>
      </w:pPr>
      <w:r w:rsidRPr="004E26FD">
        <w:rPr>
          <w:sz w:val="28"/>
          <w:szCs w:val="28"/>
        </w:rPr>
        <w:t>В соответствии с Трудовым кодексом Российской Федерации, Федеральным законом от 27.07.2010 №210-ФЗ «Об организации предоставления государственных и муниципальных услуг», Администрация Тутаевского муниципального округа</w:t>
      </w:r>
    </w:p>
    <w:p w:rsidR="004E26FD" w:rsidRDefault="004E26FD" w:rsidP="004E26FD">
      <w:pPr>
        <w:ind w:left="851" w:firstLine="567"/>
        <w:jc w:val="both"/>
        <w:rPr>
          <w:sz w:val="28"/>
          <w:szCs w:val="28"/>
        </w:rPr>
      </w:pPr>
    </w:p>
    <w:p w:rsidR="004E26FD" w:rsidRDefault="004E26FD" w:rsidP="004E26FD">
      <w:pPr>
        <w:ind w:left="851" w:firstLine="567"/>
        <w:jc w:val="both"/>
        <w:rPr>
          <w:sz w:val="28"/>
          <w:szCs w:val="28"/>
        </w:rPr>
      </w:pPr>
    </w:p>
    <w:p w:rsidR="004E26FD" w:rsidRDefault="004E26FD" w:rsidP="00F17594">
      <w:pPr>
        <w:rPr>
          <w:sz w:val="28"/>
          <w:szCs w:val="28"/>
        </w:rPr>
      </w:pPr>
      <w:r w:rsidRPr="00DB4E09">
        <w:rPr>
          <w:sz w:val="28"/>
          <w:szCs w:val="28"/>
        </w:rPr>
        <w:t>ПОСТАНОВЛЯЕТ:</w:t>
      </w:r>
    </w:p>
    <w:p w:rsidR="00F17594" w:rsidRPr="00DB4E09" w:rsidRDefault="00F17594" w:rsidP="00F17594">
      <w:pPr>
        <w:rPr>
          <w:sz w:val="28"/>
          <w:szCs w:val="28"/>
        </w:rPr>
      </w:pPr>
    </w:p>
    <w:p w:rsidR="004E26FD" w:rsidRPr="00DB4E09" w:rsidRDefault="004E26FD" w:rsidP="00F17594">
      <w:pPr>
        <w:ind w:firstLine="567"/>
        <w:jc w:val="both"/>
        <w:rPr>
          <w:sz w:val="28"/>
          <w:szCs w:val="28"/>
        </w:rPr>
      </w:pPr>
      <w:r w:rsidRPr="00DB4E0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F2722">
        <w:rPr>
          <w:sz w:val="28"/>
          <w:szCs w:val="28"/>
        </w:rPr>
        <w:t>Утвердить административны</w:t>
      </w:r>
      <w:bookmarkStart w:id="0" w:name="_GoBack"/>
      <w:bookmarkEnd w:id="0"/>
      <w:r w:rsidRPr="006F2722">
        <w:rPr>
          <w:sz w:val="28"/>
          <w:szCs w:val="28"/>
        </w:rPr>
        <w:t xml:space="preserve">й регламент предоставления муниципальной услуги по уведомительной регистрации трудового договора с </w:t>
      </w:r>
      <w:proofErr w:type="gramStart"/>
      <w:r w:rsidRPr="006F2722">
        <w:rPr>
          <w:sz w:val="28"/>
          <w:szCs w:val="28"/>
        </w:rPr>
        <w:t>работодателем-физическим</w:t>
      </w:r>
      <w:proofErr w:type="gramEnd"/>
      <w:r w:rsidRPr="006F2722">
        <w:rPr>
          <w:sz w:val="28"/>
          <w:szCs w:val="28"/>
        </w:rPr>
        <w:t xml:space="preserve"> лицом, не являющимся индивидуальным предпринимателем (Приложение).</w:t>
      </w:r>
    </w:p>
    <w:p w:rsidR="004E26FD" w:rsidRPr="006F2722" w:rsidRDefault="004E26FD" w:rsidP="00F17594">
      <w:pPr>
        <w:ind w:firstLine="567"/>
        <w:jc w:val="both"/>
        <w:rPr>
          <w:sz w:val="28"/>
          <w:szCs w:val="28"/>
        </w:rPr>
      </w:pPr>
      <w:r w:rsidRPr="00DB4E0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F2722">
        <w:rPr>
          <w:sz w:val="28"/>
          <w:szCs w:val="28"/>
        </w:rPr>
        <w:t xml:space="preserve">Правовому управлению Администрации Тутаевского муниципального округа осуществлять уведомительную регистрацию трудовых договоров с </w:t>
      </w:r>
      <w:proofErr w:type="gramStart"/>
      <w:r w:rsidRPr="006F2722">
        <w:rPr>
          <w:sz w:val="28"/>
          <w:szCs w:val="28"/>
        </w:rPr>
        <w:t>работодателем-физическим</w:t>
      </w:r>
      <w:proofErr w:type="gramEnd"/>
      <w:r w:rsidRPr="006F2722">
        <w:rPr>
          <w:sz w:val="28"/>
          <w:szCs w:val="28"/>
        </w:rPr>
        <w:t xml:space="preserve"> лицом, не являющимся индивидуальным предпринимателем, в соответствии с утвержденным регламентом.</w:t>
      </w:r>
    </w:p>
    <w:p w:rsidR="004E26FD" w:rsidRDefault="004E26FD" w:rsidP="00F17594">
      <w:pPr>
        <w:ind w:firstLine="567"/>
        <w:jc w:val="both"/>
        <w:rPr>
          <w:sz w:val="28"/>
          <w:szCs w:val="28"/>
        </w:rPr>
      </w:pPr>
      <w:r w:rsidRPr="006F2722">
        <w:rPr>
          <w:sz w:val="28"/>
          <w:szCs w:val="28"/>
        </w:rPr>
        <w:t>3. Признать утратившим силу постановление Администрации Тутаевского муниципального района от 25.01.2018 № 27-п «Об утверждении административного регламента».</w:t>
      </w:r>
    </w:p>
    <w:p w:rsidR="004E26FD" w:rsidRDefault="004E26FD" w:rsidP="00F175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4E26FD" w:rsidRPr="00DB4E09" w:rsidRDefault="004E26FD" w:rsidP="00F175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B4E09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306BE" w:rsidRPr="004E26FD" w:rsidRDefault="00E306BE" w:rsidP="004E26FD">
      <w:pPr>
        <w:ind w:left="142" w:hanging="567"/>
        <w:jc w:val="both"/>
        <w:rPr>
          <w:sz w:val="28"/>
          <w:szCs w:val="28"/>
        </w:rPr>
      </w:pPr>
    </w:p>
    <w:p w:rsidR="00E306BE" w:rsidRPr="004E26FD" w:rsidRDefault="00E306BE" w:rsidP="00E306BE">
      <w:pPr>
        <w:ind w:left="900" w:hanging="567"/>
        <w:jc w:val="both"/>
        <w:rPr>
          <w:sz w:val="28"/>
          <w:szCs w:val="28"/>
        </w:rPr>
      </w:pPr>
    </w:p>
    <w:p w:rsidR="00F17594" w:rsidRDefault="004E26FD" w:rsidP="004E26F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Временно </w:t>
      </w:r>
      <w:proofErr w:type="gramStart"/>
      <w:r>
        <w:rPr>
          <w:rFonts w:eastAsia="MS Mincho"/>
          <w:sz w:val="28"/>
          <w:szCs w:val="28"/>
        </w:rPr>
        <w:t>исполняющий</w:t>
      </w:r>
      <w:proofErr w:type="gramEnd"/>
      <w:r>
        <w:rPr>
          <w:rFonts w:eastAsia="MS Mincho"/>
          <w:sz w:val="28"/>
          <w:szCs w:val="28"/>
        </w:rPr>
        <w:t xml:space="preserve"> полномочия </w:t>
      </w:r>
    </w:p>
    <w:p w:rsidR="00F17594" w:rsidRDefault="004E26FD" w:rsidP="004E26F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Главы</w:t>
      </w:r>
      <w:r w:rsidR="00F1759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Тутаевского </w:t>
      </w:r>
    </w:p>
    <w:p w:rsidR="004E26FD" w:rsidRDefault="004E26FD" w:rsidP="004E26FD">
      <w:pPr>
        <w:rPr>
          <w:rFonts w:eastAsia="MS Mincho"/>
          <w:sz w:val="24"/>
          <w:szCs w:val="24"/>
        </w:rPr>
      </w:pPr>
      <w:r>
        <w:rPr>
          <w:rFonts w:eastAsia="MS Mincho"/>
          <w:sz w:val="28"/>
          <w:szCs w:val="28"/>
        </w:rPr>
        <w:t>муниципального округа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F17594">
        <w:rPr>
          <w:rFonts w:eastAsia="MS Mincho"/>
          <w:sz w:val="28"/>
          <w:szCs w:val="28"/>
        </w:rPr>
        <w:tab/>
      </w:r>
      <w:r w:rsidR="00F17594">
        <w:rPr>
          <w:rFonts w:eastAsia="MS Mincho"/>
          <w:sz w:val="28"/>
          <w:szCs w:val="28"/>
        </w:rPr>
        <w:tab/>
        <w:t xml:space="preserve">      </w:t>
      </w:r>
      <w:r>
        <w:rPr>
          <w:rFonts w:eastAsia="MS Mincho"/>
          <w:sz w:val="28"/>
          <w:szCs w:val="28"/>
        </w:rPr>
        <w:t>О.Н. Иванова</w:t>
      </w:r>
    </w:p>
    <w:p w:rsidR="00E306BE" w:rsidRDefault="00E306BE" w:rsidP="00E306BE">
      <w:pPr>
        <w:rPr>
          <w:rFonts w:eastAsia="MS Mincho"/>
          <w:sz w:val="24"/>
          <w:szCs w:val="24"/>
        </w:rPr>
      </w:pPr>
    </w:p>
    <w:p w:rsidR="00E306BE" w:rsidRDefault="00E306BE" w:rsidP="00E306BE">
      <w:pPr>
        <w:rPr>
          <w:rFonts w:eastAsia="MS Mincho"/>
          <w:sz w:val="24"/>
          <w:szCs w:val="24"/>
        </w:rPr>
      </w:pPr>
    </w:p>
    <w:p w:rsidR="00E306BE" w:rsidRDefault="00E306BE" w:rsidP="00E306BE">
      <w:pPr>
        <w:jc w:val="right"/>
        <w:rPr>
          <w:sz w:val="24"/>
          <w:szCs w:val="24"/>
        </w:rPr>
      </w:pPr>
      <w:r w:rsidRPr="005D1108">
        <w:rPr>
          <w:sz w:val="24"/>
          <w:szCs w:val="24"/>
        </w:rPr>
        <w:lastRenderedPageBreak/>
        <w:t xml:space="preserve">Приложение </w:t>
      </w:r>
    </w:p>
    <w:p w:rsidR="00E306BE" w:rsidRDefault="00E306BE" w:rsidP="00E306BE">
      <w:pPr>
        <w:jc w:val="right"/>
        <w:rPr>
          <w:sz w:val="24"/>
          <w:szCs w:val="24"/>
        </w:rPr>
      </w:pPr>
      <w:r w:rsidRPr="005D1108">
        <w:rPr>
          <w:sz w:val="24"/>
          <w:szCs w:val="24"/>
        </w:rPr>
        <w:t xml:space="preserve">к постановлению Администрации </w:t>
      </w:r>
    </w:p>
    <w:p w:rsidR="00E306BE" w:rsidRDefault="00E306BE" w:rsidP="00E306BE">
      <w:pPr>
        <w:jc w:val="right"/>
        <w:rPr>
          <w:sz w:val="24"/>
          <w:szCs w:val="24"/>
        </w:rPr>
      </w:pPr>
      <w:r w:rsidRPr="005D1108">
        <w:rPr>
          <w:sz w:val="24"/>
          <w:szCs w:val="24"/>
        </w:rPr>
        <w:t xml:space="preserve">Тутаевского муниципального </w:t>
      </w:r>
      <w:r>
        <w:rPr>
          <w:sz w:val="24"/>
          <w:szCs w:val="24"/>
        </w:rPr>
        <w:t>округа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right"/>
        <w:rPr>
          <w:sz w:val="24"/>
          <w:szCs w:val="24"/>
        </w:rPr>
      </w:pPr>
      <w:r w:rsidRPr="005D1108">
        <w:rPr>
          <w:sz w:val="24"/>
          <w:szCs w:val="24"/>
        </w:rPr>
        <w:t xml:space="preserve">от </w:t>
      </w:r>
      <w:r w:rsidR="00F17594">
        <w:rPr>
          <w:sz w:val="24"/>
          <w:szCs w:val="24"/>
        </w:rPr>
        <w:t>01.04.2026</w:t>
      </w:r>
      <w:r>
        <w:rPr>
          <w:sz w:val="24"/>
          <w:szCs w:val="24"/>
        </w:rPr>
        <w:t xml:space="preserve"> </w:t>
      </w:r>
      <w:r w:rsidRPr="005D1108">
        <w:rPr>
          <w:sz w:val="24"/>
          <w:szCs w:val="24"/>
        </w:rPr>
        <w:t>№</w:t>
      </w:r>
      <w:r w:rsidR="00F17594">
        <w:rPr>
          <w:sz w:val="24"/>
          <w:szCs w:val="24"/>
        </w:rPr>
        <w:t xml:space="preserve"> 313-п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right"/>
        <w:rPr>
          <w:sz w:val="24"/>
          <w:szCs w:val="24"/>
        </w:rPr>
      </w:pP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center"/>
        <w:rPr>
          <w:b/>
          <w:sz w:val="24"/>
          <w:szCs w:val="24"/>
        </w:rPr>
      </w:pPr>
      <w:r w:rsidRPr="005D1108">
        <w:rPr>
          <w:b/>
          <w:sz w:val="24"/>
          <w:szCs w:val="24"/>
        </w:rPr>
        <w:t xml:space="preserve">Административный регламент </w:t>
      </w:r>
    </w:p>
    <w:p w:rsidR="00E306BE" w:rsidRDefault="00E306BE" w:rsidP="00E306BE">
      <w:pPr>
        <w:jc w:val="center"/>
        <w:rPr>
          <w:b/>
          <w:sz w:val="24"/>
          <w:szCs w:val="24"/>
        </w:rPr>
      </w:pPr>
      <w:r w:rsidRPr="005D1108">
        <w:rPr>
          <w:b/>
          <w:sz w:val="24"/>
          <w:szCs w:val="24"/>
        </w:rPr>
        <w:t>предоставления муниципальной услуги по уведомительной регистрации</w:t>
      </w:r>
    </w:p>
    <w:p w:rsidR="00E306BE" w:rsidRDefault="00E306BE" w:rsidP="00E306BE">
      <w:pPr>
        <w:jc w:val="center"/>
        <w:rPr>
          <w:b/>
          <w:sz w:val="24"/>
          <w:szCs w:val="24"/>
        </w:rPr>
      </w:pPr>
      <w:r w:rsidRPr="005D1108">
        <w:rPr>
          <w:b/>
          <w:sz w:val="24"/>
          <w:szCs w:val="24"/>
        </w:rPr>
        <w:t xml:space="preserve"> трудового договора с </w:t>
      </w:r>
      <w:proofErr w:type="gramStart"/>
      <w:r w:rsidRPr="005D1108">
        <w:rPr>
          <w:b/>
          <w:sz w:val="24"/>
          <w:szCs w:val="24"/>
        </w:rPr>
        <w:t>работодателем-физическим</w:t>
      </w:r>
      <w:proofErr w:type="gramEnd"/>
      <w:r w:rsidRPr="005D1108">
        <w:rPr>
          <w:b/>
          <w:sz w:val="24"/>
          <w:szCs w:val="24"/>
        </w:rPr>
        <w:t xml:space="preserve"> лицом, не являющимся индивидуальным предпринимателем</w:t>
      </w:r>
    </w:p>
    <w:p w:rsidR="00E306BE" w:rsidRPr="005D1108" w:rsidRDefault="00E306BE" w:rsidP="00E306BE">
      <w:pPr>
        <w:jc w:val="center"/>
        <w:rPr>
          <w:b/>
          <w:sz w:val="24"/>
          <w:szCs w:val="24"/>
        </w:rPr>
      </w:pPr>
    </w:p>
    <w:p w:rsidR="00E306BE" w:rsidRDefault="00E306BE" w:rsidP="00E306BE">
      <w:pPr>
        <w:jc w:val="center"/>
        <w:rPr>
          <w:sz w:val="24"/>
          <w:szCs w:val="24"/>
        </w:rPr>
      </w:pPr>
      <w:r w:rsidRPr="005D1108">
        <w:rPr>
          <w:sz w:val="24"/>
          <w:szCs w:val="24"/>
        </w:rPr>
        <w:t>1. Общие положения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1.1. </w:t>
      </w:r>
      <w:proofErr w:type="gramStart"/>
      <w:r w:rsidRPr="005D1108">
        <w:rPr>
          <w:sz w:val="24"/>
          <w:szCs w:val="24"/>
        </w:rPr>
        <w:t>Административный регламент предоставления муниципальной услуги по уведомительной регистрации трудового договора с работодателем – физическим лицом, не являющимся индивидуальным предпринимателем (далее – регламент), разработан в целях оптимизации административных процедур, повышения качества и доступности предоставления муниципальной услуги, определяет порядок и стандарт предоставления муниципальной услуги по уведомительной регистрации трудового договора с работодателем-физическим лицом, не являющимся индивидуальным предпринимателем (далее – муниципальная услуга).</w:t>
      </w:r>
      <w:proofErr w:type="gramEnd"/>
      <w:r w:rsidRPr="005D1108">
        <w:rPr>
          <w:sz w:val="24"/>
          <w:szCs w:val="24"/>
        </w:rPr>
        <w:t xml:space="preserve"> Регламент также определяет особенности предоставления услуги в электронной форме и через многофункциональный центр предоставления государственных и муниципальных услуг.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 Действие регламента распространяется на общественные отношения между физическими лицами, заключившими трудовой договор в целях личного обслуживания и получения помощи по ведению домашнего хозяйства. Регистрация трудового договора осуществляется с целью подтверждения трудового стажа работника и гарантии соблюдения его трудовых прав.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1.2. При предоставлении муниципальной услуги заявителями могут являться только физические лица: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гражданин Российской Федерации, не являющийся индивидуальным предпринимателем, заключивший трудовой договор с работником в целях личного обслуживания и помощи по ведению домашнего хозяйства и имеющий место жительства (в соответствии с регистрацией) на территории Тутаевского муниципального </w:t>
      </w:r>
      <w:r>
        <w:rPr>
          <w:sz w:val="24"/>
          <w:szCs w:val="24"/>
        </w:rPr>
        <w:t>округ</w:t>
      </w:r>
      <w:r w:rsidRPr="005D1108">
        <w:rPr>
          <w:sz w:val="24"/>
          <w:szCs w:val="24"/>
        </w:rPr>
        <w:t xml:space="preserve">а Ярославской области (далее – работодатель);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 xml:space="preserve">гражданин, вступивший в трудовые отношения с работодателем (далее – работник), обращающийся за регистрацией факта прекращения трудового договора в случае смерти работодателя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Российской Федерации.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1.3. Информирование о порядке предос</w:t>
      </w:r>
      <w:r>
        <w:rPr>
          <w:sz w:val="24"/>
          <w:szCs w:val="24"/>
        </w:rPr>
        <w:t xml:space="preserve">тавления муниципальной услуги. 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1.3.1. </w:t>
      </w:r>
      <w:r>
        <w:rPr>
          <w:sz w:val="24"/>
          <w:szCs w:val="24"/>
        </w:rPr>
        <w:t>Правовое управление Администрации Тутаевского муниципального округа</w:t>
      </w:r>
      <w:r w:rsidRPr="005D1108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)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Место нахождения: 152300, </w:t>
      </w:r>
      <w:proofErr w:type="spellStart"/>
      <w:r w:rsidRPr="005D1108">
        <w:rPr>
          <w:sz w:val="24"/>
          <w:szCs w:val="24"/>
        </w:rPr>
        <w:t>г</w:t>
      </w:r>
      <w:proofErr w:type="gramStart"/>
      <w:r w:rsidRPr="005D1108">
        <w:rPr>
          <w:sz w:val="24"/>
          <w:szCs w:val="24"/>
        </w:rPr>
        <w:t>.Т</w:t>
      </w:r>
      <w:proofErr w:type="gramEnd"/>
      <w:r w:rsidRPr="005D1108">
        <w:rPr>
          <w:sz w:val="24"/>
          <w:szCs w:val="24"/>
        </w:rPr>
        <w:t>утаев</w:t>
      </w:r>
      <w:proofErr w:type="spellEnd"/>
      <w:r w:rsidRPr="005D1108">
        <w:rPr>
          <w:sz w:val="24"/>
          <w:szCs w:val="24"/>
        </w:rPr>
        <w:t xml:space="preserve">, </w:t>
      </w:r>
      <w:r>
        <w:rPr>
          <w:sz w:val="24"/>
          <w:szCs w:val="24"/>
        </w:rPr>
        <w:t>ул. Романовская, д.№35</w:t>
      </w:r>
      <w:r w:rsidRPr="005D1108">
        <w:rPr>
          <w:sz w:val="24"/>
          <w:szCs w:val="24"/>
        </w:rPr>
        <w:t>.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 Почтовый адрес: 152300, </w:t>
      </w:r>
      <w:proofErr w:type="spellStart"/>
      <w:r w:rsidRPr="005D1108">
        <w:rPr>
          <w:sz w:val="24"/>
          <w:szCs w:val="24"/>
        </w:rPr>
        <w:t>г</w:t>
      </w:r>
      <w:proofErr w:type="gramStart"/>
      <w:r w:rsidRPr="005D1108">
        <w:rPr>
          <w:sz w:val="24"/>
          <w:szCs w:val="24"/>
        </w:rPr>
        <w:t>.Т</w:t>
      </w:r>
      <w:proofErr w:type="gramEnd"/>
      <w:r w:rsidRPr="005D1108">
        <w:rPr>
          <w:sz w:val="24"/>
          <w:szCs w:val="24"/>
        </w:rPr>
        <w:t>утаев</w:t>
      </w:r>
      <w:proofErr w:type="spellEnd"/>
      <w:r w:rsidRPr="005D1108">
        <w:rPr>
          <w:sz w:val="24"/>
          <w:szCs w:val="24"/>
        </w:rPr>
        <w:t xml:space="preserve">, </w:t>
      </w:r>
      <w:r>
        <w:rPr>
          <w:sz w:val="24"/>
          <w:szCs w:val="24"/>
        </w:rPr>
        <w:t>ул. Романовская, д.№35</w:t>
      </w:r>
      <w:r w:rsidRPr="005D1108">
        <w:rPr>
          <w:sz w:val="24"/>
          <w:szCs w:val="24"/>
        </w:rPr>
        <w:t>.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Прием по вопросам предоставления муниципальной услуги ведется по месту нахождения </w:t>
      </w:r>
      <w:r>
        <w:rPr>
          <w:sz w:val="24"/>
          <w:szCs w:val="24"/>
        </w:rPr>
        <w:tab/>
        <w:t>Управления</w:t>
      </w:r>
      <w:r w:rsidRPr="005D1108">
        <w:rPr>
          <w:sz w:val="24"/>
          <w:szCs w:val="24"/>
        </w:rPr>
        <w:t xml:space="preserve"> по следующему графику: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Вторник, четверг с 8-00 до 17-00; перерыв: с 12-00 до 13-00;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 суббота, воскресенье выходные дни.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С</w:t>
      </w:r>
      <w:r>
        <w:rPr>
          <w:sz w:val="24"/>
          <w:szCs w:val="24"/>
        </w:rPr>
        <w:t>правочные телефоны: 8(48533)2-05-89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Адрес электронной почты: </w:t>
      </w:r>
      <w:r w:rsidRPr="00384F9C">
        <w:rPr>
          <w:sz w:val="24"/>
          <w:szCs w:val="24"/>
        </w:rPr>
        <w:t>teplyakov.a@tr.adm.yar.ru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Информация о порядке предоставления муниципальных услуг в электронной форме размещается в присутственных местах (многофункциональных центрах предоставления государственных и муниципальных услуг, органах местного самоуправления).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lastRenderedPageBreak/>
        <w:t xml:space="preserve">Региональный центр телефонного обслуживания: 8(4852)49-09-49, 8 800 100- 76-09.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1.3.2. Муниципальная услуга может быть предоставлена по принципу «одного окна» через государственное автономное учреждение Ярославской области «Многофункциональный центр предоставления государственных и муниципальных услуг» Филиал по </w:t>
      </w:r>
      <w:proofErr w:type="spellStart"/>
      <w:r w:rsidRPr="005D1108">
        <w:rPr>
          <w:sz w:val="24"/>
          <w:szCs w:val="24"/>
        </w:rPr>
        <w:t>Тутаевскому</w:t>
      </w:r>
      <w:proofErr w:type="spellEnd"/>
      <w:r w:rsidRPr="005D1108">
        <w:rPr>
          <w:sz w:val="24"/>
          <w:szCs w:val="24"/>
        </w:rPr>
        <w:t xml:space="preserve"> муниципальному </w:t>
      </w:r>
      <w:r>
        <w:rPr>
          <w:sz w:val="24"/>
          <w:szCs w:val="24"/>
        </w:rPr>
        <w:t>округ</w:t>
      </w:r>
      <w:r w:rsidRPr="005D1108">
        <w:rPr>
          <w:sz w:val="24"/>
          <w:szCs w:val="24"/>
        </w:rPr>
        <w:t xml:space="preserve">у (далее – многофункциональный центр, МФЦ).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Местонахождение: 152300, </w:t>
      </w:r>
      <w:proofErr w:type="spellStart"/>
      <w:r w:rsidRPr="005D1108">
        <w:rPr>
          <w:sz w:val="24"/>
          <w:szCs w:val="24"/>
        </w:rPr>
        <w:t>г</w:t>
      </w:r>
      <w:proofErr w:type="gramStart"/>
      <w:r w:rsidRPr="005D1108">
        <w:rPr>
          <w:sz w:val="24"/>
          <w:szCs w:val="24"/>
        </w:rPr>
        <w:t>.Т</w:t>
      </w:r>
      <w:proofErr w:type="gramEnd"/>
      <w:r w:rsidRPr="005D1108">
        <w:rPr>
          <w:sz w:val="24"/>
          <w:szCs w:val="24"/>
        </w:rPr>
        <w:t>утаев</w:t>
      </w:r>
      <w:proofErr w:type="spellEnd"/>
      <w:r w:rsidRPr="005D1108">
        <w:rPr>
          <w:sz w:val="24"/>
          <w:szCs w:val="24"/>
        </w:rPr>
        <w:t xml:space="preserve">, </w:t>
      </w:r>
      <w:proofErr w:type="spellStart"/>
      <w:r w:rsidRPr="005D1108">
        <w:rPr>
          <w:sz w:val="24"/>
          <w:szCs w:val="24"/>
        </w:rPr>
        <w:t>ул.Комсомольская</w:t>
      </w:r>
      <w:proofErr w:type="spellEnd"/>
      <w:r w:rsidRPr="005D1108">
        <w:rPr>
          <w:sz w:val="24"/>
          <w:szCs w:val="24"/>
        </w:rPr>
        <w:t xml:space="preserve">, д.76.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График работы, в том числе информирование и консультирование заявителей о порядке предоставления муниципальной услуги: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 понедельник, среда, четверг, пятница, суббота: с 8-00 до 18-00; вторник: с 10-00 до 20-00.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Воскресенье выходной день.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Центр работает без перерыва на обед.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Справочные телефоны: 8(48533)7-26-02.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Адрес сайта многофункционального центра в информационно</w:t>
      </w:r>
      <w:r>
        <w:rPr>
          <w:sz w:val="24"/>
          <w:szCs w:val="24"/>
        </w:rPr>
        <w:t xml:space="preserve"> </w:t>
      </w:r>
      <w:r w:rsidRPr="005D1108">
        <w:rPr>
          <w:sz w:val="24"/>
          <w:szCs w:val="24"/>
        </w:rPr>
        <w:t xml:space="preserve">телекоммуникационной сети «Интернет»: </w:t>
      </w:r>
      <w:hyperlink r:id="rId9" w:history="1">
        <w:r w:rsidRPr="00CE1D42">
          <w:rPr>
            <w:rStyle w:val="a7"/>
            <w:sz w:val="24"/>
            <w:szCs w:val="24"/>
          </w:rPr>
          <w:t>http://mfc76.ru</w:t>
        </w:r>
      </w:hyperlink>
      <w:r w:rsidRPr="005D1108">
        <w:rPr>
          <w:sz w:val="24"/>
          <w:szCs w:val="24"/>
        </w:rPr>
        <w:t xml:space="preserve">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Адрес электронной почты МФЦ: </w:t>
      </w:r>
      <w:hyperlink r:id="rId10" w:history="1">
        <w:r w:rsidRPr="00CE1D42">
          <w:rPr>
            <w:rStyle w:val="a7"/>
            <w:sz w:val="24"/>
            <w:szCs w:val="24"/>
          </w:rPr>
          <w:t>mfc@mfc76.ru</w:t>
        </w:r>
      </w:hyperlink>
      <w:r w:rsidRPr="005D1108">
        <w:rPr>
          <w:sz w:val="24"/>
          <w:szCs w:val="24"/>
        </w:rPr>
        <w:t xml:space="preserve">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Информация о филиале многофункционального центра размещена на сайте многофункционального центра.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1.4. </w:t>
      </w:r>
      <w:proofErr w:type="gramStart"/>
      <w:r w:rsidRPr="005D1108">
        <w:rPr>
          <w:sz w:val="24"/>
          <w:szCs w:val="24"/>
        </w:rPr>
        <w:t xml:space="preserve">Информация о предоставлении муниципальной услуги, об услугах, которые являются необходимыми и обязательными для предоставления муниципальной услуги, формы и образцы документов, в том числе бланк заявлений о регистрации трудового договора и о регистрации факта прекращения трудового договора (далее по тексту – заявления) доступный для копирования и заполнения, в том числе в электронной форме, размещаются: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 официальном сайте </w:t>
      </w:r>
      <w:r>
        <w:rPr>
          <w:sz w:val="24"/>
          <w:szCs w:val="24"/>
        </w:rPr>
        <w:t xml:space="preserve">Администрации Тутаевского муниципального района </w:t>
      </w:r>
      <w:r w:rsidRPr="005D1108">
        <w:rPr>
          <w:sz w:val="24"/>
          <w:szCs w:val="24"/>
        </w:rPr>
        <w:t xml:space="preserve"> в информационно</w:t>
      </w:r>
      <w:r>
        <w:rPr>
          <w:sz w:val="24"/>
          <w:szCs w:val="24"/>
        </w:rPr>
        <w:t xml:space="preserve"> </w:t>
      </w:r>
      <w:r w:rsidRPr="005D1108">
        <w:rPr>
          <w:sz w:val="24"/>
          <w:szCs w:val="24"/>
        </w:rPr>
        <w:t xml:space="preserve">телекоммуникационной сети «Интернет»: </w:t>
      </w:r>
      <w:r w:rsidRPr="00384F9C">
        <w:rPr>
          <w:sz w:val="24"/>
          <w:szCs w:val="24"/>
        </w:rPr>
        <w:t>https://admtmr.ru/index/index.php</w:t>
      </w:r>
      <w:r w:rsidRPr="005D1108">
        <w:rPr>
          <w:sz w:val="24"/>
          <w:szCs w:val="24"/>
        </w:rPr>
        <w:t xml:space="preserve">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 многофункциональном центре;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 сайт</w:t>
      </w:r>
      <w:r>
        <w:rPr>
          <w:sz w:val="24"/>
          <w:szCs w:val="24"/>
        </w:rPr>
        <w:t xml:space="preserve">е многофункционального центра. 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1.5. Предоставление информации заявителям по вопросам предоставления муниципальной услуги, в том числе о ходе предоставления муниципальной услуги осуществляется: в устной форме при личном обращении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или в многофункциональном центре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-с использованием электронной почты;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-с использованием Единого портала;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-посредством почтового отправления.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случае обращения за предоставлением информации посредством Единого портала, информирование заявителя о ходе выполнения запроса о предоставлении муниципальной услуги (далее – уведомление о ходе предоставления услуги) осуществляется путем направления соответствующего уведомления </w:t>
      </w:r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 xml:space="preserve"> в личный кабинет заявителя на Едином портале.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Письменное обращение за информацией о порядке предоставления муниципальной услуги должно быть рассмотрено не позднее 30 дней.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Заявителю обеспечивается возможность осуществить запись на прием в МФЦ посредством телефонной связи с региональным центром телефонного обслуживания и портала МФЦ для подачи заявления о предоставлении муниципальной услуги, выбрав удобные для заявителя дату и время приема в пределах установленного в МФЦ графика приема заявителей.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1.6. В рамках предоставления муниципальной услуги заявителю обеспечивается возможность осуществить запись на прием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для подачи заявления о предоставлении муниципальной услуги через Единый портал, выбрав удобные для заявителя дату и время приема в пределах установленного </w:t>
      </w:r>
      <w:proofErr w:type="gramStart"/>
      <w:r w:rsidRPr="005D1108">
        <w:rPr>
          <w:sz w:val="24"/>
          <w:szCs w:val="24"/>
        </w:rPr>
        <w:t>в</w:t>
      </w:r>
      <w:proofErr w:type="gramEnd"/>
      <w:r w:rsidRPr="005D110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Управлением</w:t>
      </w:r>
      <w:proofErr w:type="gramEnd"/>
      <w:r w:rsidRPr="005D1108">
        <w:rPr>
          <w:sz w:val="24"/>
          <w:szCs w:val="24"/>
        </w:rPr>
        <w:t xml:space="preserve"> графика приема </w:t>
      </w:r>
      <w:r w:rsidRPr="005D1108">
        <w:rPr>
          <w:sz w:val="24"/>
          <w:szCs w:val="24"/>
        </w:rPr>
        <w:lastRenderedPageBreak/>
        <w:t xml:space="preserve">заявителей. Запись на прием осуществляется посредством интерактивного сервиса Единого портала, который в режиме реального времени отражает расписание работы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 или уполномоченного сотрудника на конкретную дату с указанием свободных интервалов для записи.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осуществлении записи совершения иных действий, кроме прохождения процедуры идентификации и аутентификации и указания цели приема от заявителя не требуется. Уведомление о записи на прием поступает в Личный кабинет заявителя в течение 1 рабочего дня. </w:t>
      </w:r>
    </w:p>
    <w:p w:rsidR="00E306BE" w:rsidRDefault="00E306BE" w:rsidP="00E306BE">
      <w:pPr>
        <w:jc w:val="center"/>
        <w:rPr>
          <w:sz w:val="24"/>
          <w:szCs w:val="24"/>
        </w:rPr>
      </w:pPr>
      <w:r w:rsidRPr="005D1108">
        <w:rPr>
          <w:sz w:val="24"/>
          <w:szCs w:val="24"/>
        </w:rPr>
        <w:t>2. Стандарт предоставления муниципальной услуги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2.1. Наименование муниципальной услуги: уведомительная регистрация трудового договора с работодателем – физическим лицом, не являющимся индивидуальным предпринимателем. Муниципальная услуга включает в себя </w:t>
      </w:r>
      <w:proofErr w:type="gramStart"/>
      <w:r w:rsidRPr="005D1108">
        <w:rPr>
          <w:sz w:val="24"/>
          <w:szCs w:val="24"/>
        </w:rPr>
        <w:t>следующие</w:t>
      </w:r>
      <w:proofErr w:type="gramEnd"/>
      <w:r w:rsidRPr="005D1108">
        <w:rPr>
          <w:sz w:val="24"/>
          <w:szCs w:val="24"/>
        </w:rPr>
        <w:t xml:space="preserve">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1) «Уведомительная регистрация трудового договора», осуществляемая по обращению работодателя.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5D1108">
        <w:rPr>
          <w:sz w:val="24"/>
          <w:szCs w:val="24"/>
        </w:rPr>
        <w:t>2) «Уведомительная регистрация факта прекращения трудового договора», включающая в себя процедуру регистрац</w:t>
      </w:r>
      <w:r>
        <w:rPr>
          <w:sz w:val="24"/>
          <w:szCs w:val="24"/>
        </w:rPr>
        <w:t xml:space="preserve">ии факта прекращения трудового </w:t>
      </w:r>
      <w:r w:rsidRPr="005D1108">
        <w:rPr>
          <w:sz w:val="24"/>
          <w:szCs w:val="24"/>
        </w:rPr>
        <w:t>договора по обращению работодателя и процедуру регистрации факта прекращения трудового договора по обращению работника в случае смерти работодателя или отсутствия сведений о месте его пребывания в течение двух месяцев, или в иных случаях, не позволяющих продолжать трудовые отношения и исключающих возможность регистрации факта прекращения трудового</w:t>
      </w:r>
      <w:proofErr w:type="gramEnd"/>
      <w:r w:rsidRPr="005D1108">
        <w:rPr>
          <w:sz w:val="24"/>
          <w:szCs w:val="24"/>
        </w:rPr>
        <w:t xml:space="preserve"> договора в соответствии с частью 3 статьи 307 Трудового кодекса Российской Федерации.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2.2. Наименование органа, предоставляющего муниципальную услугу: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>Правовое управление</w:t>
      </w:r>
      <w:r w:rsidRPr="005D1108">
        <w:rPr>
          <w:sz w:val="24"/>
          <w:szCs w:val="24"/>
        </w:rPr>
        <w:t xml:space="preserve"> Администрации Тутаевского муниципального </w:t>
      </w:r>
      <w:r>
        <w:rPr>
          <w:sz w:val="24"/>
          <w:szCs w:val="24"/>
        </w:rPr>
        <w:t>округа</w:t>
      </w:r>
      <w:r w:rsidRPr="005D1108">
        <w:rPr>
          <w:sz w:val="24"/>
          <w:szCs w:val="24"/>
        </w:rPr>
        <w:t xml:space="preserve">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целях, связанных с предоставлением муниципальной услуги,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с управлением министерства внутренних дел Российской Федерации по Ярославской области.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5D1108">
        <w:rPr>
          <w:sz w:val="24"/>
          <w:szCs w:val="24"/>
        </w:rPr>
        <w:t xml:space="preserve"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получения документов и информации, предоставляемых в результате предоставления таких услуг, включённых в перечень услуг, которые являются необходимыми и обязательными для предоставления муниципальной услуги.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2.3. Формы подачи заявления и получения результата предоставления услуги: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очная форма – при личном присутствии заявителя в </w:t>
      </w:r>
      <w:r>
        <w:rPr>
          <w:sz w:val="24"/>
          <w:szCs w:val="24"/>
        </w:rPr>
        <w:t>Управлени</w:t>
      </w:r>
      <w:r w:rsidRPr="005D1108">
        <w:rPr>
          <w:sz w:val="24"/>
          <w:szCs w:val="24"/>
        </w:rPr>
        <w:t xml:space="preserve">е или МФЦ;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заочная форма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– без личного присутствия заявителя (по почте, с использованием электронной почты, через Единый портал).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Муниципальную услугу в электронной форме могут получить только физические лица, зарегистрированные на Едином портале.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Форма и способ получения результата, подтверждающего предоставление муниципальной услуги, указываются заявителем в заявлении.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2.4. Результатом предоставления муниципальной услуги является регистрация заключения трудового договора и факта его расторжения между работодателем и работником путем внесения соответствующей записи в журнал регистрации заключения (расторжения) трудовых договоров и нанесения соответствующей записи с подписью ответственного лица </w:t>
      </w:r>
      <w:proofErr w:type="gramStart"/>
      <w:r w:rsidRPr="005D1108">
        <w:rPr>
          <w:sz w:val="24"/>
          <w:szCs w:val="24"/>
        </w:rPr>
        <w:t>заверенную</w:t>
      </w:r>
      <w:proofErr w:type="gramEnd"/>
      <w:r w:rsidRPr="005D1108">
        <w:rPr>
          <w:sz w:val="24"/>
          <w:szCs w:val="24"/>
        </w:rPr>
        <w:t xml:space="preserve"> печатью на экземплярах трудового договора и: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возвращение (направление) заявителю-работодателю двух экземпляров заключенного трудового договора с отметкой о его регистрации;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возвращение (направление) заявителю-работодателю экземпляров ранее зарегистрированного трудового договора с отметкой о регистрации факта прекращения </w:t>
      </w:r>
      <w:r w:rsidRPr="005D1108">
        <w:rPr>
          <w:sz w:val="24"/>
          <w:szCs w:val="24"/>
        </w:rPr>
        <w:lastRenderedPageBreak/>
        <w:t xml:space="preserve">трудового договора;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возвращение (направление) заявителю-работнику экземпляра ранее зарегистрированного трудового договора с отметкой о регистрации факта п</w:t>
      </w:r>
      <w:r>
        <w:rPr>
          <w:sz w:val="24"/>
          <w:szCs w:val="24"/>
        </w:rPr>
        <w:t xml:space="preserve">рекращения трудового договора; 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выдача (направление) уведомления о регистрации факта прекращения трудового договора (Приложение 5 к регламенту) в случае, если заявителем не представлен экземпляр ранее зарегистрированного трудового договора в связи с его утратой;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а также выдача (направление) заявителю мотивированного уведомления об отказе в регистрации трудового договора либо об отказе в регистрации факта прекращения трудового договора с приложением экземпляров трудовых договоров представляемых заявителем в комплекте документов.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2.5. Максимальный срок предоставления муниципальной услуги составляет: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 xml:space="preserve">5 рабочих дней со дня получения </w:t>
      </w:r>
      <w:proofErr w:type="spellStart"/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>ом</w:t>
      </w:r>
      <w:proofErr w:type="spellEnd"/>
      <w:r w:rsidRPr="005D1108">
        <w:rPr>
          <w:sz w:val="24"/>
          <w:szCs w:val="24"/>
        </w:rPr>
        <w:t xml:space="preserve"> заявления о регистрации трудового договора либо о регистрации факта прекращения трудового договора для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 «Уведомительная регистрация трудового договора» при предоставлении заявителем полного комплекта документов, указанных в пункте 2.7. регламента, включая документы (сведения), необходимые для предоставления муниципальной услуги и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</w:t>
      </w:r>
      <w:proofErr w:type="gramEnd"/>
      <w:r w:rsidRPr="005D1108">
        <w:rPr>
          <w:sz w:val="24"/>
          <w:szCs w:val="24"/>
        </w:rPr>
        <w:t xml:space="preserve"> местного самоуправления </w:t>
      </w:r>
      <w:proofErr w:type="gramStart"/>
      <w:r w:rsidRPr="005D1108">
        <w:rPr>
          <w:sz w:val="24"/>
          <w:szCs w:val="24"/>
        </w:rPr>
        <w:t>организациях</w:t>
      </w:r>
      <w:proofErr w:type="gramEnd"/>
      <w:r w:rsidRPr="005D1108">
        <w:rPr>
          <w:sz w:val="24"/>
          <w:szCs w:val="24"/>
        </w:rPr>
        <w:t xml:space="preserve">, а также для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 «Уведомительная регистрация факта прекращения трудового договора»;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10 рабочих дней со дня получения </w:t>
      </w:r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 xml:space="preserve"> заявления о регистрации трудового договора для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 «Уведомительная регистрация трудового договора» при необходимости получения </w:t>
      </w:r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 xml:space="preserve"> документов и (или) информации, необходимых для предоставления муниципальной услуги, в рамках межведомственного информационного взаимодействия.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подаче заявления через многофункциональный центр срок предоставления муниципальной услуги исчисляется со дня регистрации заявления о регистрации трудового договора либо заявления о регистрации факта прекращения </w:t>
      </w:r>
      <w:r>
        <w:rPr>
          <w:sz w:val="24"/>
          <w:szCs w:val="24"/>
        </w:rPr>
        <w:t>трудового договора в Управлени</w:t>
      </w:r>
      <w:r w:rsidRPr="005D1108">
        <w:rPr>
          <w:sz w:val="24"/>
          <w:szCs w:val="24"/>
        </w:rPr>
        <w:t xml:space="preserve">е.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2.6. Правовые основания для предоставления муниципальной услуги: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Трудовой кодекс Российской Федерации от 30.12.2001 № 197-ФЗ («Российская газета», № 256, 31.12.2001);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Федеральный закон от 25.07.2002 № 115-ФЗ «О правовом положении иностранных граждан в Российской Федерации» («Собрание законодательства РФ», 29.07.2002, № 30, ст. 3032);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Приказ Департамента труда и социальной поддержки населения ЯО от 15.07.2016 № 65-16 «Об утверждении Порядка обеспечения доступности для инвалидов объектов и услуг, предоставляемых органами и учреждениями в сфере труда, социальной защиты населения и социального обслуживания населения Ярославской области».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2.7. Перечень документов, необходимых для предоставления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2.7.1. Для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 «Уведомительная регистрация трудового договора» заявитель предоставляет: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1) Заявление установленной формы (Приложение 1 к регламенту).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2) Документ, удостоверяющий личность заявителя гражданина Российской Федерации или представителя заявителя, в случае, если интересы заявителя представляет иное уполномоченное им лицо в соответствии с действующим законодательством.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3) Документ, удостоверяющий полномочия представителя.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4) Трудовой договор в трех экземплярах соответствующий требованиям статей 20 и 57 Трудового кодекса Российской Федерации. Трудовой договор в случае, если он оформлен на нескольких листах, должен быть прошит, пронумерован и заверен подписью работодателя и работника на прошивке. Один экземпляр договора предоставляется без возврата.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5)Согласие работника на обработку персональных данных (Приложение 2 к регламенту).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D1108">
        <w:rPr>
          <w:sz w:val="24"/>
          <w:szCs w:val="24"/>
        </w:rPr>
        <w:t xml:space="preserve">2.7.2. </w:t>
      </w:r>
      <w:proofErr w:type="spellStart"/>
      <w:r w:rsidRPr="005D1108">
        <w:rPr>
          <w:sz w:val="24"/>
          <w:szCs w:val="24"/>
        </w:rPr>
        <w:t>Подуслуга</w:t>
      </w:r>
      <w:proofErr w:type="spellEnd"/>
      <w:r w:rsidRPr="005D1108">
        <w:rPr>
          <w:sz w:val="24"/>
          <w:szCs w:val="24"/>
        </w:rPr>
        <w:t xml:space="preserve"> «Уведомительная регистрация факта прекращения трудового договора».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2.7.2.1. Для регистрации факта прекращения трудового договора по обращению работодателя заявитель представляет следующие документы: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1) Заявление установленной формы (Приложение 3 к регламенту).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2) Документ, удостоверяющий личность заявителя гражданина Российской Федерации или представителя заявителя, в случае, если интересы заявителя представляет иное уполномоченное им лицо в соответствии с действующим законодательством.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3) Документ, удостоверяющий полномочия представителя.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4) Подлинные экземпляры зарегистрированного в </w:t>
      </w:r>
      <w:r>
        <w:rPr>
          <w:sz w:val="24"/>
          <w:szCs w:val="24"/>
        </w:rPr>
        <w:t>Управлении</w:t>
      </w:r>
      <w:r w:rsidRPr="005D1108">
        <w:rPr>
          <w:sz w:val="24"/>
          <w:szCs w:val="24"/>
        </w:rPr>
        <w:t xml:space="preserve"> трудового договора. </w:t>
      </w:r>
      <w:proofErr w:type="gramStart"/>
      <w:r w:rsidRPr="005D1108">
        <w:rPr>
          <w:sz w:val="24"/>
          <w:szCs w:val="24"/>
        </w:rPr>
        <w:t>В случае невозможности представления подлинного экземпляра з</w:t>
      </w:r>
      <w:r>
        <w:rPr>
          <w:sz w:val="24"/>
          <w:szCs w:val="24"/>
        </w:rPr>
        <w:t>арегистрированного в Управлении</w:t>
      </w:r>
      <w:r w:rsidRPr="005D1108">
        <w:rPr>
          <w:sz w:val="24"/>
          <w:szCs w:val="24"/>
        </w:rPr>
        <w:t xml:space="preserve"> трудового договора в связи с его утратой в заявлении</w:t>
      </w:r>
      <w:proofErr w:type="gramEnd"/>
      <w:r w:rsidRPr="005D1108">
        <w:rPr>
          <w:sz w:val="24"/>
          <w:szCs w:val="24"/>
        </w:rPr>
        <w:t xml:space="preserve"> указывается причина не предоставления трудового договора.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5) Документы (надлежаще заверенные копии документов), подтверждающих факт прекращения трудов</w:t>
      </w:r>
      <w:r>
        <w:rPr>
          <w:sz w:val="24"/>
          <w:szCs w:val="24"/>
        </w:rPr>
        <w:t xml:space="preserve">ого договора (при их наличии). 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2.7.2.2. Для регистрации факта прекращения трудового договора по обращению работника заявитель представляет следующие документы: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1) Заявление установленной формы (Приложение 4 к регламенту).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2) Документ, удостоверяющий личность заявителя (паспорт гражданина Российской Федерации или паспорт иностранного государства; в качестве документа, удостоверяющего личность </w:t>
      </w:r>
      <w:proofErr w:type="gramStart"/>
      <w:r w:rsidRPr="005D1108">
        <w:rPr>
          <w:sz w:val="24"/>
          <w:szCs w:val="24"/>
        </w:rPr>
        <w:t>работника-иностранного</w:t>
      </w:r>
      <w:proofErr w:type="gramEnd"/>
      <w:r w:rsidRPr="005D1108">
        <w:rPr>
          <w:sz w:val="24"/>
          <w:szCs w:val="24"/>
        </w:rPr>
        <w:t xml:space="preserve"> гражданина, могут предъявляться вид на жительство или удостоверение беженца) или представителя заявителя, в случае, если интересы заявителя представляет иное уполномоченное им лицо в соответствии с действующим законодательством.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3) Документ, удостоверяющий полномочия представителя.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4) Подлинный экземпляр ранее зарегистрированного в </w:t>
      </w:r>
      <w:r>
        <w:rPr>
          <w:sz w:val="24"/>
          <w:szCs w:val="24"/>
        </w:rPr>
        <w:t>Управлении</w:t>
      </w:r>
      <w:r w:rsidRPr="005D1108">
        <w:rPr>
          <w:sz w:val="24"/>
          <w:szCs w:val="24"/>
        </w:rPr>
        <w:t xml:space="preserve"> трудового договора. </w:t>
      </w:r>
      <w:proofErr w:type="gramStart"/>
      <w:r w:rsidRPr="005D1108">
        <w:rPr>
          <w:sz w:val="24"/>
          <w:szCs w:val="24"/>
        </w:rPr>
        <w:t xml:space="preserve">В случае невозможности представления подлинного экземпляра зарегистрированного в </w:t>
      </w:r>
      <w:r>
        <w:rPr>
          <w:sz w:val="24"/>
          <w:szCs w:val="24"/>
        </w:rPr>
        <w:t>Управлении</w:t>
      </w:r>
      <w:r w:rsidRPr="005D1108">
        <w:rPr>
          <w:sz w:val="24"/>
          <w:szCs w:val="24"/>
        </w:rPr>
        <w:t xml:space="preserve"> трудового договора в связи с его утратой в заявлении</w:t>
      </w:r>
      <w:proofErr w:type="gramEnd"/>
      <w:r w:rsidRPr="005D1108">
        <w:rPr>
          <w:sz w:val="24"/>
          <w:szCs w:val="24"/>
        </w:rPr>
        <w:t xml:space="preserve"> указывается причина не предоставления трудового договора.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5) Документы (надлежаще заверенные копии документов), подтверждающие факт смерти работодателя или отсутствие сведений о месте его пребывания в течение двух месяцев, или иные факты, не позволяющие продолжать трудовые отношения и исключающих возможность регистрации факта прекращения трудового договора в соответствии с частью 3 статьи 307 Трудового кодекса Российской Федерации.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Установленный выше перечень документов является исчерпывающим.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Управление</w:t>
      </w:r>
      <w:r w:rsidRPr="005D1108">
        <w:rPr>
          <w:sz w:val="24"/>
          <w:szCs w:val="24"/>
        </w:rPr>
        <w:t xml:space="preserve"> не вправе требовать от заявителя: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Ярославской области</w:t>
      </w:r>
      <w:proofErr w:type="gramEnd"/>
      <w:r w:rsidRPr="005D1108">
        <w:rPr>
          <w:sz w:val="24"/>
          <w:szCs w:val="24"/>
        </w:rPr>
        <w:t xml:space="preserve">, </w:t>
      </w:r>
      <w:proofErr w:type="gramStart"/>
      <w:r w:rsidRPr="005D1108">
        <w:rPr>
          <w:sz w:val="24"/>
          <w:szCs w:val="24"/>
        </w:rPr>
        <w:t xml:space="preserve">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документов, если иное не предусмотрено нормативными правовыми актами, определяющими порядок предоставления муниципальных услуг.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2.7.3. Исчерпывающий перечень документов, необходимых для предоставления </w:t>
      </w:r>
      <w:r w:rsidRPr="005D1108">
        <w:rPr>
          <w:sz w:val="24"/>
          <w:szCs w:val="24"/>
        </w:rPr>
        <w:lastRenderedPageBreak/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подлежащих представлению в рамках межведомственного и</w:t>
      </w:r>
      <w:r>
        <w:rPr>
          <w:sz w:val="24"/>
          <w:szCs w:val="24"/>
        </w:rPr>
        <w:t xml:space="preserve">нформационного взаимодействия.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Для предоставления муниципальной услуги требуются следующие документы и (сведения), обрабатываемые, в том числе посредством межведомственного запроса, с использованием межведомственного информационного взаимодействия: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сведения о регистрации заявителя по месту жительства на территории Тутаевского муниципального </w:t>
      </w:r>
      <w:r>
        <w:rPr>
          <w:sz w:val="24"/>
          <w:szCs w:val="24"/>
        </w:rPr>
        <w:t>округ</w:t>
      </w:r>
      <w:r w:rsidRPr="005D1108">
        <w:rPr>
          <w:sz w:val="24"/>
          <w:szCs w:val="24"/>
        </w:rPr>
        <w:t xml:space="preserve">а выдаваемые отделением УФМС России по Ярославской области в </w:t>
      </w:r>
      <w:proofErr w:type="spellStart"/>
      <w:r w:rsidRPr="005D1108">
        <w:rPr>
          <w:sz w:val="24"/>
          <w:szCs w:val="24"/>
        </w:rPr>
        <w:t>г</w:t>
      </w:r>
      <w:proofErr w:type="gramStart"/>
      <w:r w:rsidRPr="005D1108">
        <w:rPr>
          <w:sz w:val="24"/>
          <w:szCs w:val="24"/>
        </w:rPr>
        <w:t>.Т</w:t>
      </w:r>
      <w:proofErr w:type="gramEnd"/>
      <w:r w:rsidRPr="005D1108">
        <w:rPr>
          <w:sz w:val="24"/>
          <w:szCs w:val="24"/>
        </w:rPr>
        <w:t>утаеве</w:t>
      </w:r>
      <w:proofErr w:type="spellEnd"/>
      <w:r w:rsidRPr="005D1108">
        <w:rPr>
          <w:sz w:val="24"/>
          <w:szCs w:val="24"/>
        </w:rPr>
        <w:t xml:space="preserve"> и </w:t>
      </w:r>
      <w:proofErr w:type="spellStart"/>
      <w:r w:rsidRPr="005D1108">
        <w:rPr>
          <w:sz w:val="24"/>
          <w:szCs w:val="24"/>
        </w:rPr>
        <w:t>Тутаевском</w:t>
      </w:r>
      <w:proofErr w:type="spellEnd"/>
      <w:r w:rsidRPr="005D1108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округе.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Заявитель вправе по собственной инициативе представить сведения,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дополнительно к документам, указанным в пункте 2.7. регламента. Непредставление заявителем указанных в данном пункте документов не является основанием для отказа в предоставлении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качестве документа, подтверждающего место жительства, заявитель вправе представить паспорт гражданина Российской Федерации, удостоверяющий личность гражданина Российской Федерации на территории Российской Федерации, с отметкой о регистрации по месту жительства, временное удостоверение личности гражданина Российской Федерации, содержащее сведения о регистрации по месту жительства, либо справку о регистрации по месту жительства.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2.8. Исчерпывающий перечень оснований для отказа в приеме документов, необходимых для предоставления муниципальной услуги: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1) ненадлежащее оформление заявления и некомплектность представленных документов (несоответствие указанных в заявлении сведений, сведениям в представленных документах; несоответствие представленных документов документам, указанным в заявлении, а также отсутствие в заявлении необходимых сведений и (или) документов, предусмотренных пунктом 2.7. регламента, обязанность предоставления которых возложена на заявителя);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2) отсутствие у лица полномочий на подачу заявления и документов.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2.9. Исчерпывающий перечень оснований для приостановления или отказа в предоставлении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Оснований для отказа в предоставлении муниципальной услуги законодательством Российской Федерации не предусмотрено.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органами и организациями, участвующими в предоставлении муниципальной услуги.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2.11. Исчерпывающий перечень оснований для отказа в регистрации трудового договора либо в регистрации факта прекращения трудового договора: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1) с заявлением обратился ненадлежащий</w:t>
      </w:r>
      <w:r>
        <w:rPr>
          <w:sz w:val="24"/>
          <w:szCs w:val="24"/>
        </w:rPr>
        <w:t xml:space="preserve"> заявитель, не соответствующий </w:t>
      </w:r>
      <w:r w:rsidRPr="005D1108">
        <w:rPr>
          <w:sz w:val="24"/>
          <w:szCs w:val="24"/>
        </w:rPr>
        <w:t xml:space="preserve"> положениям пункта 1.2. регламента;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2) не предоставление заявителем подлинных экземпляров трудового договора в течение 2 рабочих дней по истечении дня, назначенного </w:t>
      </w:r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 xml:space="preserve"> в уведомлении о регистрации заявления для предоставления подлинных экземпляров трудового договора, в случае подачи заявления в заочной форме;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3)представленный для регистрации договор не является трудовым и (или) заключен с лицом, не являющимся надлежащим работодателем, определенным абзацем вторым части 5 статьи 20 Трудового кодекса Российской Федерации;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D1108">
        <w:rPr>
          <w:sz w:val="24"/>
          <w:szCs w:val="24"/>
        </w:rPr>
        <w:t xml:space="preserve">4)представленный для регистрации факта прекращения трудового договора трудовой договор не зарегистрирован в </w:t>
      </w:r>
      <w:r>
        <w:rPr>
          <w:sz w:val="24"/>
          <w:szCs w:val="24"/>
        </w:rPr>
        <w:t>Управлении</w:t>
      </w:r>
      <w:r w:rsidRPr="005D1108">
        <w:rPr>
          <w:sz w:val="24"/>
          <w:szCs w:val="24"/>
        </w:rPr>
        <w:t xml:space="preserve">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2.12. Предоставление муниципальной услуги осуществляется без взимания платы.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2.13.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2.14. Срок и порядок регистрации заявления на предоставление муниципальной услуги. Заявление, поданное в очной форме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, регистрируется непосредственно при подаче соответствующего заявления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. Порядок регистрации заявления, поданного в очной форме в многофункциональный центр, определяется соглашением о взаимодействии с многофункциональным центром. </w:t>
      </w:r>
      <w:proofErr w:type="gramStart"/>
      <w:r w:rsidRPr="005D1108">
        <w:rPr>
          <w:sz w:val="24"/>
          <w:szCs w:val="24"/>
        </w:rPr>
        <w:t>Заявление, поданное в заочной форме регистрируется</w:t>
      </w:r>
      <w:proofErr w:type="gramEnd"/>
      <w:r w:rsidRPr="005D1108">
        <w:rPr>
          <w:sz w:val="24"/>
          <w:szCs w:val="24"/>
        </w:rPr>
        <w:t xml:space="preserve">, в день поступления заявления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2.15.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Вход в здание оборудуется информационной табличкой (вывеской), содержащей информацию о наименовании, режиме работы.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Пути движения к входу в здание (при их наличии), вход в здание, пути движения к местам ожидания, информирования и оказания услуги, равно как и сами места ожидания, информирования и оказания услуги, оборудуются в соответствии с требованиями строительных норм и правил, обеспечивающих доступность для инвалидов и маломобильных групп населения.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Помещения для работы с заявителями оборудуются соответствующими информационными стендами, вывесками, указателями.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Места ожидания оборудуются стульями или столами, обеспечиваются канцелярскими принадлежностями в количестве, достаточном для оформления документов заявителями.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2.16. Показатели доступности и к</w:t>
      </w:r>
      <w:r>
        <w:rPr>
          <w:sz w:val="24"/>
          <w:szCs w:val="24"/>
        </w:rPr>
        <w:t xml:space="preserve">ачества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возможность получения услуги всеми способами, предусмотренными законодательством, в том числе через Единый портал и МФЦ (да/нет);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наличие возможности записи на прием в электронном виде (да/нет);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отсутствие превышения срока предоставления муниципальной услуги установленного пунктом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2.5 раздела 2 регламента (да/нет);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отсутствие обоснованных жалоб со стороны заявителей (да/нет);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обеспечение доступности муниципальной услуги (да/нет);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сопровождение инвалидов, имеющих стойкие расстройства функции зрения и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самостоятельного передвижения, к месту предоставления муниципальной услуги и оказание им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помощи (да/нет);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возможность приема документов для получения муниципальной услуги по месту жительства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работодателя, в случае если работодатель является инвалидом (да/нет).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2.17. Особенности предоставления муниципальной услуги в электронной форме.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5D1108">
        <w:rPr>
          <w:sz w:val="24"/>
          <w:szCs w:val="24"/>
        </w:rPr>
        <w:t xml:space="preserve"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утвержденными распоряжением Правительства Российской Федерации от 17.12.2009 № 1993-р, и Планом перехода на предоставление в электронном виде государственных, муниципальных и иных услуг, утвержденных Постановлением Правительства Ярославской области от 11.05.2012 № 421-п, а также планом перехода на предоставление в электронном виде муниципальных услуг.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Электронная форма заявления заполняется на Едином портале. При подаче заявления в форме электронного документа с использованием Единого портала к нему прикрепляются копии необходимых документов в форме электронных файлов с соблюдением следующих </w:t>
      </w:r>
      <w:r w:rsidRPr="005D1108">
        <w:rPr>
          <w:sz w:val="24"/>
          <w:szCs w:val="24"/>
        </w:rPr>
        <w:lastRenderedPageBreak/>
        <w:t xml:space="preserve">требований: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электронная копия документа должна представлять собой файл в одном из форматов PDF, TIF, TIFF, JPG, JP</w:t>
      </w:r>
      <w:proofErr w:type="gramStart"/>
      <w:r w:rsidRPr="005D1108">
        <w:rPr>
          <w:sz w:val="24"/>
          <w:szCs w:val="24"/>
        </w:rPr>
        <w:t>Е</w:t>
      </w:r>
      <w:proofErr w:type="gramEnd"/>
      <w:r w:rsidRPr="005D1108">
        <w:rPr>
          <w:sz w:val="24"/>
          <w:szCs w:val="24"/>
        </w:rPr>
        <w:t xml:space="preserve">G, содержащий образ соответствующего бумажного документа, либо комплект таких документов в электронном архиве в формате ZIP или RAR.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электронная копия документа может быть получена сканированием, фотографированием. Сведения в электронной копии документа должны быть читаемы. Может быть прикреплен электронный документ, полученный в соответствующем ведомстве.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Максимальный размер прикрепляемых файлов в сумме не должен превышать 5 Мб (мегабайт). Оригиналы прилагаемых копий документов впоследствии представляются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в течени</w:t>
      </w:r>
      <w:proofErr w:type="gramStart"/>
      <w:r w:rsidRPr="005D1108">
        <w:rPr>
          <w:sz w:val="24"/>
          <w:szCs w:val="24"/>
        </w:rPr>
        <w:t>и</w:t>
      </w:r>
      <w:proofErr w:type="gramEnd"/>
      <w:r w:rsidRPr="005D1108">
        <w:rPr>
          <w:sz w:val="24"/>
          <w:szCs w:val="24"/>
        </w:rPr>
        <w:t xml:space="preserve"> двух рабочих дней.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При предоставлении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 в форме уведомлений о ходе предоставления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proofErr w:type="gramStart"/>
      <w:r w:rsidRPr="005D1108">
        <w:rPr>
          <w:sz w:val="24"/>
          <w:szCs w:val="24"/>
        </w:rPr>
        <w:t xml:space="preserve">Документ и (или) информация, подтверждающие предоставление муниципальной услуги, могут быть выданы заявителю лично в форме документа на бумажном носителе в </w:t>
      </w:r>
      <w:r>
        <w:rPr>
          <w:sz w:val="24"/>
          <w:szCs w:val="24"/>
        </w:rPr>
        <w:t>Управлени</w:t>
      </w:r>
      <w:r w:rsidRPr="005D1108">
        <w:rPr>
          <w:sz w:val="24"/>
          <w:szCs w:val="24"/>
        </w:rPr>
        <w:t>е либо в многофункциональном центре, либо направлены в форме документа на бумажном носителе почтовым 11 отправлением, либо в форме электронного документа.</w:t>
      </w:r>
      <w:proofErr w:type="gramEnd"/>
      <w:r w:rsidRPr="005D1108">
        <w:rPr>
          <w:sz w:val="24"/>
          <w:szCs w:val="24"/>
        </w:rPr>
        <w:t xml:space="preserve"> Форма и способ получения документа и (или) информации, </w:t>
      </w:r>
      <w:proofErr w:type="gramStart"/>
      <w:r w:rsidRPr="005D1108">
        <w:rPr>
          <w:sz w:val="24"/>
          <w:szCs w:val="24"/>
        </w:rPr>
        <w:t>подтверждающих</w:t>
      </w:r>
      <w:proofErr w:type="gramEnd"/>
      <w:r w:rsidRPr="005D1108">
        <w:rPr>
          <w:sz w:val="24"/>
          <w:szCs w:val="24"/>
        </w:rPr>
        <w:t xml:space="preserve"> предоставление муниципальной услуги указываются заявителем в заявлении. Электронная копия документа, являющегося результатом предоставления муниципальной услуги, заверенная квалифицированной электронной цифровой подписью уполномоченного должностного лица в соответствии с Федеральным законом от 06.04.2011 № 63-ФЗ «Об электронной подписи», направляется заявителю в личный кабинет на Едином портале.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 </w:t>
      </w:r>
    </w:p>
    <w:p w:rsidR="00E306BE" w:rsidRDefault="00E306BE" w:rsidP="00E306BE">
      <w:pPr>
        <w:jc w:val="center"/>
        <w:rPr>
          <w:sz w:val="24"/>
          <w:szCs w:val="24"/>
        </w:rPr>
      </w:pPr>
      <w:r w:rsidRPr="005D1108">
        <w:rPr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5D1108">
        <w:rPr>
          <w:sz w:val="24"/>
          <w:szCs w:val="24"/>
        </w:rPr>
        <w:t>административных</w:t>
      </w:r>
      <w:proofErr w:type="gramEnd"/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center"/>
        <w:rPr>
          <w:sz w:val="24"/>
          <w:szCs w:val="24"/>
        </w:rPr>
      </w:pPr>
      <w:r w:rsidRPr="005D1108">
        <w:rPr>
          <w:sz w:val="24"/>
          <w:szCs w:val="24"/>
        </w:rPr>
        <w:t>процедур, требования к порядку их выполнения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прием, первичная проверка и регистрация заявления и приложенных к нему документов;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рассмотрение заявления, регистрация трудового договора или регистрация факта прекращения трудового договора, либо подготовка мотивированного уведомления об отказе в регистрации;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выдача (направление) результата предоставления муниципальной услуги.</w:t>
      </w:r>
    </w:p>
    <w:p w:rsidR="00E306BE" w:rsidRDefault="00E306BE" w:rsidP="00E306BE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3.1.1. Прием первичная проверка и регистрация заявления и приложенных к нему документов.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Основанием для начала административной процедуры является поступление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заявления о регистрации трудового договора либо о регистрации факта прекращения трудового договора, при личном обращении заявителя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или многофункциональный центр, путем почтового отправления, по электронной почте, либо через Единый портал.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Ответственным за выполнение административной процедуры является уполномоченный специалист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приеме заявления уполномоченный специалист: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проверяет документы, удостоверяющие личность заявителя либо документы удостоверяющие личность представителя и его полномочия;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проверяет надлежащее оформление заявления, соответствие сведений, указанных в заявлении представленным документам, соответствие представленных документов документам, указанным в заявлении, наличие необходимых сведений в заявлении и (или) документов, предусмотренных пунктом 2.7. регламента, обязанность предоставления которых возложена на заявителя;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сличает копии предоставленных документов с оригиналами, выполняет на копиях надпись об их соответствии подлинным экземплярам (ставит штамп «копия </w:t>
      </w:r>
      <w:r w:rsidRPr="005D1108">
        <w:rPr>
          <w:sz w:val="24"/>
          <w:szCs w:val="24"/>
        </w:rPr>
        <w:lastRenderedPageBreak/>
        <w:t>верна»), заверяет своей подписью с ук</w:t>
      </w:r>
      <w:r>
        <w:rPr>
          <w:sz w:val="24"/>
          <w:szCs w:val="24"/>
        </w:rPr>
        <w:t xml:space="preserve">азанием фамилии и инициалов;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в случае получения заявления и документов по адресу в заочной форме назначает любым доступным способом заявителю день для предоставления оригиналов документов в пределах срока предоставления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наличии оснований, указанных в пункте 2.8 раздела 2 регламента уполномоченный специалист уведомляет заявителя об отказе в приеме документов с обоснованием причин отказа.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случае отсутствия оснований для отказа в приеме документов, указанных в пункте 2.8. раздела 2 регламента, уполномоченный специалист регистрирует заявление в журнале регистрации, отмечая факт регистрации заявления путем проставления отметки в получении заявления на экземпляре заявителя, и назначает заявителю день для получения результата предоставления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случае поступления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заявления на оказание муниципальной услуги и документов через многофункциональный центр уполномоченный специалист регистрирует заявление в порядке, установленном правилами внутреннего документооборота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, фиксирует сведения о заявителе (номер дела) и дату поступления заявления согласно условиям соглашения о взаимодействии. При поступлении заявления через Единый портал, заявление регистрируется в установленном порядке и заявителю в личный кабинет на Едином портале направляется соответствующее уведомление. Срок проверки электронного заявления составляет не более 1 рабочего дня со дня его регистрации.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5D1108">
        <w:rPr>
          <w:sz w:val="24"/>
          <w:szCs w:val="24"/>
        </w:rPr>
        <w:t xml:space="preserve">В случае выявления в ходе проверки нарушений в оформлении электронного заявления (в заполнении граф электронной формы заявления, в комплектности электронных документов) в личный кабинет заявителя на Едином портале направляется электронное уведомление об отказе в приеме заявления с предложением устранить выявленные недостатки и повторно подать заявление лично или с использованием Единого портала.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надлежащем оформлении заявления формирует и направляет заявителю в Личный кабинет электронное уведомление о поступлении заявления и иных документов, необходимых для предоставления услуги, и о начале процедуры предоставления услуги, а также содержащее сведения о дате и времени окончания предоставления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Максимальный срок исполнения административной процедуры составляет 1 (один) рабочий день.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3.1.2. Рассмотрение заявления, регистрация трудового договора или регистрация факта прекращения трудового договора, либо подготовка мотивированного уведомления об отказе в регистрации.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заявления о предоставлении муниципальной услуги к уполномоченному специалисту.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Ответственным за выполнение административной процедуры являет</w:t>
      </w:r>
      <w:r>
        <w:rPr>
          <w:sz w:val="24"/>
          <w:szCs w:val="24"/>
        </w:rPr>
        <w:t xml:space="preserve">ся уполномоченный специалист. 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а) При поступлении заявления о регистрации трудового договора уполномоченный специалист: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устанавливает соответствие заявителя положениям пункта 1.2. регламента;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проводит проверку представленного в комплекте документов трудового договора на соответствие требованиям статей 20 и 57 Трудового кодекса Российской Федерации;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при необходимости в случае отсутствия сведений о регистрации в представленных заявителем документах, формирует запрос в отделение УФМС России по Ярославской области в </w:t>
      </w:r>
      <w:proofErr w:type="spellStart"/>
      <w:r w:rsidRPr="005D1108">
        <w:rPr>
          <w:sz w:val="24"/>
          <w:szCs w:val="24"/>
        </w:rPr>
        <w:t>г</w:t>
      </w:r>
      <w:proofErr w:type="gramStart"/>
      <w:r w:rsidRPr="005D1108">
        <w:rPr>
          <w:sz w:val="24"/>
          <w:szCs w:val="24"/>
        </w:rPr>
        <w:t>.Т</w:t>
      </w:r>
      <w:proofErr w:type="gramEnd"/>
      <w:r w:rsidRPr="005D1108">
        <w:rPr>
          <w:sz w:val="24"/>
          <w:szCs w:val="24"/>
        </w:rPr>
        <w:t>утаеве</w:t>
      </w:r>
      <w:proofErr w:type="spellEnd"/>
      <w:r w:rsidRPr="005D1108">
        <w:rPr>
          <w:sz w:val="24"/>
          <w:szCs w:val="24"/>
        </w:rPr>
        <w:t xml:space="preserve"> и </w:t>
      </w:r>
      <w:proofErr w:type="spellStart"/>
      <w:r w:rsidRPr="005D1108">
        <w:rPr>
          <w:sz w:val="24"/>
          <w:szCs w:val="24"/>
        </w:rPr>
        <w:t>Тутаевском</w:t>
      </w:r>
      <w:proofErr w:type="spellEnd"/>
      <w:r w:rsidRPr="005D1108">
        <w:rPr>
          <w:sz w:val="24"/>
          <w:szCs w:val="24"/>
        </w:rPr>
        <w:t xml:space="preserve"> </w:t>
      </w:r>
      <w:r>
        <w:rPr>
          <w:sz w:val="24"/>
          <w:szCs w:val="24"/>
        </w:rPr>
        <w:t>округ</w:t>
      </w:r>
      <w:r w:rsidRPr="005D1108">
        <w:rPr>
          <w:sz w:val="24"/>
          <w:szCs w:val="24"/>
        </w:rPr>
        <w:t xml:space="preserve">е в рамках межведомственного информационного взаимодействия (путем заполнения интерактивных форм) в соответствии с требованиями, установленными Федеральным законом от 27.07.2010 № 210-ФЗ «Об организации предоставления государственных и муниципальных услуг». </w:t>
      </w:r>
      <w:r w:rsidRPr="005D1108">
        <w:rPr>
          <w:sz w:val="24"/>
          <w:szCs w:val="24"/>
        </w:rPr>
        <w:lastRenderedPageBreak/>
        <w:t xml:space="preserve">Запрос формируется и направляется в день регистрации заявления.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органа, предоставляющего муниципальную услугу, подведомственной государственному органу организации, участвующей в предоставлении государственных и муниципальных услуг, либо многофункциональный центр. </w:t>
      </w:r>
      <w:proofErr w:type="gramStart"/>
      <w:r w:rsidRPr="005D1108">
        <w:rPr>
          <w:sz w:val="24"/>
          <w:szCs w:val="24"/>
        </w:rPr>
        <w:t xml:space="preserve"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сервисам, а также в случаях, когда поставщик сведений предоставляет заведомо неполные/некорректные данные или состав предоставляемых в электронной форме данных не соответствует представлению аналогичного документа в бумажном виде.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Ответ на межведомственный запрос готовится и направляется соответствующим уполномоченным органом в срок, не превышающий 5 рабочих дней со дня поступления межведомственного запроса.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не позднее 1 рабочего дня со дня получения ответа на межведомственный запрос при наличии оснований, предусмотренных подпунктами 1 - 3 пункта 2.11. раздела 2 настоящего Регламента, уполномоченный специалист готовит проект мотивированного уведомления об отказе регистрации трудового договора. </w:t>
      </w:r>
    </w:p>
    <w:p w:rsidR="00E306BE" w:rsidRDefault="00E306BE" w:rsidP="00E306BE">
      <w:pPr>
        <w:jc w:val="both"/>
        <w:rPr>
          <w:sz w:val="24"/>
          <w:szCs w:val="24"/>
        </w:rPr>
      </w:pPr>
      <w:proofErr w:type="gramStart"/>
      <w:r w:rsidRPr="005D1108">
        <w:rPr>
          <w:sz w:val="24"/>
          <w:szCs w:val="24"/>
        </w:rPr>
        <w:t xml:space="preserve">При отсутствии оснований для принятия решения в регистрации трудового договора предусмотренных подпунктами 1 - 3 пункта 2.11 раздела 2 Регламента, уполномоченный специалист производит регистрацию трудового договора посредством нанесения соответствующей записи на оборотную сторону трудового договора, и передает его вместе с заявлением и приложенными к нему документами уполномоченному должностному лицу для подписания с последующим внесением соответствующей записи в Журнал регистрации трудовых договоров.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б) В случае поступления заявления о регистрации факта прекращения трудового договора рассмотрение заявления и приложенных к нему документов осуществляются в порядке, установленном в подпункте «а» пункта 3.1.2. настоящего раздела Регламента с у</w:t>
      </w:r>
      <w:r>
        <w:rPr>
          <w:sz w:val="24"/>
          <w:szCs w:val="24"/>
        </w:rPr>
        <w:t xml:space="preserve">четом следующих особенностей.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поступлении заявления уполномоченный специалист проводит проверку наличия и правильности оформления документов, необходимых для предоставления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наличии оснований, предусмотренных пунктами 1, 2, 4 пункта 2.11. раздела 2 настоящего Регламента, уполномоченный специалист готовит проект мотивированного уведомления об отказе в регистрации факта прекращения трудового договора.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При </w:t>
      </w:r>
      <w:r w:rsidRPr="005D1108">
        <w:rPr>
          <w:sz w:val="24"/>
          <w:szCs w:val="24"/>
        </w:rPr>
        <w:t>отсутствии оснований для принятия решения об отказе в регистрации факта прекращения трудового договора, предусмотренных подпунктами 1,2,4 пункта 2.11 раздела 2 Регламента, уполномоченный специалист производит регистрацию факта прекращения трудового договора посредством нанесения соответствующей записи на оборотную сторону трудового договора с последующим внесением соответствующей записи в Журнал регистрации трудовых договоров, либо, в случае не предоставления заявителем ранее зарегистрированного трудового договора по</w:t>
      </w:r>
      <w:proofErr w:type="gramEnd"/>
      <w:r w:rsidRPr="005D1108">
        <w:rPr>
          <w:sz w:val="24"/>
          <w:szCs w:val="24"/>
        </w:rPr>
        <w:t xml:space="preserve"> причине его утраты, готовит проект уведомления о регистрации факта прекращения ранее зарегистрированного трудового договора, и передает документ, являющийся результатом предоставления муниципальной услуги, вместе с заявлением и приложенными к нему документами уполномоченному должностному лицу для подписания.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Уполномоченное должностное лицо в течение 1 дня рассматривает документ, являющийся результатом предоставления муниципальной услуги, при отсутствии замечаний подписывает его.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наличии замечаний уполномоченное должностное лицо направляет документ на доработку. Доработанный в тот же день документ передается уполномоченному должностному лицу для подписания.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Подписанный документ передается для выдачи (направления) заявителю.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D1108">
        <w:rPr>
          <w:sz w:val="24"/>
          <w:szCs w:val="24"/>
        </w:rPr>
        <w:t xml:space="preserve">Максимальный срок исполнения административной процедуры составляет: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 xml:space="preserve">3 рабочих дня для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 «Уведомительная регистрация трудового договора» при предоставлении заявителем полного комплекта документов, указанных в пункте 2.7. регламента, включая документы (сведения), необходимые для предоставления муниципальной услуги и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и для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 «Уведомительная регистрация факта прекращения трудового договора»;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8 рабочих дней для </w:t>
      </w:r>
      <w:proofErr w:type="spellStart"/>
      <w:r w:rsidRPr="005D1108">
        <w:rPr>
          <w:sz w:val="24"/>
          <w:szCs w:val="24"/>
        </w:rPr>
        <w:t>подуслуги</w:t>
      </w:r>
      <w:proofErr w:type="spellEnd"/>
      <w:r w:rsidRPr="005D1108">
        <w:rPr>
          <w:sz w:val="24"/>
          <w:szCs w:val="24"/>
        </w:rPr>
        <w:t xml:space="preserve"> «Уведомительная регистрация трудового договора» при необходимости получения </w:t>
      </w:r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 xml:space="preserve"> документов и (или) информации, необходимых для предоставления муниципальной услуги, в рамках межведомственного информационного взаимодействия.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3.1.3. Выдача (направление) заявителю результата предоставления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Основанием для начала административной процедуры является получение уполномоченным специалистом подписанного уполномоченным должностным лицом документа, являющегося результатом предоставления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Уполномоченный специалист в течение 1 дня с момента получения документа, являющегося результатом о</w:t>
      </w:r>
      <w:r>
        <w:rPr>
          <w:sz w:val="24"/>
          <w:szCs w:val="24"/>
        </w:rPr>
        <w:t xml:space="preserve">казания муниципальной услуги, </w:t>
      </w:r>
      <w:r w:rsidRPr="005D1108">
        <w:rPr>
          <w:sz w:val="24"/>
          <w:szCs w:val="24"/>
        </w:rPr>
        <w:t xml:space="preserve"> производит в установленном порядке его регистрацию в журнале регистрации трудовых договоров.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Прибывший в назначенный для получения результата предоставления муниципальной услуги день заявитель предъявляет документ, удостоверяющий личность, а представитель заявителя дополнительно документ, подтверждающий его полномочия.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Уполномоченный специалист проверяет предъявленные документы, выдает с отметкой в журнале регистрации трудовых договоров явившемуся заявителю или представителю заявителя документ, являющегося результатом оказания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случае неявки заявителя в день, назначенный для получения результата предоставления муниципальной услуги, уполномоченный специалист с отметкой в журнале регистрации трудовых договоров направляет документ, являющийся результатом оказания муниципальной услуги, в тот же день заявителю по почте заказным письмом с уведомлением о вручении.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В случае</w:t>
      </w:r>
      <w:proofErr w:type="gramStart"/>
      <w:r w:rsidRPr="005D1108">
        <w:rPr>
          <w:sz w:val="24"/>
          <w:szCs w:val="24"/>
        </w:rPr>
        <w:t>,</w:t>
      </w:r>
      <w:proofErr w:type="gramEnd"/>
      <w:r w:rsidRPr="005D1108">
        <w:rPr>
          <w:sz w:val="24"/>
          <w:szCs w:val="24"/>
        </w:rPr>
        <w:t xml:space="preserve"> если в заявлении (запросе) заявителем указано на получение результата предоставления муниципальной услуги в многофункциональном центре (при условии если заявление на оказание муниципальной услуги было подано через многофункциональный центр), </w:t>
      </w:r>
      <w:r>
        <w:rPr>
          <w:sz w:val="24"/>
          <w:szCs w:val="24"/>
        </w:rPr>
        <w:tab/>
        <w:t>Управление</w:t>
      </w:r>
      <w:r w:rsidRPr="005D1108">
        <w:rPr>
          <w:sz w:val="24"/>
          <w:szCs w:val="24"/>
        </w:rPr>
        <w:t xml:space="preserve"> обеспечивает передачу документа в многофункциональный центр для выдачи его заявителю, в срок предусмотренный соглашением о взаимодействии.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Заявление и приложенные к нему документы, включая один экземпляр трудового договора и (или) соглашения о расторжении трудового договора с отметками о регистрации, копии мотивированных уведомлений, а также документы, подтверждающие факт направления результата предоставления муниципальной услуги заявителю брошюруются в дело в соответствии с правилами делопроизводства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06.04.2011 № 63-ФЗ «Об электронной подписи».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Максимальный срок исполнения административной процедуры составляет 1 рабочий день.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3.2. Особенности выполнения административных процедур в многофункциональных центрах.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3.2.1. Прием и обработка заявления с приложенными к нему документами на предоставление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D1108">
        <w:rPr>
          <w:sz w:val="24"/>
          <w:szCs w:val="24"/>
        </w:rPr>
        <w:t xml:space="preserve">Ответственными за выполнение административной процедуры являются специалисты МФЦ.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5D1108">
        <w:rPr>
          <w:sz w:val="24"/>
          <w:szCs w:val="24"/>
        </w:rPr>
        <w:t>При проверке документов специалист МФЦ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в случае обращения представителя заявителя – личность и полномочия представителя, проверяет надлежащее оформление заявления, включая проверку соо</w:t>
      </w:r>
      <w:r>
        <w:rPr>
          <w:sz w:val="24"/>
          <w:szCs w:val="24"/>
        </w:rPr>
        <w:t xml:space="preserve">тветствия сведений, указанных в </w:t>
      </w:r>
      <w:r w:rsidRPr="005D1108">
        <w:rPr>
          <w:sz w:val="24"/>
          <w:szCs w:val="24"/>
        </w:rPr>
        <w:t>заявлении представленным документам, соответствие представленных документов документам, указанным в заявлении, наличие необходимых сведений в</w:t>
      </w:r>
      <w:proofErr w:type="gramEnd"/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>заявлении</w:t>
      </w:r>
      <w:proofErr w:type="gramEnd"/>
      <w:r w:rsidRPr="005D1108">
        <w:rPr>
          <w:sz w:val="24"/>
          <w:szCs w:val="24"/>
        </w:rPr>
        <w:t xml:space="preserve"> и (или) документов, предусмотренных пунктом 2.7. регламента, обязанность предоставления которых возложена на заявителя, а также проверяет соответствие копий представленных документов (за исключением нотариально заверенных) их оригиналам.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При выявлении фактов ненадлежащего оформления заявления специалист МФЦ уведомляет заявителя о возможном наличии препятствий для предоставления услуги, разъясняет заявителю содержание недостатков, выявленных в представленных документах, и предлагает принять меры по их устранению. Если указанные недостатки можно устранить непосредственно в многофункциональном центре, специалист МФЦ разъясняет заявителю возможности их устранения.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случае отсутствия оснований для отказа в приеме документов, указанных в пункте 2.8. раздела 2 регламента, документы регистрируются в автоматизированной информационной системе МФЦ, формируется расписка в приеме документов в двух экземплярах, один из которых выдается заявителю, второй хранится в многофункциональном центре.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Принятый комплект документов с сопроводительными документами передается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в сроки, установленные Соглашением о взаимодействии.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3.2.2. Выдача результата предоставления муниципальной услуги через МФЦ.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В случае представления заявителем заявления через многофункциональный центр документ, являющийся результатом муниципальной услуги, направляется в многофункциональный центр, если иной способ получения не указан заявителем.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центра, ответственным за выдачу документов в соответствии с соглашением о взаимодействии. </w:t>
      </w:r>
    </w:p>
    <w:p w:rsidR="00E306BE" w:rsidRDefault="00E306BE" w:rsidP="00E306BE">
      <w:pPr>
        <w:jc w:val="center"/>
        <w:rPr>
          <w:sz w:val="24"/>
          <w:szCs w:val="24"/>
        </w:rPr>
      </w:pPr>
      <w:r w:rsidRPr="005D1108">
        <w:rPr>
          <w:sz w:val="24"/>
          <w:szCs w:val="24"/>
        </w:rPr>
        <w:t xml:space="preserve">4. Формы </w:t>
      </w:r>
      <w:proofErr w:type="gramStart"/>
      <w:r w:rsidRPr="005D1108">
        <w:rPr>
          <w:sz w:val="24"/>
          <w:szCs w:val="24"/>
        </w:rPr>
        <w:t>контроля за</w:t>
      </w:r>
      <w:proofErr w:type="gramEnd"/>
      <w:r w:rsidRPr="005D1108">
        <w:rPr>
          <w:sz w:val="24"/>
          <w:szCs w:val="24"/>
        </w:rPr>
        <w:t xml:space="preserve"> исполнением регламента.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4.1. Текущий </w:t>
      </w:r>
      <w:proofErr w:type="gramStart"/>
      <w:r w:rsidRPr="005D1108">
        <w:rPr>
          <w:sz w:val="24"/>
          <w:szCs w:val="24"/>
        </w:rPr>
        <w:t>контроль за</w:t>
      </w:r>
      <w:proofErr w:type="gramEnd"/>
      <w:r w:rsidRPr="005D1108">
        <w:rPr>
          <w:sz w:val="24"/>
          <w:szCs w:val="24"/>
        </w:rPr>
        <w:t xml:space="preserve">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</w:t>
      </w:r>
      <w:r>
        <w:rPr>
          <w:sz w:val="24"/>
          <w:szCs w:val="24"/>
        </w:rPr>
        <w:t>услуги осуществляется начальником</w:t>
      </w:r>
      <w:r w:rsidRPr="005D1108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 непосредственно при предоставлении муниципальной услуги, а также путём организации проведения проверок в ходе предоставления муниципальной услуги. По результатам проверок </w:t>
      </w:r>
      <w:r>
        <w:rPr>
          <w:sz w:val="24"/>
          <w:szCs w:val="24"/>
        </w:rPr>
        <w:t>начальник Управления</w:t>
      </w:r>
      <w:r w:rsidRPr="005D1108">
        <w:rPr>
          <w:sz w:val="24"/>
          <w:szCs w:val="24"/>
        </w:rPr>
        <w:t xml:space="preserve"> даёт указания по устранению выявленных нарушений и контролирует их исполнение.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4.2. Оценка полноты и качества предоставления муниципальной услуги и последующий </w:t>
      </w:r>
      <w:proofErr w:type="gramStart"/>
      <w:r w:rsidRPr="005D1108">
        <w:rPr>
          <w:sz w:val="24"/>
          <w:szCs w:val="24"/>
        </w:rPr>
        <w:t>контроль за</w:t>
      </w:r>
      <w:proofErr w:type="gramEnd"/>
      <w:r w:rsidRPr="005D1108">
        <w:rPr>
          <w:sz w:val="24"/>
          <w:szCs w:val="24"/>
        </w:rPr>
        <w:t xml:space="preserve"> исполнением регламента осуществляется уполномоченным специалистом и включает в себя проведение проверок, выявление и устранение нарушений прав заинтересованных лиц, рассмотрение 17 предложений по повышению качества предоставления услуги и недопущению выявленных нарушений.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4.3. Персональная ответственность исполнителя закрепляется в его должностной инструкции в соответствии с требованиями законодательства.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По результатам проверок лица, допустившие нарушение требований регламента, </w:t>
      </w:r>
      <w:r w:rsidRPr="005D1108">
        <w:rPr>
          <w:sz w:val="24"/>
          <w:szCs w:val="24"/>
        </w:rPr>
        <w:lastRenderedPageBreak/>
        <w:t xml:space="preserve">привлекаются к дисциплинарной ответственности в соответствии с Трудовым кодексом Российской Федерации, законодательством о муниципальной службе.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4.4. </w:t>
      </w:r>
      <w:proofErr w:type="gramStart"/>
      <w:r w:rsidRPr="005D1108">
        <w:rPr>
          <w:sz w:val="24"/>
          <w:szCs w:val="24"/>
        </w:rPr>
        <w:t>Контроль за</w:t>
      </w:r>
      <w:proofErr w:type="gramEnd"/>
      <w:r w:rsidRPr="005D1108">
        <w:rPr>
          <w:sz w:val="24"/>
          <w:szCs w:val="24"/>
        </w:rPr>
        <w:t xml:space="preserve">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взаимодействии. </w:t>
      </w:r>
    </w:p>
    <w:p w:rsidR="00E306BE" w:rsidRDefault="00E306BE" w:rsidP="00E306BE">
      <w:pPr>
        <w:jc w:val="both"/>
        <w:rPr>
          <w:sz w:val="24"/>
          <w:szCs w:val="24"/>
        </w:rPr>
      </w:pPr>
    </w:p>
    <w:p w:rsidR="00E306BE" w:rsidRDefault="00E306BE" w:rsidP="00E306BE">
      <w:pPr>
        <w:jc w:val="center"/>
        <w:rPr>
          <w:sz w:val="24"/>
          <w:szCs w:val="24"/>
        </w:rPr>
      </w:pPr>
      <w:r w:rsidRPr="005D1108">
        <w:rPr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, а также должностных лиц и муниципальных служащих </w:t>
      </w:r>
      <w:r>
        <w:rPr>
          <w:sz w:val="24"/>
          <w:szCs w:val="24"/>
        </w:rPr>
        <w:t>Управления</w:t>
      </w:r>
    </w:p>
    <w:p w:rsidR="00E306BE" w:rsidRDefault="00E306BE" w:rsidP="00E306BE">
      <w:pPr>
        <w:jc w:val="center"/>
        <w:rPr>
          <w:sz w:val="24"/>
          <w:szCs w:val="24"/>
        </w:rPr>
      </w:pP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5.1. Заявитель может обратиться с </w:t>
      </w:r>
      <w:proofErr w:type="gramStart"/>
      <w:r w:rsidRPr="005D1108">
        <w:rPr>
          <w:sz w:val="24"/>
          <w:szCs w:val="24"/>
        </w:rPr>
        <w:t>жалобой</w:t>
      </w:r>
      <w:proofErr w:type="gramEnd"/>
      <w:r w:rsidRPr="005D1108">
        <w:rPr>
          <w:sz w:val="24"/>
          <w:szCs w:val="24"/>
        </w:rPr>
        <w:t xml:space="preserve"> в том числе в следующих случаях: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нарушение срока регистрации запроса заявителя о предоставлении муниципальной услуги;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нарушение срока предоставления муниципальной услуги;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области, муниципальными правовыми актами;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актами;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</w:t>
      </w:r>
      <w:r>
        <w:rPr>
          <w:sz w:val="24"/>
          <w:szCs w:val="24"/>
        </w:rPr>
        <w:t xml:space="preserve">ного срока таких исправлений. </w:t>
      </w:r>
      <w:r w:rsidRPr="005D1108">
        <w:rPr>
          <w:sz w:val="24"/>
          <w:szCs w:val="24"/>
        </w:rPr>
        <w:t xml:space="preserve">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5.2. Жалоба подается лично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либо в МФЦ, также может быть направлена по почте, через МФЦ, а также через Единый портал.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</w:t>
      </w:r>
    </w:p>
    <w:p w:rsidR="00E306BE" w:rsidRDefault="00E306BE" w:rsidP="00E306BE">
      <w:pPr>
        <w:jc w:val="both"/>
        <w:rPr>
          <w:sz w:val="24"/>
          <w:szCs w:val="24"/>
        </w:rPr>
      </w:pPr>
      <w:r w:rsidRPr="005D1108">
        <w:rPr>
          <w:sz w:val="24"/>
          <w:szCs w:val="24"/>
        </w:rPr>
        <w:t xml:space="preserve">При поступлении жалобы многофункциональный центр обеспечивает ее передачу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, в порядке и сроки, которые установлены соглашением о взаимодействии между многофункциональным центром и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, но не позднее следующего рабочего дня со дня поступления жалобы.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>В случае</w:t>
      </w:r>
      <w:proofErr w:type="gramStart"/>
      <w:r w:rsidRPr="005D1108">
        <w:rPr>
          <w:sz w:val="24"/>
          <w:szCs w:val="24"/>
        </w:rPr>
        <w:t>,</w:t>
      </w:r>
      <w:proofErr w:type="gramEnd"/>
      <w:r w:rsidRPr="005D1108">
        <w:rPr>
          <w:sz w:val="24"/>
          <w:szCs w:val="24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5.3.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и многофункциональный центр обеспечивают: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оснащение мест приема жалоб стульями, столом, информационным стендом, </w:t>
      </w:r>
      <w:r w:rsidRPr="005D1108">
        <w:rPr>
          <w:sz w:val="24"/>
          <w:szCs w:val="24"/>
        </w:rPr>
        <w:lastRenderedPageBreak/>
        <w:t xml:space="preserve">писчей бумагой и письменными принадлежностями;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 посредством размещения информации на стендах в местах предоставления муниципальных услуг, на Едином портале;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электронной почте, при личном приеме.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5.4. Жалоба должна содержать: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наименование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, фамилию, имя, отчество должностного лица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>, решения и действия (бездействие) которых обжалуются;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</w:t>
      </w:r>
      <w:proofErr w:type="gramStart"/>
      <w:r w:rsidRPr="005D1108">
        <w:rPr>
          <w:sz w:val="24"/>
          <w:szCs w:val="24"/>
        </w:rPr>
        <w:t xml:space="preserve">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сведения об обжалуемых решениях и действиях (бездействии), должностного лица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 либо муниципального служащего;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доводы, на основании которых заявитель не согласен с решением и действием (бездействием), должностного лица </w:t>
      </w:r>
      <w:r>
        <w:rPr>
          <w:sz w:val="24"/>
          <w:szCs w:val="24"/>
        </w:rPr>
        <w:t>Управления,</w:t>
      </w:r>
      <w:r w:rsidRPr="005D1108">
        <w:rPr>
          <w:sz w:val="24"/>
          <w:szCs w:val="24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5.5. Жалоба, поступившая в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>, подлежит регистрации не позднее рабочего дня, следу</w:t>
      </w:r>
      <w:r>
        <w:rPr>
          <w:sz w:val="24"/>
          <w:szCs w:val="24"/>
        </w:rPr>
        <w:t xml:space="preserve">ющего за днем ее поступления. </w:t>
      </w:r>
      <w:r w:rsidRPr="005D1108">
        <w:rPr>
          <w:sz w:val="24"/>
          <w:szCs w:val="24"/>
        </w:rPr>
        <w:t xml:space="preserve">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5.6. </w:t>
      </w:r>
      <w:proofErr w:type="gramStart"/>
      <w:r w:rsidRPr="005D1108">
        <w:rPr>
          <w:sz w:val="24"/>
          <w:szCs w:val="24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Правительством РФ, а в случае обжалования отказа, должностного лица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 в приеме документов у заявителя либо в исправлении допущенных опечаток и ошибок, либо в случае обжалования нарушения установленного срока таких исправлений – в течение 5 рабочих дней со дня ее регистрации. </w:t>
      </w:r>
      <w:proofErr w:type="gramEnd"/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5.7. По результатам рассмотрения жалобы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принимает одно из следующих решений: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удовлетворяет жалобу, в том числе в форме отмены принятого решения, исправления допущенных </w:t>
      </w:r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При удовлетворении жалобы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отказывает в удовлетворении жалобы.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5.8. </w:t>
      </w:r>
      <w:r>
        <w:rPr>
          <w:sz w:val="24"/>
          <w:szCs w:val="24"/>
        </w:rPr>
        <w:t>Управление</w:t>
      </w:r>
      <w:r w:rsidRPr="005D1108">
        <w:rPr>
          <w:sz w:val="24"/>
          <w:szCs w:val="24"/>
        </w:rPr>
        <w:t xml:space="preserve"> отказывает в удовлетворении жалобы, в том числе в следующих случаях: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 </w:t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наличие вступившего в законную силу решения суда, арбитражного суда в отношении аналогичной жалобы о том же предмете и по тем же основаниям;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sym w:font="Symbol" w:char="F02D"/>
      </w:r>
      <w:r w:rsidRPr="005D1108">
        <w:rPr>
          <w:sz w:val="24"/>
          <w:szCs w:val="24"/>
        </w:rPr>
        <w:t xml:space="preserve"> наличие решения, принятого ранее этим же </w:t>
      </w:r>
      <w:r>
        <w:rPr>
          <w:sz w:val="24"/>
          <w:szCs w:val="24"/>
        </w:rPr>
        <w:t>Управлением</w:t>
      </w:r>
      <w:r w:rsidRPr="005D1108">
        <w:rPr>
          <w:sz w:val="24"/>
          <w:szCs w:val="24"/>
        </w:rPr>
        <w:t xml:space="preserve"> по результатам рассмотрения жалобы в отношении того же заявителя и по тому же предмету жалобы.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5.9. В случае если в компетенцию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 не входит принятие решения в отношении жалобы, </w:t>
      </w:r>
      <w:r>
        <w:rPr>
          <w:sz w:val="24"/>
          <w:szCs w:val="24"/>
        </w:rPr>
        <w:t>Управления</w:t>
      </w:r>
      <w:r w:rsidRPr="005D1108">
        <w:rPr>
          <w:sz w:val="24"/>
          <w:szCs w:val="24"/>
        </w:rPr>
        <w:t xml:space="preserve">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 </w:t>
      </w:r>
    </w:p>
    <w:p w:rsidR="00E306BE" w:rsidRDefault="00E306BE" w:rsidP="00E306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1108">
        <w:rPr>
          <w:sz w:val="24"/>
          <w:szCs w:val="24"/>
        </w:rPr>
        <w:t xml:space="preserve">5.10. Не позднее дня, следующего за днем принятия решения, указанного в пункте </w:t>
      </w:r>
      <w:r w:rsidRPr="005D1108">
        <w:rPr>
          <w:sz w:val="24"/>
          <w:szCs w:val="24"/>
        </w:rPr>
        <w:lastRenderedPageBreak/>
        <w:t>5.7 данного раздела регламента,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E306BE" w:rsidRDefault="00E306BE" w:rsidP="00E306BE">
      <w:pPr>
        <w:rPr>
          <w:sz w:val="24"/>
          <w:szCs w:val="24"/>
        </w:rPr>
      </w:pPr>
    </w:p>
    <w:p w:rsidR="001921D0" w:rsidRDefault="001921D0">
      <w:pPr>
        <w:pStyle w:val="a4"/>
        <w:rPr>
          <w:sz w:val="28"/>
        </w:rPr>
        <w:sectPr w:rsidR="001921D0" w:rsidSect="00F175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851" w:right="851" w:bottom="851" w:left="1701" w:header="714" w:footer="0" w:gutter="0"/>
          <w:cols w:space="720"/>
        </w:sectPr>
      </w:pPr>
    </w:p>
    <w:p w:rsidR="001921D0" w:rsidRDefault="001921D0">
      <w:pPr>
        <w:pStyle w:val="a3"/>
        <w:spacing w:before="43"/>
        <w:ind w:left="0" w:firstLine="0"/>
        <w:jc w:val="left"/>
        <w:rPr>
          <w:sz w:val="24"/>
        </w:rPr>
      </w:pPr>
    </w:p>
    <w:p w:rsidR="001921D0" w:rsidRDefault="00E306BE">
      <w:pPr>
        <w:spacing w:line="242" w:lineRule="auto"/>
        <w:ind w:left="6595" w:right="63" w:firstLine="1993"/>
        <w:rPr>
          <w:spacing w:val="-2"/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:rsidR="00E306BE" w:rsidRDefault="00E306BE">
      <w:pPr>
        <w:spacing w:line="242" w:lineRule="auto"/>
        <w:ind w:left="6595" w:right="63" w:firstLine="1993"/>
        <w:rPr>
          <w:sz w:val="24"/>
        </w:rPr>
      </w:pPr>
    </w:p>
    <w:p w:rsidR="001921D0" w:rsidRDefault="00E306BE">
      <w:pPr>
        <w:tabs>
          <w:tab w:val="left" w:pos="9355"/>
        </w:tabs>
        <w:spacing w:line="271" w:lineRule="exact"/>
        <w:ind w:left="4222"/>
        <w:rPr>
          <w:sz w:val="24"/>
        </w:rPr>
      </w:pP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spacing w:before="5" w:line="182" w:lineRule="exact"/>
        <w:ind w:left="4222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9"/>
          <w:sz w:val="16"/>
        </w:rPr>
        <w:t xml:space="preserve"> </w:t>
      </w:r>
      <w:r>
        <w:rPr>
          <w:sz w:val="16"/>
        </w:rPr>
        <w:t>осуществляющего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-10"/>
          <w:sz w:val="16"/>
        </w:rPr>
        <w:t xml:space="preserve"> </w:t>
      </w:r>
      <w:r>
        <w:rPr>
          <w:sz w:val="16"/>
        </w:rPr>
        <w:t>муниципальной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услуги)</w:t>
      </w:r>
    </w:p>
    <w:p w:rsidR="001921D0" w:rsidRDefault="00E306BE">
      <w:pPr>
        <w:tabs>
          <w:tab w:val="left" w:pos="9722"/>
        </w:tabs>
        <w:spacing w:line="274" w:lineRule="exact"/>
        <w:ind w:left="4222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1921D0" w:rsidRDefault="00E306BE">
      <w:pPr>
        <w:spacing w:before="5" w:line="244" w:lineRule="auto"/>
        <w:ind w:left="4222" w:right="1375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3472941</wp:posOffset>
                </wp:positionH>
                <wp:positionV relativeFrom="paragraph">
                  <wp:posOffset>253773</wp:posOffset>
                </wp:positionV>
                <wp:extent cx="383921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92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9210" h="18415">
                              <a:moveTo>
                                <a:pt x="383895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838956" y="18288"/>
                              </a:lnTo>
                              <a:lnTo>
                                <a:pt x="383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3.459991pt;margin-top:19.982151pt;width:302.280pt;height:1.44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w:t>(фамилия,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7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(при</w:t>
      </w:r>
      <w:r>
        <w:rPr>
          <w:spacing w:val="-8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10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(паспортные данные, серия, номер, кем </w:t>
      </w:r>
      <w:proofErr w:type="gramStart"/>
      <w:r>
        <w:rPr>
          <w:sz w:val="16"/>
        </w:rPr>
        <w:t>и</w:t>
      </w:r>
      <w:proofErr w:type="gramEnd"/>
      <w:r>
        <w:rPr>
          <w:sz w:val="16"/>
        </w:rPr>
        <w:t xml:space="preserve"> когда выдан)</w:t>
      </w:r>
    </w:p>
    <w:p w:rsidR="001921D0" w:rsidRDefault="00E306BE">
      <w:pPr>
        <w:pStyle w:val="a3"/>
        <w:spacing w:before="1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3491229</wp:posOffset>
                </wp:positionH>
                <wp:positionV relativeFrom="paragraph">
                  <wp:posOffset>169685</wp:posOffset>
                </wp:positionV>
                <wp:extent cx="3505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775" y="0"/>
                              </a:lnTo>
                            </a:path>
                          </a:pathLst>
                        </a:custGeom>
                        <a:ln w="5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4.899994pt;margin-top:13.361025pt;width:276.05pt;height:.1pt;mso-position-horizontal-relative:page;mso-position-vertical-relative:paragraph;z-index:-15728640;mso-wrap-distance-left:0;mso-wrap-distance-right:0" id="docshape3" coordorigin="5498,267" coordsize="5521,0" path="m5498,267l11019,267e" filled="false" stroked="true" strokeweight=".41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921D0" w:rsidRDefault="00E306BE">
      <w:pPr>
        <w:spacing w:before="13" w:line="228" w:lineRule="auto"/>
        <w:ind w:left="4112"/>
        <w:rPr>
          <w:sz w:val="16"/>
        </w:rPr>
      </w:pPr>
      <w:r>
        <w:rPr>
          <w:rFonts w:ascii="Courier New" w:hAnsi="Courier New"/>
          <w:sz w:val="16"/>
        </w:rPr>
        <w:t>(</w:t>
      </w:r>
      <w:r>
        <w:rPr>
          <w:sz w:val="16"/>
        </w:rPr>
        <w:t>адрес</w:t>
      </w:r>
      <w:r>
        <w:rPr>
          <w:spacing w:val="29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29"/>
          <w:sz w:val="16"/>
        </w:rPr>
        <w:t xml:space="preserve"> </w:t>
      </w:r>
      <w:r>
        <w:rPr>
          <w:sz w:val="16"/>
        </w:rPr>
        <w:t>по</w:t>
      </w:r>
      <w:r>
        <w:rPr>
          <w:spacing w:val="30"/>
          <w:sz w:val="16"/>
        </w:rPr>
        <w:t xml:space="preserve"> </w:t>
      </w:r>
      <w:r>
        <w:rPr>
          <w:sz w:val="16"/>
        </w:rPr>
        <w:t>месту</w:t>
      </w:r>
      <w:r>
        <w:rPr>
          <w:spacing w:val="30"/>
          <w:sz w:val="16"/>
        </w:rPr>
        <w:t xml:space="preserve"> </w:t>
      </w:r>
      <w:r>
        <w:rPr>
          <w:sz w:val="16"/>
        </w:rPr>
        <w:t>жительства,</w:t>
      </w:r>
      <w:r>
        <w:rPr>
          <w:spacing w:val="31"/>
          <w:sz w:val="16"/>
        </w:rPr>
        <w:t xml:space="preserve"> </w:t>
      </w:r>
      <w:r>
        <w:rPr>
          <w:sz w:val="16"/>
        </w:rPr>
        <w:t>контактный</w:t>
      </w:r>
      <w:r>
        <w:rPr>
          <w:spacing w:val="34"/>
          <w:sz w:val="16"/>
        </w:rPr>
        <w:t xml:space="preserve"> </w:t>
      </w:r>
      <w:r>
        <w:rPr>
          <w:sz w:val="16"/>
        </w:rPr>
        <w:t>телефон,</w:t>
      </w:r>
      <w:r>
        <w:rPr>
          <w:spacing w:val="31"/>
          <w:sz w:val="16"/>
        </w:rPr>
        <w:t xml:space="preserve"> </w:t>
      </w:r>
      <w:r>
        <w:rPr>
          <w:sz w:val="16"/>
        </w:rPr>
        <w:t>адрес</w:t>
      </w:r>
      <w:r>
        <w:rPr>
          <w:spacing w:val="29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40"/>
          <w:sz w:val="16"/>
        </w:rPr>
        <w:t xml:space="preserve"> </w:t>
      </w:r>
      <w:r>
        <w:rPr>
          <w:sz w:val="16"/>
        </w:rPr>
        <w:t>почты (при наличии), почтовый адрес для направления результата услуги)</w:t>
      </w:r>
    </w:p>
    <w:p w:rsidR="001921D0" w:rsidRDefault="001921D0">
      <w:pPr>
        <w:pStyle w:val="a3"/>
        <w:spacing w:before="48"/>
        <w:ind w:left="0" w:firstLine="0"/>
        <w:jc w:val="left"/>
        <w:rPr>
          <w:sz w:val="16"/>
        </w:rPr>
      </w:pPr>
    </w:p>
    <w:p w:rsidR="001921D0" w:rsidRDefault="00E306BE">
      <w:pPr>
        <w:spacing w:line="273" w:lineRule="exact"/>
        <w:ind w:right="2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1921D0" w:rsidRDefault="00E306BE">
      <w:pPr>
        <w:spacing w:line="242" w:lineRule="auto"/>
        <w:ind w:left="415" w:right="406"/>
        <w:jc w:val="center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работодателем –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3"/>
          <w:sz w:val="24"/>
        </w:rPr>
        <w:t xml:space="preserve"> </w:t>
      </w:r>
      <w:r>
        <w:rPr>
          <w:sz w:val="24"/>
        </w:rPr>
        <w:t>не являющимся индивидуальным предпринимателем</w:t>
      </w:r>
    </w:p>
    <w:p w:rsidR="001921D0" w:rsidRDefault="00E306BE">
      <w:pPr>
        <w:tabs>
          <w:tab w:val="left" w:pos="9929"/>
        </w:tabs>
        <w:spacing w:before="272" w:line="237" w:lineRule="auto"/>
        <w:ind w:left="141" w:right="143" w:firstLine="427"/>
        <w:rPr>
          <w:sz w:val="24"/>
        </w:rPr>
      </w:pPr>
      <w:r>
        <w:rPr>
          <w:sz w:val="24"/>
        </w:rPr>
        <w:t>В соответствии с частью четвертой статьи 303 Трудового кодекса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прошу провести регистрацию трудового договора, заключенного мной </w:t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4516"/>
          <w:tab w:val="left" w:pos="9897"/>
        </w:tabs>
        <w:spacing w:line="298" w:lineRule="exact"/>
        <w:ind w:left="141"/>
        <w:rPr>
          <w:sz w:val="26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и работником </w:t>
      </w: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:rsidR="001921D0" w:rsidRDefault="00E306BE">
      <w:pPr>
        <w:tabs>
          <w:tab w:val="left" w:pos="6060"/>
        </w:tabs>
        <w:spacing w:before="6"/>
        <w:ind w:left="141"/>
        <w:rPr>
          <w:sz w:val="16"/>
        </w:rPr>
      </w:pPr>
      <w:proofErr w:type="gramStart"/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работодателя)</w:t>
      </w:r>
      <w:r>
        <w:rPr>
          <w:sz w:val="16"/>
        </w:rPr>
        <w:tab/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9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наличии))</w:t>
      </w:r>
      <w:proofErr w:type="gramEnd"/>
    </w:p>
    <w:p w:rsidR="001921D0" w:rsidRDefault="001921D0">
      <w:pPr>
        <w:pStyle w:val="a3"/>
        <w:spacing w:before="18"/>
        <w:ind w:left="0" w:firstLine="0"/>
        <w:jc w:val="left"/>
        <w:rPr>
          <w:sz w:val="16"/>
        </w:rPr>
      </w:pPr>
    </w:p>
    <w:p w:rsidR="001921D0" w:rsidRDefault="00E306BE">
      <w:pPr>
        <w:tabs>
          <w:tab w:val="left" w:pos="9673"/>
        </w:tabs>
        <w:spacing w:before="1"/>
        <w:ind w:left="141"/>
        <w:rPr>
          <w:sz w:val="24"/>
        </w:rPr>
      </w:pPr>
      <w:r>
        <w:rPr>
          <w:sz w:val="24"/>
        </w:rPr>
        <w:t>являющимся гражданином</w:t>
      </w:r>
      <w:r>
        <w:rPr>
          <w:spacing w:val="73"/>
          <w:sz w:val="24"/>
        </w:rPr>
        <w:t xml:space="preserve"> </w:t>
      </w:r>
      <w:r>
        <w:rPr>
          <w:sz w:val="24"/>
        </w:rPr>
        <w:t>(подданным)</w:t>
      </w:r>
      <w:r>
        <w:rPr>
          <w:spacing w:val="14"/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spacing w:before="2" w:after="6"/>
        <w:ind w:left="141"/>
        <w:rPr>
          <w:i/>
          <w:sz w:val="24"/>
        </w:rPr>
      </w:pPr>
      <w:r>
        <w:rPr>
          <w:i/>
          <w:spacing w:val="-2"/>
          <w:sz w:val="24"/>
        </w:rPr>
        <w:t>Приложение: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5"/>
        <w:gridCol w:w="2127"/>
        <w:gridCol w:w="2127"/>
      </w:tblGrid>
      <w:tr w:rsidR="001921D0">
        <w:trPr>
          <w:trHeight w:val="278"/>
        </w:trPr>
        <w:tc>
          <w:tcPr>
            <w:tcW w:w="533" w:type="dxa"/>
          </w:tcPr>
          <w:p w:rsidR="001921D0" w:rsidRDefault="00E306B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5" w:type="dxa"/>
          </w:tcPr>
          <w:p w:rsidR="001921D0" w:rsidRDefault="001921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921D0" w:rsidRDefault="00E306BE">
            <w:pPr>
              <w:pStyle w:val="TableParagraph"/>
              <w:tabs>
                <w:tab w:val="left" w:pos="1302"/>
              </w:tabs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2127" w:type="dxa"/>
          </w:tcPr>
          <w:p w:rsidR="001921D0" w:rsidRDefault="00E306BE">
            <w:pPr>
              <w:pStyle w:val="TableParagraph"/>
              <w:tabs>
                <w:tab w:val="left" w:pos="1422"/>
              </w:tabs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стр.</w:t>
            </w:r>
          </w:p>
        </w:tc>
      </w:tr>
    </w:tbl>
    <w:p w:rsidR="001921D0" w:rsidRDefault="00E306BE">
      <w:pPr>
        <w:ind w:left="424"/>
        <w:jc w:val="both"/>
        <w:rPr>
          <w:sz w:val="24"/>
        </w:rPr>
      </w:pPr>
      <w:r>
        <w:rPr>
          <w:sz w:val="24"/>
        </w:rPr>
        <w:t>Подписывая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подтверждаю:</w:t>
      </w:r>
    </w:p>
    <w:p w:rsidR="001921D0" w:rsidRDefault="00E306BE">
      <w:pPr>
        <w:pStyle w:val="a4"/>
        <w:numPr>
          <w:ilvl w:val="0"/>
          <w:numId w:val="2"/>
        </w:numPr>
        <w:tabs>
          <w:tab w:val="left" w:pos="423"/>
        </w:tabs>
        <w:ind w:right="152" w:firstLine="0"/>
        <w:rPr>
          <w:sz w:val="24"/>
        </w:rPr>
      </w:pPr>
      <w:r>
        <w:rPr>
          <w:sz w:val="24"/>
        </w:rPr>
        <w:t xml:space="preserve">наличие согласия работника на обработку и передачу его персональных данных, приведенных в настоящем заявлении и трудовом договоре, оформленного в соответствии со </w:t>
      </w:r>
      <w:hyperlink r:id="rId17">
        <w:r>
          <w:rPr>
            <w:sz w:val="24"/>
          </w:rPr>
          <w:t>статьей 9</w:t>
        </w:r>
      </w:hyperlink>
      <w:r>
        <w:rPr>
          <w:sz w:val="24"/>
        </w:rPr>
        <w:t xml:space="preserve"> Федерального закона от 27.07.2006 № 152-ФЗ «О персональных данных»;</w:t>
      </w:r>
    </w:p>
    <w:p w:rsidR="001921D0" w:rsidRDefault="00E306BE">
      <w:pPr>
        <w:pStyle w:val="a4"/>
        <w:numPr>
          <w:ilvl w:val="0"/>
          <w:numId w:val="2"/>
        </w:numPr>
        <w:tabs>
          <w:tab w:val="left" w:pos="423"/>
        </w:tabs>
        <w:ind w:right="144" w:firstLine="0"/>
        <w:rPr>
          <w:sz w:val="24"/>
        </w:rPr>
      </w:pPr>
      <w:r>
        <w:rPr>
          <w:sz w:val="24"/>
        </w:rPr>
        <w:t>что в соответствии с подпунктом 1 пункта 4 статьи 18 Федерального закона от 27.07.2006 № 152-ФЗ «О персональных данных» работник уведомлен о передаче (указывается наименование ОМСУ) его персональных данных для осуществления обработки в целях предоставления муниципальной услуги по регистрации трудового договора;</w:t>
      </w:r>
    </w:p>
    <w:p w:rsidR="001921D0" w:rsidRDefault="00E306BE">
      <w:pPr>
        <w:pStyle w:val="a4"/>
        <w:numPr>
          <w:ilvl w:val="0"/>
          <w:numId w:val="2"/>
        </w:numPr>
        <w:tabs>
          <w:tab w:val="left" w:pos="423"/>
        </w:tabs>
        <w:ind w:right="136" w:firstLine="0"/>
        <w:rPr>
          <w:sz w:val="24"/>
        </w:rPr>
      </w:pPr>
      <w:r>
        <w:rPr>
          <w:sz w:val="24"/>
        </w:rPr>
        <w:t xml:space="preserve">что соблюдены все требования по привлечению граждан к трудовой деятельности в Российской Федерации, предусмотренные Трудовым кодексом Российской Федерации, Договором о Евразийском экономическом союзе и Федеральным </w:t>
      </w:r>
      <w:hyperlink r:id="rId18">
        <w:r>
          <w:rPr>
            <w:sz w:val="24"/>
          </w:rPr>
          <w:t>законом</w:t>
        </w:r>
      </w:hyperlink>
      <w:r>
        <w:rPr>
          <w:sz w:val="24"/>
        </w:rPr>
        <w:t xml:space="preserve"> от 25.07.2002 №115- ФЗ «О правовом положении иностранных граждан в Российской Федерации»;</w:t>
      </w:r>
    </w:p>
    <w:p w:rsidR="001921D0" w:rsidRDefault="00E306BE">
      <w:pPr>
        <w:pStyle w:val="a4"/>
        <w:numPr>
          <w:ilvl w:val="0"/>
          <w:numId w:val="2"/>
        </w:numPr>
        <w:tabs>
          <w:tab w:val="left" w:pos="423"/>
        </w:tabs>
        <w:spacing w:line="237" w:lineRule="auto"/>
        <w:ind w:right="136" w:firstLine="0"/>
        <w:rPr>
          <w:sz w:val="24"/>
        </w:rPr>
      </w:pPr>
      <w:r>
        <w:rPr>
          <w:sz w:val="24"/>
        </w:rPr>
        <w:t>что на момент заключения с иностранным гражданином трудового договора не имею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граждан;</w:t>
      </w:r>
    </w:p>
    <w:p w:rsidR="001921D0" w:rsidRDefault="00E306BE">
      <w:pPr>
        <w:pStyle w:val="a4"/>
        <w:numPr>
          <w:ilvl w:val="0"/>
          <w:numId w:val="2"/>
        </w:numPr>
        <w:tabs>
          <w:tab w:val="left" w:pos="423"/>
        </w:tabs>
        <w:spacing w:before="3" w:line="237" w:lineRule="auto"/>
        <w:ind w:right="2984" w:firstLine="0"/>
        <w:rPr>
          <w:sz w:val="24"/>
        </w:rPr>
      </w:pPr>
      <w:r>
        <w:rPr>
          <w:sz w:val="24"/>
        </w:rPr>
        <w:t>достоверность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заявлении. Результат оказания муниципальной услуги прошу</w:t>
      </w:r>
    </w:p>
    <w:p w:rsidR="001921D0" w:rsidRDefault="00E306BE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200157</wp:posOffset>
                </wp:positionV>
                <wp:extent cx="60426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>
                              <a:moveTo>
                                <a:pt x="0" y="0"/>
                              </a:moveTo>
                              <a:lnTo>
                                <a:pt x="604255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5.760395pt;width:475.8pt;height:.1pt;mso-position-horizontal-relative:page;mso-position-vertical-relative:paragraph;z-index:-15728128;mso-wrap-distance-left:0;mso-wrap-distance-right:0" id="docshape4" coordorigin="1416,315" coordsize="9516,0" path="m1416,315l10932,31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921D0" w:rsidRDefault="00E306BE">
      <w:pPr>
        <w:spacing w:before="1"/>
        <w:ind w:left="563"/>
        <w:rPr>
          <w:sz w:val="16"/>
        </w:rPr>
      </w:pPr>
      <w:r>
        <w:rPr>
          <w:sz w:val="16"/>
        </w:rPr>
        <w:t>(выдать</w:t>
      </w:r>
      <w:r>
        <w:rPr>
          <w:spacing w:val="-2"/>
          <w:sz w:val="16"/>
        </w:rPr>
        <w:t xml:space="preserve"> </w:t>
      </w:r>
      <w:r>
        <w:rPr>
          <w:sz w:val="16"/>
        </w:rPr>
        <w:t>лично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ОМСУ,</w:t>
      </w:r>
      <w:r>
        <w:rPr>
          <w:spacing w:val="-7"/>
          <w:sz w:val="16"/>
        </w:rPr>
        <w:t xml:space="preserve"> </w:t>
      </w:r>
      <w:r>
        <w:rPr>
          <w:sz w:val="16"/>
        </w:rPr>
        <w:t>в МФЦ</w:t>
      </w:r>
      <w:r>
        <w:rPr>
          <w:spacing w:val="-1"/>
          <w:sz w:val="16"/>
        </w:rPr>
        <w:t xml:space="preserve"> </w:t>
      </w:r>
      <w:r>
        <w:rPr>
          <w:sz w:val="16"/>
        </w:rPr>
        <w:t>(при подаче</w:t>
      </w:r>
      <w:r>
        <w:rPr>
          <w:spacing w:val="-4"/>
          <w:sz w:val="16"/>
        </w:rPr>
        <w:t xml:space="preserve"> </w:t>
      </w:r>
      <w:r>
        <w:rPr>
          <w:sz w:val="16"/>
        </w:rPr>
        <w:t>заявления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через</w:t>
      </w:r>
      <w:r>
        <w:rPr>
          <w:spacing w:val="-2"/>
          <w:sz w:val="16"/>
        </w:rPr>
        <w:t xml:space="preserve"> </w:t>
      </w:r>
      <w:r>
        <w:rPr>
          <w:sz w:val="16"/>
        </w:rPr>
        <w:t>МФЦ);</w:t>
      </w:r>
      <w:r>
        <w:rPr>
          <w:spacing w:val="-2"/>
          <w:sz w:val="16"/>
        </w:rPr>
        <w:t xml:space="preserve"> </w:t>
      </w:r>
      <w:r>
        <w:rPr>
          <w:sz w:val="16"/>
        </w:rPr>
        <w:t>отправить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почте,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4"/>
          <w:sz w:val="16"/>
        </w:rPr>
        <w:t xml:space="preserve"> </w:t>
      </w:r>
      <w:r>
        <w:rPr>
          <w:sz w:val="16"/>
        </w:rPr>
        <w:t>почте,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Едином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портале)</w:t>
      </w:r>
    </w:p>
    <w:p w:rsidR="001921D0" w:rsidRDefault="00E306BE">
      <w:pPr>
        <w:tabs>
          <w:tab w:val="left" w:pos="621"/>
          <w:tab w:val="left" w:pos="2053"/>
          <w:tab w:val="left" w:pos="2657"/>
          <w:tab w:val="left" w:pos="4855"/>
          <w:tab w:val="left" w:pos="6758"/>
          <w:tab w:val="left" w:pos="9813"/>
        </w:tabs>
        <w:spacing w:before="1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2777"/>
          <w:tab w:val="left" w:pos="6772"/>
        </w:tabs>
        <w:spacing w:before="1"/>
        <w:ind w:left="818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1921D0" w:rsidRDefault="00E306BE">
      <w:pPr>
        <w:spacing w:before="4" w:line="226" w:lineRule="exact"/>
        <w:ind w:left="141"/>
        <w:rPr>
          <w:b/>
          <w:i/>
          <w:sz w:val="20"/>
        </w:rPr>
      </w:pPr>
      <w:r>
        <w:rPr>
          <w:b/>
          <w:i/>
          <w:spacing w:val="-2"/>
          <w:sz w:val="20"/>
        </w:rPr>
        <w:t>(следующие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pacing w:val="-2"/>
          <w:sz w:val="20"/>
        </w:rPr>
        <w:t>позиции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pacing w:val="-2"/>
          <w:sz w:val="20"/>
        </w:rPr>
        <w:t>заполняются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pacing w:val="-2"/>
          <w:sz w:val="20"/>
        </w:rPr>
        <w:t>должностным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pacing w:val="-2"/>
          <w:sz w:val="20"/>
        </w:rPr>
        <w:t>лицом,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pacing w:val="-2"/>
          <w:sz w:val="20"/>
        </w:rPr>
        <w:t>принявшим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pacing w:val="-2"/>
          <w:sz w:val="20"/>
        </w:rPr>
        <w:t>заявление)</w:t>
      </w:r>
    </w:p>
    <w:p w:rsidR="001921D0" w:rsidRDefault="00E306BE">
      <w:pPr>
        <w:tabs>
          <w:tab w:val="left" w:pos="621"/>
          <w:tab w:val="left" w:pos="2053"/>
          <w:tab w:val="left" w:pos="2657"/>
          <w:tab w:val="left" w:pos="5065"/>
        </w:tabs>
        <w:spacing w:line="272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Вх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9899"/>
        </w:tabs>
        <w:spacing w:before="2"/>
        <w:ind w:left="141"/>
        <w:rPr>
          <w:sz w:val="24"/>
        </w:rPr>
      </w:pPr>
      <w:r>
        <w:rPr>
          <w:sz w:val="24"/>
        </w:rPr>
        <w:t xml:space="preserve">Документы принял </w:t>
      </w:r>
      <w:r>
        <w:rPr>
          <w:sz w:val="24"/>
          <w:u w:val="single"/>
        </w:rPr>
        <w:tab/>
      </w:r>
    </w:p>
    <w:p w:rsidR="001921D0" w:rsidRDefault="00E306BE">
      <w:pPr>
        <w:spacing w:before="1"/>
        <w:ind w:right="989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921D0" w:rsidRDefault="00E306BE">
      <w:pPr>
        <w:tabs>
          <w:tab w:val="left" w:pos="621"/>
          <w:tab w:val="left" w:pos="2053"/>
          <w:tab w:val="left" w:pos="2657"/>
          <w:tab w:val="left" w:pos="4255"/>
          <w:tab w:val="left" w:pos="4976"/>
          <w:tab w:val="left" w:pos="8631"/>
        </w:tabs>
        <w:spacing w:line="272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3019"/>
          <w:tab w:val="left" w:pos="5711"/>
        </w:tabs>
        <w:spacing w:line="203" w:lineRule="exact"/>
        <w:ind w:left="818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921D0" w:rsidRDefault="001921D0">
      <w:pPr>
        <w:spacing w:line="203" w:lineRule="exact"/>
        <w:rPr>
          <w:sz w:val="18"/>
        </w:rPr>
        <w:sectPr w:rsidR="001921D0">
          <w:pgSz w:w="11910" w:h="16840"/>
          <w:pgMar w:top="960" w:right="425" w:bottom="280" w:left="1275" w:header="713" w:footer="0" w:gutter="0"/>
          <w:cols w:space="720"/>
        </w:sectPr>
      </w:pPr>
    </w:p>
    <w:p w:rsidR="001921D0" w:rsidRDefault="00E306BE" w:rsidP="00E306BE">
      <w:pPr>
        <w:pStyle w:val="a3"/>
        <w:spacing w:before="4"/>
        <w:ind w:left="0" w:firstLine="0"/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E306BE" w:rsidRDefault="00E306BE" w:rsidP="00E306BE">
      <w:pPr>
        <w:pStyle w:val="a3"/>
        <w:spacing w:before="4"/>
        <w:ind w:left="0" w:firstLine="0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:rsidR="00E306BE" w:rsidRDefault="00E306BE" w:rsidP="00E306BE">
      <w:pPr>
        <w:pStyle w:val="a3"/>
        <w:spacing w:before="4"/>
        <w:ind w:left="0" w:firstLine="0"/>
        <w:jc w:val="right"/>
        <w:rPr>
          <w:sz w:val="24"/>
        </w:rPr>
      </w:pPr>
    </w:p>
    <w:p w:rsidR="001921D0" w:rsidRDefault="00E306BE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1921D0" w:rsidRDefault="00E306BE">
      <w:pPr>
        <w:spacing w:before="3"/>
        <w:ind w:left="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примерная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форма</w:t>
      </w:r>
      <w:r>
        <w:rPr>
          <w:b/>
          <w:spacing w:val="-2"/>
          <w:sz w:val="24"/>
        </w:rPr>
        <w:t>)</w:t>
      </w:r>
    </w:p>
    <w:p w:rsidR="001921D0" w:rsidRDefault="00E306BE">
      <w:pPr>
        <w:tabs>
          <w:tab w:val="left" w:pos="4144"/>
        </w:tabs>
        <w:spacing w:before="266"/>
        <w:ind w:left="141"/>
        <w:jc w:val="both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волей 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интересе</w:t>
      </w:r>
      <w:r>
        <w:rPr>
          <w:spacing w:val="-6"/>
          <w:sz w:val="24"/>
        </w:rPr>
        <w:t xml:space="preserve"> </w:t>
      </w:r>
      <w:r>
        <w:rPr>
          <w:sz w:val="24"/>
        </w:rPr>
        <w:t>даю</w:t>
      </w:r>
      <w:r>
        <w:rPr>
          <w:spacing w:val="-2"/>
          <w:sz w:val="24"/>
        </w:rPr>
        <w:t xml:space="preserve"> согласие</w:t>
      </w:r>
    </w:p>
    <w:p w:rsidR="001921D0" w:rsidRDefault="00E306BE">
      <w:pPr>
        <w:ind w:left="415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наличии))</w:t>
      </w:r>
    </w:p>
    <w:p w:rsidR="001921D0" w:rsidRDefault="00E306BE">
      <w:pPr>
        <w:tabs>
          <w:tab w:val="left" w:pos="9874"/>
        </w:tabs>
        <w:spacing w:before="1"/>
        <w:ind w:left="141"/>
        <w:jc w:val="both"/>
        <w:rPr>
          <w:sz w:val="24"/>
        </w:rPr>
      </w:pPr>
      <w:r>
        <w:rPr>
          <w:sz w:val="24"/>
        </w:rPr>
        <w:t>работодателю –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spacing w:line="182" w:lineRule="exact"/>
        <w:ind w:left="5169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наличии) </w:t>
      </w:r>
      <w:r>
        <w:rPr>
          <w:spacing w:val="-2"/>
          <w:sz w:val="16"/>
        </w:rPr>
        <w:t>работодателя)</w:t>
      </w:r>
    </w:p>
    <w:p w:rsidR="001921D0" w:rsidRDefault="00E306BE">
      <w:pPr>
        <w:tabs>
          <w:tab w:val="left" w:pos="6728"/>
          <w:tab w:val="left" w:pos="9252"/>
        </w:tabs>
        <w:ind w:left="141" w:right="138"/>
        <w:jc w:val="both"/>
        <w:rPr>
          <w:sz w:val="24"/>
        </w:rPr>
      </w:pPr>
      <w:r>
        <w:rPr>
          <w:sz w:val="24"/>
        </w:rPr>
        <w:t xml:space="preserve">зарегистрированному по адресу: </w:t>
      </w:r>
      <w:r>
        <w:rPr>
          <w:sz w:val="24"/>
          <w:u w:val="single"/>
        </w:rPr>
        <w:tab/>
      </w:r>
      <w:r>
        <w:rPr>
          <w:sz w:val="24"/>
        </w:rPr>
        <w:t xml:space="preserve"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в том числе на их передачу в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proofErr w:type="gramStart"/>
      <w:r>
        <w:rPr>
          <w:sz w:val="24"/>
        </w:rPr>
        <w:t>в</w:t>
      </w:r>
      <w:proofErr w:type="spellEnd"/>
      <w:proofErr w:type="gramEnd"/>
      <w:r>
        <w:rPr>
          <w:sz w:val="24"/>
        </w:rPr>
        <w:t xml:space="preserve"> целях</w:t>
      </w:r>
    </w:p>
    <w:p w:rsidR="001921D0" w:rsidRDefault="00E306BE">
      <w:pPr>
        <w:spacing w:before="1"/>
        <w:ind w:left="5500"/>
        <w:rPr>
          <w:sz w:val="16"/>
        </w:rPr>
      </w:pPr>
      <w:r>
        <w:rPr>
          <w:sz w:val="16"/>
        </w:rPr>
        <w:t>(указать</w:t>
      </w:r>
      <w:r>
        <w:rPr>
          <w:spacing w:val="-7"/>
          <w:sz w:val="16"/>
        </w:rPr>
        <w:t xml:space="preserve"> </w:t>
      </w:r>
      <w:r>
        <w:rPr>
          <w:sz w:val="16"/>
        </w:rPr>
        <w:t>уполномоченный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ОМСУ)</w:t>
      </w:r>
    </w:p>
    <w:p w:rsidR="001921D0" w:rsidRDefault="00E306BE">
      <w:pPr>
        <w:spacing w:before="4" w:line="237" w:lineRule="auto"/>
        <w:ind w:left="141" w:right="134"/>
        <w:jc w:val="both"/>
        <w:rPr>
          <w:sz w:val="24"/>
        </w:rPr>
      </w:pPr>
      <w:r>
        <w:rPr>
          <w:sz w:val="24"/>
        </w:rPr>
        <w:t>получения муниципальной услуги по уведомительной регистрации трудового договора с работодателем – физическим лицом, не являющимся индивидуальным предпринимателем.</w:t>
      </w:r>
    </w:p>
    <w:p w:rsidR="001921D0" w:rsidRDefault="00E306BE">
      <w:pPr>
        <w:spacing w:before="5" w:line="237" w:lineRule="auto"/>
        <w:ind w:left="141" w:right="129" w:firstLine="427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дается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 содержащихся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трудовом </w:t>
      </w:r>
      <w:r>
        <w:rPr>
          <w:spacing w:val="-2"/>
          <w:sz w:val="24"/>
        </w:rPr>
        <w:t>договоре:</w:t>
      </w:r>
    </w:p>
    <w:p w:rsidR="001921D0" w:rsidRDefault="00E306BE">
      <w:pPr>
        <w:spacing w:before="3" w:line="273" w:lineRule="auto"/>
        <w:ind w:left="1202" w:right="509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6514</wp:posOffset>
            </wp:positionV>
            <wp:extent cx="445134" cy="108457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34" cy="108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фамилия,</w:t>
      </w:r>
      <w:r>
        <w:rPr>
          <w:spacing w:val="-8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наличии); дата рождения;</w:t>
      </w:r>
    </w:p>
    <w:p w:rsidR="001921D0" w:rsidRDefault="00E306BE">
      <w:pPr>
        <w:spacing w:line="273" w:lineRule="auto"/>
        <w:ind w:left="1202" w:right="4061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месте</w:t>
      </w:r>
      <w:r>
        <w:rPr>
          <w:spacing w:val="-9"/>
        </w:rPr>
        <w:t xml:space="preserve"> </w:t>
      </w:r>
      <w:r>
        <w:t>жительстве</w:t>
      </w:r>
      <w:r>
        <w:rPr>
          <w:spacing w:val="-9"/>
        </w:rPr>
        <w:t xml:space="preserve"> </w:t>
      </w:r>
      <w:r>
        <w:t>(регистрации); сведения о выполняемой работе;</w:t>
      </w:r>
    </w:p>
    <w:p w:rsidR="001921D0" w:rsidRDefault="00E306BE">
      <w:pPr>
        <w:spacing w:line="247" w:lineRule="exact"/>
        <w:ind w:left="1202"/>
      </w:pPr>
      <w:r>
        <w:t>данные</w:t>
      </w:r>
      <w:r>
        <w:rPr>
          <w:spacing w:val="-12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rPr>
          <w:spacing w:val="-2"/>
        </w:rPr>
        <w:t>личность;</w:t>
      </w:r>
    </w:p>
    <w:p w:rsidR="001921D0" w:rsidRDefault="00E306BE">
      <w:pPr>
        <w:tabs>
          <w:tab w:val="left" w:pos="8522"/>
        </w:tabs>
        <w:spacing w:before="26"/>
        <w:ind w:left="120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921D0" w:rsidRDefault="00E306BE">
      <w:pPr>
        <w:ind w:left="1202"/>
        <w:rPr>
          <w:sz w:val="18"/>
        </w:rPr>
      </w:pPr>
      <w:r>
        <w:rPr>
          <w:sz w:val="18"/>
        </w:rPr>
        <w:t>(при</w:t>
      </w:r>
      <w:r>
        <w:rPr>
          <w:spacing w:val="-6"/>
          <w:sz w:val="18"/>
        </w:rPr>
        <w:t xml:space="preserve"> </w:t>
      </w:r>
      <w:r>
        <w:rPr>
          <w:sz w:val="18"/>
        </w:rPr>
        <w:t>необходимости,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-6"/>
          <w:sz w:val="18"/>
        </w:rPr>
        <w:t xml:space="preserve"> </w:t>
      </w:r>
      <w:r>
        <w:rPr>
          <w:sz w:val="18"/>
        </w:rPr>
        <w:t>иные</w:t>
      </w:r>
      <w:r>
        <w:rPr>
          <w:spacing w:val="-8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6"/>
          <w:sz w:val="18"/>
        </w:rPr>
        <w:t xml:space="preserve"> </w:t>
      </w:r>
      <w:r>
        <w:rPr>
          <w:sz w:val="18"/>
        </w:rPr>
        <w:t>отраженные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трудовом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договоре)</w:t>
      </w:r>
    </w:p>
    <w:p w:rsidR="001921D0" w:rsidRDefault="00E306BE">
      <w:pPr>
        <w:tabs>
          <w:tab w:val="left" w:pos="9844"/>
        </w:tabs>
        <w:spacing w:before="83"/>
        <w:ind w:left="141" w:right="147" w:firstLine="427"/>
        <w:jc w:val="both"/>
        <w:rPr>
          <w:sz w:val="24"/>
        </w:rPr>
      </w:pPr>
      <w:r>
        <w:rPr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трудового законодательства Российской Федерации для исполнения обязанностей, возложенных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spacing w:before="6"/>
        <w:ind w:left="5678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9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работодателя)</w:t>
      </w:r>
    </w:p>
    <w:p w:rsidR="001921D0" w:rsidRDefault="00E306BE">
      <w:pPr>
        <w:spacing w:line="272" w:lineRule="exact"/>
        <w:ind w:left="141"/>
        <w:jc w:val="both"/>
        <w:rPr>
          <w:sz w:val="24"/>
        </w:rPr>
      </w:pPr>
      <w:r>
        <w:rPr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законодательством.</w:t>
      </w:r>
    </w:p>
    <w:p w:rsidR="001921D0" w:rsidRDefault="00E306BE">
      <w:pPr>
        <w:spacing w:before="2" w:line="275" w:lineRule="exact"/>
        <w:ind w:left="568"/>
        <w:jc w:val="both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:rsidR="001921D0" w:rsidRDefault="00E306BE">
      <w:pPr>
        <w:pStyle w:val="a4"/>
        <w:numPr>
          <w:ilvl w:val="0"/>
          <w:numId w:val="1"/>
        </w:numPr>
        <w:tabs>
          <w:tab w:val="left" w:pos="485"/>
        </w:tabs>
        <w:ind w:right="138" w:firstLine="144"/>
        <w:rPr>
          <w:sz w:val="24"/>
        </w:rPr>
      </w:pPr>
      <w:r>
        <w:rPr>
          <w:sz w:val="24"/>
        </w:rPr>
        <w:t xml:space="preserve">согласие на обработку персональных данных действует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настоящего согласия в течение всего срока действия выполнения мной трудовой функции до расторжения трудового договора.</w:t>
      </w:r>
    </w:p>
    <w:p w:rsidR="001921D0" w:rsidRDefault="00E306BE">
      <w:pPr>
        <w:pStyle w:val="a4"/>
        <w:numPr>
          <w:ilvl w:val="0"/>
          <w:numId w:val="1"/>
        </w:numPr>
        <w:tabs>
          <w:tab w:val="left" w:pos="485"/>
        </w:tabs>
        <w:spacing w:before="4" w:line="237" w:lineRule="auto"/>
        <w:ind w:right="144" w:firstLine="144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1921D0" w:rsidRDefault="00E306BE">
      <w:pPr>
        <w:pStyle w:val="a4"/>
        <w:numPr>
          <w:ilvl w:val="0"/>
          <w:numId w:val="1"/>
        </w:numPr>
        <w:tabs>
          <w:tab w:val="left" w:pos="547"/>
          <w:tab w:val="left" w:pos="10020"/>
        </w:tabs>
        <w:spacing w:before="4"/>
        <w:ind w:left="547" w:hanging="262"/>
        <w:rPr>
          <w:sz w:val="24"/>
        </w:rPr>
      </w:pPr>
      <w:r>
        <w:rPr>
          <w:sz w:val="24"/>
        </w:rPr>
        <w:t>в случае отзыва 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данных, работодатель </w:t>
      </w:r>
      <w:r>
        <w:rPr>
          <w:sz w:val="24"/>
          <w:u w:val="single"/>
        </w:rPr>
        <w:tab/>
      </w:r>
    </w:p>
    <w:p w:rsidR="001921D0" w:rsidRDefault="00E306BE">
      <w:pPr>
        <w:ind w:left="6004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работодателя)</w:t>
      </w:r>
    </w:p>
    <w:p w:rsidR="001921D0" w:rsidRDefault="00E306BE">
      <w:pPr>
        <w:ind w:left="141" w:right="136"/>
        <w:jc w:val="both"/>
        <w:rPr>
          <w:sz w:val="24"/>
        </w:rPr>
      </w:pPr>
      <w:r>
        <w:rPr>
          <w:sz w:val="24"/>
        </w:rPr>
        <w:t xml:space="preserve">вправе продолжить обработку персональных данных без согласия при наличии оснований, указанных в </w:t>
      </w:r>
      <w:hyperlink r:id="rId20">
        <w:r>
          <w:rPr>
            <w:sz w:val="24"/>
          </w:rPr>
          <w:t>пунктах 2</w:t>
        </w:r>
      </w:hyperlink>
      <w:r>
        <w:rPr>
          <w:sz w:val="24"/>
        </w:rPr>
        <w:t>-</w:t>
      </w:r>
      <w:hyperlink r:id="rId21">
        <w:r>
          <w:rPr>
            <w:sz w:val="24"/>
          </w:rPr>
          <w:t>11 части 1 статьи 6</w:t>
        </w:r>
      </w:hyperlink>
      <w:r>
        <w:rPr>
          <w:sz w:val="24"/>
        </w:rPr>
        <w:t xml:space="preserve">, </w:t>
      </w:r>
      <w:hyperlink r:id="rId22">
        <w:r>
          <w:rPr>
            <w:sz w:val="24"/>
          </w:rPr>
          <w:t>части 2</w:t>
        </w:r>
      </w:hyperlink>
      <w:r>
        <w:rPr>
          <w:sz w:val="24"/>
        </w:rPr>
        <w:t xml:space="preserve"> статьи 10 и </w:t>
      </w:r>
      <w:hyperlink r:id="rId23">
        <w:r>
          <w:rPr>
            <w:sz w:val="24"/>
          </w:rPr>
          <w:t>части 2 статьи 11</w:t>
        </w:r>
      </w:hyperlink>
      <w:r>
        <w:rPr>
          <w:sz w:val="24"/>
        </w:rPr>
        <w:t xml:space="preserve"> Федерального закона от 27.07.2006 № 152-ФЗ «О персональных данных».</w:t>
      </w:r>
    </w:p>
    <w:p w:rsidR="001921D0" w:rsidRDefault="00E306BE">
      <w:pPr>
        <w:pStyle w:val="a4"/>
        <w:numPr>
          <w:ilvl w:val="0"/>
          <w:numId w:val="1"/>
        </w:numPr>
        <w:tabs>
          <w:tab w:val="left" w:pos="200"/>
        </w:tabs>
        <w:spacing w:line="274" w:lineRule="exact"/>
        <w:ind w:left="200" w:right="145" w:hanging="200"/>
        <w:jc w:val="right"/>
        <w:rPr>
          <w:sz w:val="24"/>
        </w:rPr>
      </w:pPr>
      <w:r>
        <w:rPr>
          <w:sz w:val="24"/>
        </w:rPr>
        <w:t>после</w:t>
      </w:r>
      <w:r>
        <w:rPr>
          <w:spacing w:val="7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7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7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69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7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7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79"/>
          <w:sz w:val="24"/>
        </w:rPr>
        <w:t xml:space="preserve"> </w:t>
      </w:r>
      <w:r>
        <w:rPr>
          <w:sz w:val="24"/>
        </w:rPr>
        <w:t>у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работодателя</w:t>
      </w:r>
    </w:p>
    <w:p w:rsidR="001921D0" w:rsidRDefault="00E306BE">
      <w:pPr>
        <w:tabs>
          <w:tab w:val="left" w:pos="4014"/>
        </w:tabs>
        <w:spacing w:before="3"/>
        <w:ind w:right="204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</w:p>
    <w:p w:rsidR="001921D0" w:rsidRDefault="00E306BE">
      <w:pPr>
        <w:spacing w:before="1" w:line="205" w:lineRule="exact"/>
        <w:ind w:left="285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работодателя)</w:t>
      </w:r>
    </w:p>
    <w:p w:rsidR="001921D0" w:rsidRDefault="00E306BE">
      <w:pPr>
        <w:spacing w:line="274" w:lineRule="exact"/>
        <w:ind w:left="141"/>
        <w:jc w:val="both"/>
        <w:rPr>
          <w:sz w:val="24"/>
        </w:rPr>
      </w:pPr>
      <w:r>
        <w:rPr>
          <w:sz w:val="24"/>
        </w:rPr>
        <w:t>действующим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1921D0" w:rsidRDefault="00E306BE">
      <w:pPr>
        <w:tabs>
          <w:tab w:val="left" w:pos="2053"/>
          <w:tab w:val="left" w:pos="4855"/>
          <w:tab w:val="left" w:pos="6758"/>
          <w:tab w:val="left" w:pos="9813"/>
        </w:tabs>
        <w:spacing w:before="3" w:line="272" w:lineRule="exact"/>
        <w:ind w:left="141"/>
        <w:jc w:val="both"/>
        <w:rPr>
          <w:sz w:val="24"/>
        </w:rPr>
      </w:pPr>
      <w:r>
        <w:rPr>
          <w:sz w:val="24"/>
        </w:rPr>
        <w:t>«</w:t>
      </w:r>
      <w:r>
        <w:rPr>
          <w:spacing w:val="64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г.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3699"/>
          <w:tab w:val="left" w:pos="7113"/>
        </w:tabs>
        <w:spacing w:line="203" w:lineRule="exact"/>
        <w:ind w:left="910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921D0" w:rsidRDefault="00E306BE">
      <w:pPr>
        <w:tabs>
          <w:tab w:val="left" w:pos="3314"/>
          <w:tab w:val="left" w:pos="9716"/>
        </w:tabs>
        <w:spacing w:before="121" w:line="274" w:lineRule="exact"/>
        <w:ind w:left="141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62"/>
          <w:sz w:val="24"/>
        </w:rPr>
        <w:t xml:space="preserve"> </w:t>
      </w:r>
      <w:r>
        <w:rPr>
          <w:sz w:val="24"/>
        </w:rPr>
        <w:t>«</w:t>
      </w:r>
      <w:r>
        <w:rPr>
          <w:spacing w:val="63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pacing w:val="57"/>
          <w:w w:val="15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4253"/>
          <w:tab w:val="left" w:pos="5375"/>
        </w:tabs>
        <w:spacing w:line="205" w:lineRule="exact"/>
        <w:ind w:left="2350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работодателя)</w:t>
      </w:r>
    </w:p>
    <w:p w:rsidR="001921D0" w:rsidRDefault="001921D0">
      <w:pPr>
        <w:spacing w:line="205" w:lineRule="exact"/>
        <w:rPr>
          <w:sz w:val="18"/>
        </w:rPr>
        <w:sectPr w:rsidR="001921D0" w:rsidSect="00E306BE">
          <w:headerReference w:type="default" r:id="rId24"/>
          <w:pgSz w:w="11910" w:h="16840"/>
          <w:pgMar w:top="1097" w:right="425" w:bottom="280" w:left="1275" w:header="713" w:footer="0" w:gutter="0"/>
          <w:cols w:space="720"/>
        </w:sectPr>
      </w:pPr>
    </w:p>
    <w:p w:rsidR="00E306BE" w:rsidRPr="00E306BE" w:rsidRDefault="00E306BE" w:rsidP="00E306BE">
      <w:pPr>
        <w:spacing w:before="1"/>
        <w:ind w:left="4645"/>
        <w:jc w:val="right"/>
        <w:rPr>
          <w:sz w:val="24"/>
          <w:szCs w:val="24"/>
        </w:rPr>
      </w:pPr>
      <w:r w:rsidRPr="00E306BE">
        <w:rPr>
          <w:sz w:val="24"/>
          <w:szCs w:val="24"/>
        </w:rPr>
        <w:lastRenderedPageBreak/>
        <w:t>Приложение 3</w:t>
      </w:r>
    </w:p>
    <w:p w:rsidR="00E306BE" w:rsidRPr="00E306BE" w:rsidRDefault="00E306BE" w:rsidP="00E306BE">
      <w:pPr>
        <w:spacing w:before="1"/>
        <w:ind w:left="4645"/>
        <w:jc w:val="right"/>
        <w:rPr>
          <w:sz w:val="24"/>
          <w:szCs w:val="24"/>
        </w:rPr>
      </w:pPr>
      <w:r w:rsidRPr="00E306BE">
        <w:rPr>
          <w:sz w:val="24"/>
          <w:szCs w:val="24"/>
        </w:rPr>
        <w:t>к административному регламенту</w:t>
      </w:r>
    </w:p>
    <w:p w:rsidR="00E306BE" w:rsidRDefault="00E306BE" w:rsidP="00E306BE">
      <w:pPr>
        <w:spacing w:before="1"/>
        <w:ind w:left="4645"/>
        <w:jc w:val="right"/>
        <w:rPr>
          <w:sz w:val="28"/>
          <w:szCs w:val="28"/>
        </w:rPr>
      </w:pPr>
    </w:p>
    <w:p w:rsidR="00E306BE" w:rsidRPr="00E306BE" w:rsidRDefault="00E306BE">
      <w:pPr>
        <w:spacing w:before="1"/>
        <w:ind w:left="4645"/>
        <w:rPr>
          <w:sz w:val="28"/>
          <w:szCs w:val="28"/>
        </w:rPr>
      </w:pPr>
      <w:r>
        <w:rPr>
          <w:sz w:val="28"/>
          <w:szCs w:val="28"/>
        </w:rPr>
        <w:t>В______________________________________</w:t>
      </w:r>
    </w:p>
    <w:p w:rsidR="001921D0" w:rsidRDefault="00E306BE">
      <w:pPr>
        <w:spacing w:before="1"/>
        <w:ind w:left="4645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1921D0" w:rsidRDefault="00E306BE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3759708</wp:posOffset>
                </wp:positionH>
                <wp:positionV relativeFrom="paragraph">
                  <wp:posOffset>144118</wp:posOffset>
                </wp:positionV>
                <wp:extent cx="34963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310">
                              <a:moveTo>
                                <a:pt x="0" y="0"/>
                              </a:moveTo>
                              <a:lnTo>
                                <a:pt x="349586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6.040009pt;margin-top:11.347939pt;width:275.3pt;height:.1pt;mso-position-horizontal-relative:page;mso-position-vertical-relative:paragraph;z-index:-15726592;mso-wrap-distance-left:0;mso-wrap-distance-right:0" id="docshape9" coordorigin="5921,227" coordsize="5506,0" path="m5921,227l11426,227e" filled="false" stroked="true" strokeweight=".409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921D0" w:rsidRDefault="00E306BE">
      <w:pPr>
        <w:ind w:left="4645"/>
        <w:rPr>
          <w:sz w:val="20"/>
        </w:rPr>
      </w:pPr>
      <w:r>
        <w:rPr>
          <w:sz w:val="20"/>
        </w:rPr>
        <w:t>(паспортные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5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1921D0" w:rsidRDefault="00E306BE">
      <w:pPr>
        <w:pStyle w:val="a3"/>
        <w:spacing w:before="1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3759708</wp:posOffset>
                </wp:positionH>
                <wp:positionV relativeFrom="paragraph">
                  <wp:posOffset>172707</wp:posOffset>
                </wp:positionV>
                <wp:extent cx="3505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775" y="0"/>
                              </a:lnTo>
                            </a:path>
                          </a:pathLst>
                        </a:custGeom>
                        <a:ln w="5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6.040009pt;margin-top:13.599009pt;width:276.05pt;height:.1pt;mso-position-horizontal-relative:page;mso-position-vertical-relative:paragraph;z-index:-15726080;mso-wrap-distance-left:0;mso-wrap-distance-right:0" id="docshape10" coordorigin="5921,272" coordsize="5521,0" path="m5921,272l11442,272e" filled="false" stroked="true" strokeweight=".41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921D0" w:rsidRDefault="00E306BE">
      <w:pPr>
        <w:spacing w:before="3"/>
        <w:ind w:left="4540" w:right="137"/>
        <w:jc w:val="both"/>
        <w:rPr>
          <w:sz w:val="20"/>
        </w:rPr>
      </w:pPr>
      <w:r>
        <w:rPr>
          <w:rFonts w:ascii="Courier New" w:hAnsi="Courier New"/>
          <w:sz w:val="20"/>
        </w:rPr>
        <w:t>(</w:t>
      </w:r>
      <w:r>
        <w:rPr>
          <w:sz w:val="20"/>
        </w:rPr>
        <w:t>адрес регистрации по месту жительства, контактный телефон, адрес электронной почты (при наличии), почтовый адрес для направления результата услуги)</w:t>
      </w:r>
    </w:p>
    <w:p w:rsidR="001921D0" w:rsidRDefault="001921D0">
      <w:pPr>
        <w:pStyle w:val="a3"/>
        <w:ind w:left="0" w:firstLine="0"/>
        <w:jc w:val="left"/>
        <w:rPr>
          <w:sz w:val="20"/>
        </w:rPr>
      </w:pPr>
    </w:p>
    <w:p w:rsidR="001921D0" w:rsidRDefault="001921D0">
      <w:pPr>
        <w:pStyle w:val="a3"/>
        <w:spacing w:before="92"/>
        <w:ind w:left="0" w:firstLine="0"/>
        <w:jc w:val="left"/>
        <w:rPr>
          <w:sz w:val="20"/>
        </w:rPr>
      </w:pPr>
    </w:p>
    <w:p w:rsidR="001921D0" w:rsidRDefault="00E306BE">
      <w:pPr>
        <w:spacing w:line="272" w:lineRule="exact"/>
        <w:ind w:right="2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-961223</wp:posOffset>
                </wp:positionV>
                <wp:extent cx="3546475" cy="184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64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6475" h="18415">
                              <a:moveTo>
                                <a:pt x="354609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546094" y="18288"/>
                              </a:lnTo>
                              <a:lnTo>
                                <a:pt x="354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4.600006pt;margin-top:-75.686890pt;width:279.220pt;height:1.44pt;mso-position-horizontal-relative:page;mso-position-vertical-relative:paragraph;z-index:15732224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4"/>
        </w:rPr>
        <w:t>ЗАЯВЛЕНИЕ</w:t>
      </w:r>
    </w:p>
    <w:p w:rsidR="001921D0" w:rsidRDefault="00E306BE">
      <w:pPr>
        <w:spacing w:line="242" w:lineRule="auto"/>
        <w:ind w:left="559" w:right="552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заключенного с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работодателем – физическим лицом, не являющимся индивидуальным предпринимателем</w:t>
      </w:r>
    </w:p>
    <w:p w:rsidR="001921D0" w:rsidRDefault="00E306BE">
      <w:pPr>
        <w:tabs>
          <w:tab w:val="left" w:pos="4881"/>
          <w:tab w:val="left" w:pos="9743"/>
        </w:tabs>
        <w:spacing w:before="270"/>
        <w:ind w:left="141" w:right="141" w:firstLine="706"/>
        <w:jc w:val="both"/>
        <w:rPr>
          <w:sz w:val="26"/>
        </w:rPr>
      </w:pPr>
      <w:r>
        <w:rPr>
          <w:sz w:val="24"/>
        </w:rPr>
        <w:t>В соответствии с частью третьей статьи 307 Трудового кодекса Российской Федерации прошу</w:t>
      </w:r>
      <w:r>
        <w:rPr>
          <w:spacing w:val="80"/>
          <w:sz w:val="24"/>
        </w:rPr>
        <w:t xml:space="preserve">  </w:t>
      </w:r>
      <w:r>
        <w:rPr>
          <w:sz w:val="24"/>
        </w:rPr>
        <w:t>зарегистрировать</w:t>
      </w:r>
      <w:r>
        <w:rPr>
          <w:spacing w:val="80"/>
          <w:sz w:val="24"/>
        </w:rPr>
        <w:t xml:space="preserve">  </w:t>
      </w:r>
      <w:r>
        <w:rPr>
          <w:sz w:val="24"/>
        </w:rPr>
        <w:t>факт</w:t>
      </w:r>
      <w:r>
        <w:rPr>
          <w:spacing w:val="80"/>
          <w:sz w:val="24"/>
        </w:rPr>
        <w:t xml:space="preserve">  </w:t>
      </w:r>
      <w:r>
        <w:rPr>
          <w:sz w:val="24"/>
        </w:rPr>
        <w:t>прекращения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трудового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договора,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заключенного </w:t>
      </w:r>
      <w:r>
        <w:rPr>
          <w:spacing w:val="-4"/>
          <w:sz w:val="24"/>
        </w:rPr>
        <w:t>мной</w:t>
      </w:r>
      <w:r>
        <w:rPr>
          <w:sz w:val="24"/>
          <w:u w:val="single"/>
        </w:rPr>
        <w:tab/>
      </w:r>
      <w:r>
        <w:rPr>
          <w:sz w:val="24"/>
        </w:rPr>
        <w:t xml:space="preserve">и работником </w:t>
      </w: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:rsidR="001921D0" w:rsidRDefault="00E306BE">
      <w:pPr>
        <w:tabs>
          <w:tab w:val="left" w:pos="6135"/>
        </w:tabs>
        <w:spacing w:before="2" w:line="205" w:lineRule="exact"/>
        <w:ind w:left="151"/>
        <w:jc w:val="center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работодателя)</w:t>
      </w:r>
      <w:r>
        <w:rPr>
          <w:sz w:val="18"/>
        </w:rPr>
        <w:tab/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(при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наличии))</w:t>
      </w:r>
      <w:proofErr w:type="gramEnd"/>
    </w:p>
    <w:p w:rsidR="001921D0" w:rsidRDefault="00E306BE">
      <w:pPr>
        <w:tabs>
          <w:tab w:val="left" w:pos="8257"/>
        </w:tabs>
        <w:spacing w:line="274" w:lineRule="exact"/>
        <w:ind w:left="141"/>
        <w:rPr>
          <w:sz w:val="24"/>
        </w:rPr>
      </w:pPr>
      <w:r>
        <w:rPr>
          <w:sz w:val="24"/>
        </w:rPr>
        <w:t>являющимся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40"/>
          <w:sz w:val="24"/>
        </w:rPr>
        <w:t xml:space="preserve">  </w:t>
      </w:r>
      <w:r>
        <w:rPr>
          <w:sz w:val="24"/>
        </w:rPr>
        <w:t>(подданным)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1921D0" w:rsidRDefault="00E306BE">
      <w:pPr>
        <w:tabs>
          <w:tab w:val="left" w:pos="9861"/>
        </w:tabs>
        <w:spacing w:before="3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921D0" w:rsidRDefault="00E306BE">
      <w:pPr>
        <w:spacing w:line="205" w:lineRule="exact"/>
        <w:ind w:left="2576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указать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6"/>
          <w:sz w:val="18"/>
        </w:rPr>
        <w:t xml:space="preserve"> </w:t>
      </w:r>
      <w:r>
        <w:rPr>
          <w:sz w:val="18"/>
        </w:rPr>
        <w:t>чего</w:t>
      </w:r>
      <w:r>
        <w:rPr>
          <w:spacing w:val="-8"/>
          <w:sz w:val="18"/>
        </w:rPr>
        <w:t xml:space="preserve"> </w:t>
      </w:r>
      <w:r>
        <w:rPr>
          <w:sz w:val="18"/>
        </w:rPr>
        <w:t>прекращен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трудовой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договор)</w:t>
      </w:r>
    </w:p>
    <w:p w:rsidR="001921D0" w:rsidRDefault="00E306BE">
      <w:pPr>
        <w:tabs>
          <w:tab w:val="left" w:pos="9743"/>
        </w:tabs>
        <w:spacing w:line="274" w:lineRule="exact"/>
        <w:ind w:left="141"/>
        <w:rPr>
          <w:sz w:val="24"/>
        </w:rPr>
      </w:pPr>
      <w:r>
        <w:rPr>
          <w:sz w:val="24"/>
        </w:rPr>
        <w:t>Экземпляр трудового 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зарегистрированного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spacing w:before="6" w:line="205" w:lineRule="exact"/>
        <w:ind w:left="5644"/>
        <w:rPr>
          <w:sz w:val="18"/>
        </w:rPr>
      </w:pPr>
      <w:r>
        <w:rPr>
          <w:spacing w:val="-2"/>
          <w:sz w:val="18"/>
        </w:rPr>
        <w:t>(указывается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наименование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уполномоченного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ОМСУ)</w:t>
      </w:r>
    </w:p>
    <w:p w:rsidR="001921D0" w:rsidRDefault="00E306BE">
      <w:pPr>
        <w:tabs>
          <w:tab w:val="left" w:pos="9605"/>
        </w:tabs>
        <w:spacing w:line="273" w:lineRule="exact"/>
        <w:ind w:left="141"/>
        <w:rPr>
          <w:sz w:val="24"/>
        </w:rPr>
      </w:pPr>
      <w:r>
        <w:rPr>
          <w:sz w:val="24"/>
        </w:rPr>
        <w:t>приложить 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представляется возможным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связи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9741"/>
        </w:tabs>
        <w:spacing w:line="275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921D0" w:rsidRDefault="00E306BE">
      <w:pPr>
        <w:spacing w:before="209" w:after="6"/>
        <w:ind w:left="141"/>
        <w:rPr>
          <w:i/>
          <w:sz w:val="24"/>
        </w:rPr>
      </w:pPr>
      <w:r>
        <w:rPr>
          <w:i/>
          <w:spacing w:val="-2"/>
          <w:sz w:val="24"/>
        </w:rPr>
        <w:t>Приложение: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54"/>
        <w:gridCol w:w="2127"/>
        <w:gridCol w:w="2126"/>
      </w:tblGrid>
      <w:tr w:rsidR="001921D0">
        <w:trPr>
          <w:trHeight w:val="278"/>
        </w:trPr>
        <w:tc>
          <w:tcPr>
            <w:tcW w:w="533" w:type="dxa"/>
          </w:tcPr>
          <w:p w:rsidR="001921D0" w:rsidRDefault="00E306B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4" w:type="dxa"/>
          </w:tcPr>
          <w:p w:rsidR="001921D0" w:rsidRDefault="001921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921D0" w:rsidRDefault="00E306BE">
            <w:pPr>
              <w:pStyle w:val="TableParagraph"/>
              <w:tabs>
                <w:tab w:val="left" w:pos="1302"/>
              </w:tabs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2126" w:type="dxa"/>
          </w:tcPr>
          <w:p w:rsidR="001921D0" w:rsidRDefault="00E306BE">
            <w:pPr>
              <w:pStyle w:val="TableParagraph"/>
              <w:tabs>
                <w:tab w:val="left" w:pos="1423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1921D0">
        <w:trPr>
          <w:trHeight w:val="278"/>
        </w:trPr>
        <w:tc>
          <w:tcPr>
            <w:tcW w:w="533" w:type="dxa"/>
          </w:tcPr>
          <w:p w:rsidR="001921D0" w:rsidRDefault="00E306B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4" w:type="dxa"/>
          </w:tcPr>
          <w:p w:rsidR="001921D0" w:rsidRDefault="001921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921D0" w:rsidRDefault="00E306BE">
            <w:pPr>
              <w:pStyle w:val="TableParagraph"/>
              <w:tabs>
                <w:tab w:val="left" w:pos="1302"/>
              </w:tabs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2126" w:type="dxa"/>
          </w:tcPr>
          <w:p w:rsidR="001921D0" w:rsidRDefault="00E306BE">
            <w:pPr>
              <w:pStyle w:val="TableParagraph"/>
              <w:tabs>
                <w:tab w:val="left" w:pos="1423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стр.</w:t>
            </w:r>
          </w:p>
        </w:tc>
      </w:tr>
    </w:tbl>
    <w:p w:rsidR="001921D0" w:rsidRDefault="00E306BE">
      <w:pPr>
        <w:tabs>
          <w:tab w:val="left" w:pos="678"/>
          <w:tab w:val="left" w:pos="2112"/>
          <w:tab w:val="left" w:pos="2716"/>
          <w:tab w:val="left" w:pos="4918"/>
          <w:tab w:val="left" w:pos="6758"/>
          <w:tab w:val="left" w:pos="9813"/>
        </w:tabs>
        <w:spacing w:before="265" w:line="274" w:lineRule="exact"/>
        <w:ind w:left="20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2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2948"/>
          <w:tab w:val="left" w:pos="6333"/>
        </w:tabs>
        <w:spacing w:line="205" w:lineRule="exact"/>
        <w:ind w:left="158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921D0" w:rsidRDefault="00E306BE">
      <w:pPr>
        <w:spacing w:before="121"/>
        <w:ind w:left="141"/>
        <w:rPr>
          <w:sz w:val="24"/>
        </w:rPr>
      </w:pPr>
      <w:r>
        <w:rPr>
          <w:sz w:val="24"/>
        </w:rPr>
        <w:t>Результат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прошу</w:t>
      </w:r>
    </w:p>
    <w:p w:rsidR="001921D0" w:rsidRDefault="00E306BE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200221</wp:posOffset>
                </wp:positionV>
                <wp:extent cx="60394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5.765449pt;width:475.55pt;height:.1pt;mso-position-horizontal-relative:page;mso-position-vertical-relative:paragraph;z-index:-15725568;mso-wrap-distance-left:0;mso-wrap-distance-right:0" id="docshape12" coordorigin="1416,315" coordsize="9511,0" path="m1416,315l10927,31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921D0" w:rsidRDefault="00E306BE">
      <w:pPr>
        <w:spacing w:before="2"/>
        <w:ind w:left="4377" w:hanging="4198"/>
        <w:rPr>
          <w:sz w:val="20"/>
        </w:rPr>
      </w:pPr>
      <w:r>
        <w:rPr>
          <w:sz w:val="20"/>
        </w:rPr>
        <w:t>(выдать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</w:t>
      </w:r>
      <w:r>
        <w:rPr>
          <w:spacing w:val="-6"/>
          <w:sz w:val="20"/>
        </w:rPr>
        <w:t xml:space="preserve"> </w:t>
      </w:r>
      <w:r>
        <w:rPr>
          <w:sz w:val="20"/>
        </w:rPr>
        <w:t>в ОМСУ,</w:t>
      </w:r>
      <w:r>
        <w:rPr>
          <w:spacing w:val="-3"/>
          <w:sz w:val="20"/>
        </w:rPr>
        <w:t xml:space="preserve"> </w:t>
      </w:r>
      <w:r>
        <w:rPr>
          <w:sz w:val="20"/>
        </w:rPr>
        <w:t>в МФЦ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подаче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через МФЦ); отправить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почте, по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почте, на Едином портале)</w:t>
      </w:r>
    </w:p>
    <w:p w:rsidR="001921D0" w:rsidRDefault="00E306BE">
      <w:pPr>
        <w:tabs>
          <w:tab w:val="left" w:pos="621"/>
          <w:tab w:val="left" w:pos="2053"/>
          <w:tab w:val="left" w:pos="2657"/>
          <w:tab w:val="left" w:pos="4855"/>
          <w:tab w:val="left" w:pos="6758"/>
          <w:tab w:val="left" w:pos="9813"/>
        </w:tabs>
        <w:spacing w:line="271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3699"/>
          <w:tab w:val="left" w:pos="7113"/>
        </w:tabs>
        <w:spacing w:line="205" w:lineRule="exact"/>
        <w:ind w:left="910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921D0" w:rsidRDefault="00E306BE">
      <w:pPr>
        <w:spacing w:before="127" w:line="272" w:lineRule="exact"/>
        <w:ind w:left="141"/>
        <w:rPr>
          <w:b/>
          <w:i/>
          <w:sz w:val="24"/>
        </w:rPr>
      </w:pPr>
      <w:r>
        <w:rPr>
          <w:b/>
          <w:i/>
          <w:sz w:val="24"/>
        </w:rPr>
        <w:t>(следующие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позиции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заполняются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должностным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лицом,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принявшим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заявление)</w:t>
      </w:r>
    </w:p>
    <w:p w:rsidR="001921D0" w:rsidRDefault="00E306BE">
      <w:pPr>
        <w:tabs>
          <w:tab w:val="left" w:pos="621"/>
          <w:tab w:val="left" w:pos="2054"/>
          <w:tab w:val="left" w:pos="2658"/>
          <w:tab w:val="left" w:pos="5066"/>
        </w:tabs>
        <w:spacing w:line="272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Вх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9899"/>
        </w:tabs>
        <w:spacing w:before="276" w:line="274" w:lineRule="exact"/>
        <w:ind w:left="141"/>
        <w:rPr>
          <w:sz w:val="24"/>
        </w:rPr>
      </w:pPr>
      <w:r>
        <w:rPr>
          <w:sz w:val="24"/>
        </w:rPr>
        <w:t xml:space="preserve">Документы принял </w:t>
      </w:r>
      <w:r>
        <w:rPr>
          <w:sz w:val="24"/>
          <w:u w:val="single"/>
        </w:rPr>
        <w:tab/>
      </w:r>
    </w:p>
    <w:p w:rsidR="001921D0" w:rsidRDefault="00E306BE">
      <w:pPr>
        <w:spacing w:line="205" w:lineRule="exact"/>
        <w:ind w:right="1254"/>
        <w:jc w:val="center"/>
        <w:rPr>
          <w:sz w:val="18"/>
        </w:rPr>
      </w:pPr>
      <w:r>
        <w:rPr>
          <w:sz w:val="18"/>
        </w:rPr>
        <w:t>(ФИО,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должность)</w:t>
      </w:r>
    </w:p>
    <w:p w:rsidR="001921D0" w:rsidRDefault="00E306BE">
      <w:pPr>
        <w:tabs>
          <w:tab w:val="left" w:pos="678"/>
          <w:tab w:val="left" w:pos="2111"/>
          <w:tab w:val="left" w:pos="2715"/>
          <w:tab w:val="left" w:pos="4317"/>
          <w:tab w:val="left" w:pos="5034"/>
          <w:tab w:val="left" w:pos="8689"/>
        </w:tabs>
        <w:spacing w:before="121" w:line="272" w:lineRule="exact"/>
        <w:ind w:left="20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2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2200"/>
          <w:tab w:val="left" w:pos="5387"/>
        </w:tabs>
        <w:spacing w:line="203" w:lineRule="exact"/>
        <w:ind w:right="1336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921D0" w:rsidRDefault="001921D0">
      <w:pPr>
        <w:spacing w:line="203" w:lineRule="exact"/>
        <w:jc w:val="center"/>
        <w:rPr>
          <w:sz w:val="18"/>
        </w:rPr>
        <w:sectPr w:rsidR="001921D0" w:rsidSect="00E306BE">
          <w:headerReference w:type="default" r:id="rId25"/>
          <w:pgSz w:w="11910" w:h="16840"/>
          <w:pgMar w:top="1102" w:right="425" w:bottom="280" w:left="1275" w:header="713" w:footer="0" w:gutter="0"/>
          <w:cols w:space="720"/>
        </w:sectPr>
      </w:pPr>
    </w:p>
    <w:p w:rsidR="00E306BE" w:rsidRPr="00E306BE" w:rsidRDefault="00E306BE" w:rsidP="00E306BE">
      <w:pPr>
        <w:spacing w:before="1"/>
        <w:ind w:left="4645"/>
        <w:jc w:val="right"/>
        <w:rPr>
          <w:sz w:val="24"/>
          <w:szCs w:val="24"/>
        </w:rPr>
      </w:pPr>
      <w:r w:rsidRPr="00E306BE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4</w:t>
      </w:r>
    </w:p>
    <w:p w:rsidR="00E306BE" w:rsidRPr="00E306BE" w:rsidRDefault="00E306BE" w:rsidP="00E306BE">
      <w:pPr>
        <w:spacing w:before="1"/>
        <w:ind w:left="4645"/>
        <w:jc w:val="right"/>
        <w:rPr>
          <w:sz w:val="24"/>
          <w:szCs w:val="24"/>
        </w:rPr>
      </w:pPr>
      <w:r w:rsidRPr="00E306BE">
        <w:rPr>
          <w:sz w:val="24"/>
          <w:szCs w:val="24"/>
        </w:rPr>
        <w:t>к административному регламенту</w:t>
      </w:r>
    </w:p>
    <w:p w:rsidR="00E306BE" w:rsidRDefault="00E306BE" w:rsidP="00E306BE">
      <w:pPr>
        <w:spacing w:before="1"/>
        <w:ind w:left="4645"/>
        <w:jc w:val="right"/>
        <w:rPr>
          <w:sz w:val="28"/>
          <w:szCs w:val="28"/>
        </w:rPr>
      </w:pPr>
    </w:p>
    <w:p w:rsidR="00E306BE" w:rsidRPr="00E306BE" w:rsidRDefault="00E306BE" w:rsidP="00E306BE">
      <w:pPr>
        <w:spacing w:before="1"/>
        <w:ind w:left="4645"/>
        <w:rPr>
          <w:sz w:val="28"/>
          <w:szCs w:val="28"/>
        </w:rPr>
      </w:pPr>
      <w:r>
        <w:rPr>
          <w:sz w:val="28"/>
          <w:szCs w:val="28"/>
        </w:rPr>
        <w:t>В______________________________________</w:t>
      </w:r>
    </w:p>
    <w:p w:rsidR="00E306BE" w:rsidRDefault="00E306BE" w:rsidP="00E306BE">
      <w:pPr>
        <w:spacing w:before="1"/>
        <w:ind w:left="4645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E306BE" w:rsidRDefault="00E306BE" w:rsidP="00E306BE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213349" wp14:editId="27B94F1D">
                <wp:simplePos x="0" y="0"/>
                <wp:positionH relativeFrom="page">
                  <wp:posOffset>3759708</wp:posOffset>
                </wp:positionH>
                <wp:positionV relativeFrom="paragraph">
                  <wp:posOffset>144118</wp:posOffset>
                </wp:positionV>
                <wp:extent cx="3496310" cy="1270"/>
                <wp:effectExtent l="0" t="0" r="0" b="0"/>
                <wp:wrapTopAndBottom/>
                <wp:docPr id="29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310">
                              <a:moveTo>
                                <a:pt x="0" y="0"/>
                              </a:moveTo>
                              <a:lnTo>
                                <a:pt x="349586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296.05pt;margin-top:11.35pt;width:275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" path="m,l3495861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E306BE" w:rsidRDefault="00E306BE" w:rsidP="00E306BE">
      <w:pPr>
        <w:ind w:left="4645"/>
        <w:rPr>
          <w:sz w:val="20"/>
        </w:rPr>
      </w:pPr>
      <w:r>
        <w:rPr>
          <w:sz w:val="20"/>
        </w:rPr>
        <w:t>(паспортные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5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кем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когда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E306BE" w:rsidRDefault="00E306BE" w:rsidP="00E306BE">
      <w:pPr>
        <w:pStyle w:val="a3"/>
        <w:spacing w:before="1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B1CCBFA" wp14:editId="6AC9F163">
                <wp:simplePos x="0" y="0"/>
                <wp:positionH relativeFrom="page">
                  <wp:posOffset>3759708</wp:posOffset>
                </wp:positionH>
                <wp:positionV relativeFrom="paragraph">
                  <wp:posOffset>172707</wp:posOffset>
                </wp:positionV>
                <wp:extent cx="3505835" cy="1270"/>
                <wp:effectExtent l="0" t="0" r="0" b="0"/>
                <wp:wrapTopAndBottom/>
                <wp:docPr id="3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775" y="0"/>
                              </a:lnTo>
                            </a:path>
                          </a:pathLst>
                        </a:custGeom>
                        <a:ln w="5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296.05pt;margin-top:13.6pt;width:276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" path="m,l3505775,e" filled="f" strokeweight=".14578mm">
                <v:path arrowok="t"/>
                <w10:wrap type="topAndBottom" anchorx="page"/>
              </v:shape>
            </w:pict>
          </mc:Fallback>
        </mc:AlternateContent>
      </w:r>
    </w:p>
    <w:p w:rsidR="00E306BE" w:rsidRDefault="00E306BE" w:rsidP="00E306BE">
      <w:pPr>
        <w:spacing w:before="3"/>
        <w:ind w:left="4540" w:right="137"/>
        <w:jc w:val="both"/>
        <w:rPr>
          <w:sz w:val="20"/>
        </w:rPr>
      </w:pPr>
      <w:r>
        <w:rPr>
          <w:rFonts w:ascii="Courier New" w:hAnsi="Courier New"/>
          <w:sz w:val="20"/>
        </w:rPr>
        <w:t>(</w:t>
      </w:r>
      <w:r>
        <w:rPr>
          <w:sz w:val="20"/>
        </w:rPr>
        <w:t>адрес регистрации по месту жительства, контактный телефон, адрес электронной почты (при наличии), почтовый адрес для направления результата услуги)</w:t>
      </w:r>
    </w:p>
    <w:p w:rsidR="001921D0" w:rsidRDefault="001921D0" w:rsidP="00E306BE">
      <w:pPr>
        <w:spacing w:before="1"/>
        <w:ind w:left="4645"/>
        <w:rPr>
          <w:sz w:val="20"/>
        </w:rPr>
      </w:pPr>
    </w:p>
    <w:p w:rsidR="001921D0" w:rsidRDefault="00E306BE">
      <w:pPr>
        <w:spacing w:line="272" w:lineRule="exact"/>
        <w:ind w:right="2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-784134</wp:posOffset>
                </wp:positionV>
                <wp:extent cx="3546475" cy="184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64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6475" h="18415">
                              <a:moveTo>
                                <a:pt x="354609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546094" y="18288"/>
                              </a:lnTo>
                              <a:lnTo>
                                <a:pt x="354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4.600006pt;margin-top:-61.742882pt;width:279.220pt;height:1.44pt;mso-position-horizontal-relative:page;mso-position-vertical-relative:paragraph;z-index:15734272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4"/>
        </w:rPr>
        <w:t>ЗАЯВЛЕНИЕ</w:t>
      </w:r>
    </w:p>
    <w:p w:rsidR="001921D0" w:rsidRDefault="00E306BE">
      <w:pPr>
        <w:spacing w:line="237" w:lineRule="auto"/>
        <w:ind w:left="304" w:right="310" w:firstLine="12"/>
        <w:jc w:val="center"/>
        <w:rPr>
          <w:sz w:val="24"/>
        </w:rPr>
      </w:pPr>
      <w:r>
        <w:rPr>
          <w:sz w:val="24"/>
        </w:rPr>
        <w:t>о регистрации факта прекращения трудового договора, заключенного с работодателем – 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предпринимателем,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со смертью</w:t>
      </w:r>
    </w:p>
    <w:p w:rsidR="001921D0" w:rsidRDefault="00E306BE">
      <w:pPr>
        <w:spacing w:before="5" w:line="237" w:lineRule="auto"/>
        <w:ind w:left="151" w:right="157"/>
        <w:jc w:val="center"/>
        <w:rPr>
          <w:sz w:val="24"/>
        </w:rPr>
      </w:pP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 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месяцев, 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 случаях, не позволяющих продолжить трудовые отношения</w:t>
      </w:r>
    </w:p>
    <w:p w:rsidR="001921D0" w:rsidRDefault="001921D0">
      <w:pPr>
        <w:pStyle w:val="a3"/>
        <w:spacing w:before="1"/>
        <w:ind w:left="0" w:firstLine="0"/>
        <w:jc w:val="left"/>
        <w:rPr>
          <w:sz w:val="24"/>
        </w:rPr>
      </w:pPr>
    </w:p>
    <w:p w:rsidR="001921D0" w:rsidRDefault="00E306BE">
      <w:pPr>
        <w:spacing w:line="242" w:lineRule="auto"/>
        <w:ind w:left="141" w:right="129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40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307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кодекса 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работником</w:t>
      </w:r>
    </w:p>
    <w:p w:rsidR="001921D0" w:rsidRDefault="00E306BE">
      <w:pPr>
        <w:tabs>
          <w:tab w:val="left" w:pos="4218"/>
        </w:tabs>
        <w:spacing w:before="14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18"/>
          <w:sz w:val="24"/>
        </w:rPr>
        <w:t xml:space="preserve"> </w:t>
      </w:r>
      <w:r>
        <w:rPr>
          <w:sz w:val="24"/>
        </w:rPr>
        <w:t>и работодателем –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 лицом, не являющимся</w:t>
      </w:r>
    </w:p>
    <w:p w:rsidR="001921D0" w:rsidRDefault="00E306BE">
      <w:pPr>
        <w:spacing w:before="11" w:line="205" w:lineRule="exact"/>
        <w:ind w:left="141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1921D0" w:rsidRDefault="00E306BE">
      <w:pPr>
        <w:tabs>
          <w:tab w:val="left" w:pos="5597"/>
        </w:tabs>
        <w:spacing w:line="297" w:lineRule="exact"/>
        <w:ind w:left="141"/>
        <w:rPr>
          <w:sz w:val="24"/>
        </w:rPr>
      </w:pPr>
      <w:r>
        <w:rPr>
          <w:sz w:val="24"/>
        </w:rPr>
        <w:t xml:space="preserve">предпринимателем </w:t>
      </w:r>
      <w:r>
        <w:rPr>
          <w:sz w:val="24"/>
          <w:u w:val="single"/>
        </w:rPr>
        <w:tab/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2"/>
          <w:sz w:val="24"/>
        </w:rPr>
        <w:t xml:space="preserve"> указать):</w:t>
      </w:r>
    </w:p>
    <w:p w:rsidR="001921D0" w:rsidRDefault="00E306BE">
      <w:pPr>
        <w:spacing w:before="1"/>
        <w:ind w:left="1606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93836</wp:posOffset>
                </wp:positionV>
                <wp:extent cx="419100" cy="1809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180975">
                              <a:moveTo>
                                <a:pt x="30162" y="0"/>
                              </a:moveTo>
                              <a:lnTo>
                                <a:pt x="18420" y="2365"/>
                              </a:lnTo>
                              <a:lnTo>
                                <a:pt x="8832" y="8826"/>
                              </a:lnTo>
                              <a:lnTo>
                                <a:pt x="2369" y="18430"/>
                              </a:lnTo>
                              <a:lnTo>
                                <a:pt x="0" y="30225"/>
                              </a:lnTo>
                              <a:lnTo>
                                <a:pt x="0" y="150749"/>
                              </a:lnTo>
                              <a:lnTo>
                                <a:pt x="2369" y="162544"/>
                              </a:lnTo>
                              <a:lnTo>
                                <a:pt x="8832" y="172148"/>
                              </a:lnTo>
                              <a:lnTo>
                                <a:pt x="18420" y="178609"/>
                              </a:lnTo>
                              <a:lnTo>
                                <a:pt x="30162" y="180975"/>
                              </a:lnTo>
                              <a:lnTo>
                                <a:pt x="388874" y="180975"/>
                              </a:lnTo>
                              <a:lnTo>
                                <a:pt x="400669" y="178609"/>
                              </a:lnTo>
                              <a:lnTo>
                                <a:pt x="410273" y="172148"/>
                              </a:lnTo>
                              <a:lnTo>
                                <a:pt x="416734" y="162544"/>
                              </a:lnTo>
                              <a:lnTo>
                                <a:pt x="419100" y="150749"/>
                              </a:lnTo>
                              <a:lnTo>
                                <a:pt x="419100" y="30225"/>
                              </a:lnTo>
                              <a:lnTo>
                                <a:pt x="416734" y="18430"/>
                              </a:lnTo>
                              <a:lnTo>
                                <a:pt x="410273" y="8826"/>
                              </a:lnTo>
                              <a:lnTo>
                                <a:pt x="400669" y="2365"/>
                              </a:lnTo>
                              <a:lnTo>
                                <a:pt x="388874" y="0"/>
                              </a:lnTo>
                              <a:lnTo>
                                <a:pt x="30162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pt;margin-top:7.388685pt;width:33pt;height:14.25pt;mso-position-horizontal-relative:page;mso-position-vertical-relative:paragraph;z-index:15735296" id="docshape18" coordorigin="1800,148" coordsize="660,285" path="m1848,148l1829,151,1814,162,1804,177,1800,195,1800,385,1804,404,1814,419,1829,429,1848,433,2412,433,2431,429,2446,419,2456,404,2460,385,2460,195,2456,177,2446,162,2431,151,2412,148,1848,148xe" filled="false" stroked="true" strokeweight="2pt" strokecolor="#233e5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0"/>
          <w:sz w:val="18"/>
        </w:rPr>
        <w:t xml:space="preserve"> </w:t>
      </w:r>
      <w:r>
        <w:rPr>
          <w:sz w:val="18"/>
        </w:rPr>
        <w:t>(при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работодателя)</w:t>
      </w:r>
    </w:p>
    <w:p w:rsidR="001921D0" w:rsidRDefault="00E306BE">
      <w:pPr>
        <w:spacing w:before="1"/>
        <w:ind w:left="1385"/>
      </w:pPr>
      <w:r>
        <w:t>со</w:t>
      </w:r>
      <w:r>
        <w:rPr>
          <w:spacing w:val="-8"/>
        </w:rPr>
        <w:t xml:space="preserve"> </w:t>
      </w:r>
      <w:r>
        <w:t>смертью</w:t>
      </w:r>
      <w:r>
        <w:rPr>
          <w:spacing w:val="-5"/>
        </w:rPr>
        <w:t xml:space="preserve"> </w:t>
      </w:r>
      <w:r>
        <w:rPr>
          <w:spacing w:val="-2"/>
        </w:rPr>
        <w:t>работодателя</w:t>
      </w:r>
    </w:p>
    <w:p w:rsidR="001921D0" w:rsidRDefault="00E306BE">
      <w:pPr>
        <w:spacing w:before="116"/>
        <w:ind w:left="138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67191</wp:posOffset>
                </wp:positionV>
                <wp:extent cx="419100" cy="1809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180975">
                              <a:moveTo>
                                <a:pt x="30162" y="0"/>
                              </a:moveTo>
                              <a:lnTo>
                                <a:pt x="18420" y="2365"/>
                              </a:lnTo>
                              <a:lnTo>
                                <a:pt x="8832" y="8826"/>
                              </a:lnTo>
                              <a:lnTo>
                                <a:pt x="2369" y="18430"/>
                              </a:lnTo>
                              <a:lnTo>
                                <a:pt x="0" y="30225"/>
                              </a:lnTo>
                              <a:lnTo>
                                <a:pt x="0" y="150749"/>
                              </a:lnTo>
                              <a:lnTo>
                                <a:pt x="2369" y="162544"/>
                              </a:lnTo>
                              <a:lnTo>
                                <a:pt x="8832" y="172148"/>
                              </a:lnTo>
                              <a:lnTo>
                                <a:pt x="18420" y="178609"/>
                              </a:lnTo>
                              <a:lnTo>
                                <a:pt x="30162" y="180975"/>
                              </a:lnTo>
                              <a:lnTo>
                                <a:pt x="388874" y="180975"/>
                              </a:lnTo>
                              <a:lnTo>
                                <a:pt x="400669" y="178609"/>
                              </a:lnTo>
                              <a:lnTo>
                                <a:pt x="410273" y="172148"/>
                              </a:lnTo>
                              <a:lnTo>
                                <a:pt x="416734" y="162544"/>
                              </a:lnTo>
                              <a:lnTo>
                                <a:pt x="419100" y="150749"/>
                              </a:lnTo>
                              <a:lnTo>
                                <a:pt x="419100" y="30225"/>
                              </a:lnTo>
                              <a:lnTo>
                                <a:pt x="416734" y="18430"/>
                              </a:lnTo>
                              <a:lnTo>
                                <a:pt x="410273" y="8826"/>
                              </a:lnTo>
                              <a:lnTo>
                                <a:pt x="400669" y="2365"/>
                              </a:lnTo>
                              <a:lnTo>
                                <a:pt x="388874" y="0"/>
                              </a:lnTo>
                              <a:lnTo>
                                <a:pt x="30162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pt;margin-top:5.290638pt;width:33pt;height:14.25pt;mso-position-horizontal-relative:page;mso-position-vertical-relative:paragraph;z-index:15735808" id="docshape19" coordorigin="1800,106" coordsize="660,285" path="m1848,106l1829,110,1814,120,1804,135,1800,153,1800,343,1804,362,1814,377,1829,387,1848,391,2412,391,2431,387,2446,377,2456,362,2460,343,2460,153,2456,135,2446,120,2431,110,2412,106,1848,106xe" filled="false" stroked="true" strokeweight="2pt" strokecolor="#233e5f">
                <v:path arrowok="t"/>
                <v:stroke dashstyle="solid"/>
                <w10:wrap type="none"/>
              </v:shape>
            </w:pict>
          </mc:Fallback>
        </mc:AlternateContent>
      </w:r>
      <w:r>
        <w:t>с</w:t>
      </w:r>
      <w:r>
        <w:rPr>
          <w:spacing w:val="-8"/>
        </w:rPr>
        <w:t xml:space="preserve"> </w:t>
      </w:r>
      <w:r>
        <w:t>отсутствием</w:t>
      </w:r>
      <w:r>
        <w:rPr>
          <w:spacing w:val="-5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месте</w:t>
      </w:r>
      <w:r>
        <w:rPr>
          <w:spacing w:val="-10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месяцев</w:t>
      </w:r>
    </w:p>
    <w:p w:rsidR="001921D0" w:rsidRDefault="00E306BE">
      <w:pPr>
        <w:spacing w:before="167"/>
        <w:ind w:left="1385" w:right="396" w:hanging="881"/>
        <w:jc w:val="both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1689226</wp:posOffset>
                </wp:positionH>
                <wp:positionV relativeFrom="paragraph">
                  <wp:posOffset>185802</wp:posOffset>
                </wp:positionV>
                <wp:extent cx="41910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784" from="133.009995pt,14.630139pt" to="463.01001pt,14.630139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position w:val="-1"/>
          <w:lang w:eastAsia="ru-RU"/>
        </w:rPr>
        <w:drawing>
          <wp:inline distT="0" distB="0" distL="0" distR="0">
            <wp:extent cx="444500" cy="20637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18"/>
        </w:rPr>
        <w:t>(указываются иные случаи, не позволяющие продолжать</w:t>
      </w:r>
      <w:r>
        <w:rPr>
          <w:spacing w:val="-2"/>
          <w:sz w:val="18"/>
        </w:rPr>
        <w:t xml:space="preserve"> </w:t>
      </w:r>
      <w:r>
        <w:rPr>
          <w:sz w:val="18"/>
        </w:rPr>
        <w:t>трудовые отношения и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исключающие возможность регистрации факта прекращения трудового договора в соответствии с частью третьей статьи 307 Трудового кодекса Российской Федерации)</w:t>
      </w:r>
    </w:p>
    <w:p w:rsidR="001921D0" w:rsidRDefault="00E306BE">
      <w:pPr>
        <w:tabs>
          <w:tab w:val="left" w:pos="9743"/>
        </w:tabs>
        <w:spacing w:line="271" w:lineRule="exact"/>
        <w:ind w:left="141"/>
        <w:jc w:val="both"/>
        <w:rPr>
          <w:sz w:val="24"/>
        </w:rPr>
      </w:pPr>
      <w:r>
        <w:rPr>
          <w:sz w:val="24"/>
        </w:rPr>
        <w:t>Экземпляр трудового 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зарегистрированного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ind w:left="5231"/>
        <w:rPr>
          <w:sz w:val="18"/>
        </w:rPr>
      </w:pPr>
      <w:r>
        <w:rPr>
          <w:sz w:val="18"/>
        </w:rPr>
        <w:t>(указывается</w:t>
      </w:r>
      <w:r>
        <w:rPr>
          <w:spacing w:val="-1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ОМСУ)</w:t>
      </w:r>
    </w:p>
    <w:p w:rsidR="001921D0" w:rsidRDefault="00E306BE">
      <w:pPr>
        <w:tabs>
          <w:tab w:val="left" w:pos="9603"/>
        </w:tabs>
        <w:spacing w:before="1" w:line="275" w:lineRule="exact"/>
        <w:ind w:left="141"/>
        <w:rPr>
          <w:sz w:val="24"/>
        </w:rPr>
      </w:pPr>
      <w:r>
        <w:rPr>
          <w:sz w:val="24"/>
        </w:rPr>
        <w:t>приложить 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представляется возможным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связи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1921D0" w:rsidRDefault="00E306BE">
      <w:pPr>
        <w:spacing w:after="11" w:line="275" w:lineRule="exact"/>
        <w:ind w:left="141"/>
        <w:rPr>
          <w:i/>
          <w:sz w:val="24"/>
        </w:rPr>
      </w:pPr>
      <w:r>
        <w:rPr>
          <w:i/>
          <w:spacing w:val="-2"/>
          <w:sz w:val="24"/>
        </w:rPr>
        <w:t>Приложение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971"/>
        <w:gridCol w:w="2127"/>
        <w:gridCol w:w="2127"/>
      </w:tblGrid>
      <w:tr w:rsidR="001921D0">
        <w:trPr>
          <w:trHeight w:val="273"/>
        </w:trPr>
        <w:tc>
          <w:tcPr>
            <w:tcW w:w="1527" w:type="dxa"/>
          </w:tcPr>
          <w:p w:rsidR="001921D0" w:rsidRDefault="00E306B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1" w:type="dxa"/>
          </w:tcPr>
          <w:p w:rsidR="001921D0" w:rsidRDefault="001921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1921D0" w:rsidRDefault="00E306BE">
            <w:pPr>
              <w:pStyle w:val="TableParagraph"/>
              <w:tabs>
                <w:tab w:val="left" w:pos="130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2127" w:type="dxa"/>
          </w:tcPr>
          <w:p w:rsidR="001921D0" w:rsidRDefault="00E306BE">
            <w:pPr>
              <w:pStyle w:val="TableParagraph"/>
              <w:tabs>
                <w:tab w:val="left" w:pos="142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стр.</w:t>
            </w:r>
          </w:p>
        </w:tc>
      </w:tr>
    </w:tbl>
    <w:p w:rsidR="001921D0" w:rsidRDefault="00E306BE">
      <w:pPr>
        <w:tabs>
          <w:tab w:val="left" w:pos="621"/>
          <w:tab w:val="left" w:pos="2053"/>
          <w:tab w:val="left" w:pos="2657"/>
          <w:tab w:val="left" w:pos="4855"/>
          <w:tab w:val="left" w:pos="6758"/>
          <w:tab w:val="left" w:pos="9813"/>
        </w:tabs>
        <w:spacing w:line="266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3565"/>
          <w:tab w:val="left" w:pos="6950"/>
        </w:tabs>
        <w:spacing w:line="205" w:lineRule="exact"/>
        <w:ind w:left="775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921D0" w:rsidRDefault="00E306BE">
      <w:pPr>
        <w:spacing w:before="121"/>
        <w:ind w:left="141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прошу</w:t>
      </w:r>
    </w:p>
    <w:p w:rsidR="001921D0" w:rsidRDefault="00E306BE">
      <w:pPr>
        <w:pStyle w:val="a3"/>
        <w:spacing w:before="6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199752</wp:posOffset>
                </wp:positionV>
                <wp:extent cx="60394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5.72857pt;width:475.55pt;height:.1pt;mso-position-horizontal-relative:page;mso-position-vertical-relative:paragraph;z-index:-15723520;mso-wrap-distance-left:0;mso-wrap-distance-right:0" id="docshape20" coordorigin="1416,315" coordsize="9511,0" path="m1416,315l10927,31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921D0" w:rsidRDefault="00E306BE">
      <w:pPr>
        <w:spacing w:before="2"/>
        <w:ind w:left="4377" w:hanging="4198"/>
        <w:rPr>
          <w:sz w:val="20"/>
        </w:rPr>
      </w:pPr>
      <w:r>
        <w:rPr>
          <w:sz w:val="20"/>
        </w:rPr>
        <w:t>(выдать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</w:t>
      </w:r>
      <w:r>
        <w:rPr>
          <w:spacing w:val="-4"/>
          <w:sz w:val="20"/>
        </w:rPr>
        <w:t xml:space="preserve"> </w:t>
      </w:r>
      <w:r>
        <w:rPr>
          <w:sz w:val="20"/>
        </w:rPr>
        <w:t>в ОМСУ,</w:t>
      </w:r>
      <w:r>
        <w:rPr>
          <w:spacing w:val="-3"/>
          <w:sz w:val="20"/>
        </w:rPr>
        <w:t xml:space="preserve"> </w:t>
      </w:r>
      <w:r>
        <w:rPr>
          <w:sz w:val="20"/>
        </w:rPr>
        <w:t>в МФЦ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подаче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через МФЦ); отправить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почте, по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почте, на Едином портале)</w:t>
      </w:r>
    </w:p>
    <w:p w:rsidR="001921D0" w:rsidRDefault="00E306BE">
      <w:pPr>
        <w:tabs>
          <w:tab w:val="left" w:pos="621"/>
          <w:tab w:val="left" w:pos="2053"/>
          <w:tab w:val="left" w:pos="2657"/>
          <w:tab w:val="left" w:pos="4855"/>
          <w:tab w:val="left" w:pos="6758"/>
          <w:tab w:val="left" w:pos="9813"/>
        </w:tabs>
        <w:spacing w:line="271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3699"/>
          <w:tab w:val="left" w:pos="7113"/>
        </w:tabs>
        <w:spacing w:line="205" w:lineRule="exact"/>
        <w:ind w:left="910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921D0" w:rsidRDefault="00E306BE">
      <w:pPr>
        <w:spacing w:before="126" w:line="272" w:lineRule="exact"/>
        <w:ind w:left="141"/>
        <w:rPr>
          <w:b/>
          <w:i/>
          <w:sz w:val="24"/>
        </w:rPr>
      </w:pPr>
      <w:r>
        <w:rPr>
          <w:b/>
          <w:i/>
          <w:sz w:val="24"/>
        </w:rPr>
        <w:t>(следующие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позиции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заполняются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должностным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лицом,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принявшим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заявление)</w:t>
      </w:r>
    </w:p>
    <w:p w:rsidR="001921D0" w:rsidRDefault="00E306BE">
      <w:pPr>
        <w:tabs>
          <w:tab w:val="left" w:pos="621"/>
          <w:tab w:val="left" w:pos="2053"/>
          <w:tab w:val="left" w:pos="2657"/>
          <w:tab w:val="left" w:pos="5065"/>
        </w:tabs>
        <w:spacing w:line="272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Вх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9899"/>
        </w:tabs>
        <w:spacing w:before="3" w:line="272" w:lineRule="exact"/>
        <w:ind w:left="141"/>
        <w:rPr>
          <w:sz w:val="24"/>
        </w:rPr>
      </w:pPr>
      <w:r>
        <w:rPr>
          <w:sz w:val="24"/>
        </w:rPr>
        <w:t xml:space="preserve">Документы принял </w:t>
      </w:r>
      <w:r>
        <w:rPr>
          <w:sz w:val="24"/>
          <w:u w:val="single"/>
        </w:rPr>
        <w:tab/>
      </w:r>
    </w:p>
    <w:p w:rsidR="001921D0" w:rsidRDefault="00E306BE">
      <w:pPr>
        <w:spacing w:line="203" w:lineRule="exact"/>
        <w:ind w:left="151" w:right="1520"/>
        <w:jc w:val="center"/>
        <w:rPr>
          <w:sz w:val="18"/>
        </w:rPr>
      </w:pPr>
      <w:r>
        <w:rPr>
          <w:sz w:val="18"/>
        </w:rPr>
        <w:t>(ФИО,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должность)</w:t>
      </w:r>
    </w:p>
    <w:p w:rsidR="001921D0" w:rsidRDefault="00E306BE">
      <w:pPr>
        <w:tabs>
          <w:tab w:val="left" w:pos="678"/>
          <w:tab w:val="left" w:pos="2112"/>
          <w:tab w:val="left" w:pos="2716"/>
          <w:tab w:val="left" w:pos="4318"/>
          <w:tab w:val="left" w:pos="5035"/>
          <w:tab w:val="left" w:pos="8690"/>
        </w:tabs>
        <w:spacing w:before="121" w:line="274" w:lineRule="exact"/>
        <w:ind w:left="20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2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921D0" w:rsidRDefault="00E306BE">
      <w:pPr>
        <w:tabs>
          <w:tab w:val="left" w:pos="2200"/>
          <w:tab w:val="left" w:pos="5378"/>
        </w:tabs>
        <w:spacing w:line="205" w:lineRule="exact"/>
        <w:ind w:right="1334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1921D0" w:rsidRDefault="001921D0">
      <w:pPr>
        <w:spacing w:line="205" w:lineRule="exact"/>
        <w:jc w:val="center"/>
        <w:rPr>
          <w:sz w:val="18"/>
        </w:rPr>
        <w:sectPr w:rsidR="001921D0" w:rsidSect="00E306BE">
          <w:headerReference w:type="default" r:id="rId27"/>
          <w:pgSz w:w="11910" w:h="16840"/>
          <w:pgMar w:top="1251" w:right="425" w:bottom="280" w:left="1275" w:header="713" w:footer="0" w:gutter="0"/>
          <w:cols w:space="720"/>
        </w:sectPr>
      </w:pPr>
    </w:p>
    <w:p w:rsidR="001921D0" w:rsidRDefault="001921D0">
      <w:pPr>
        <w:pStyle w:val="a3"/>
        <w:ind w:left="0" w:firstLine="0"/>
        <w:jc w:val="left"/>
        <w:rPr>
          <w:sz w:val="24"/>
        </w:rPr>
      </w:pPr>
    </w:p>
    <w:p w:rsidR="00E306BE" w:rsidRPr="00E306BE" w:rsidRDefault="00E306BE" w:rsidP="00E306BE">
      <w:pPr>
        <w:spacing w:before="1"/>
        <w:ind w:left="4645"/>
        <w:jc w:val="right"/>
        <w:rPr>
          <w:sz w:val="24"/>
          <w:szCs w:val="24"/>
        </w:rPr>
      </w:pPr>
      <w:r w:rsidRPr="00E306BE">
        <w:rPr>
          <w:sz w:val="24"/>
          <w:szCs w:val="24"/>
        </w:rPr>
        <w:t>П</w:t>
      </w:r>
      <w:r>
        <w:rPr>
          <w:sz w:val="24"/>
          <w:szCs w:val="24"/>
        </w:rPr>
        <w:t>риложение 5</w:t>
      </w:r>
    </w:p>
    <w:p w:rsidR="00E306BE" w:rsidRPr="00E306BE" w:rsidRDefault="00E306BE" w:rsidP="00E306BE">
      <w:pPr>
        <w:spacing w:before="1"/>
        <w:ind w:left="4645"/>
        <w:jc w:val="right"/>
        <w:rPr>
          <w:sz w:val="24"/>
          <w:szCs w:val="24"/>
        </w:rPr>
      </w:pPr>
      <w:r w:rsidRPr="00E306BE">
        <w:rPr>
          <w:sz w:val="24"/>
          <w:szCs w:val="24"/>
        </w:rPr>
        <w:t>к административному регламенту</w:t>
      </w:r>
    </w:p>
    <w:p w:rsidR="001921D0" w:rsidRDefault="001921D0">
      <w:pPr>
        <w:pStyle w:val="a3"/>
        <w:spacing w:before="209"/>
        <w:ind w:left="0" w:firstLine="0"/>
        <w:jc w:val="left"/>
        <w:rPr>
          <w:sz w:val="24"/>
        </w:rPr>
      </w:pPr>
    </w:p>
    <w:p w:rsidR="001921D0" w:rsidRDefault="00E306BE">
      <w:pPr>
        <w:spacing w:line="275" w:lineRule="exact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1921D0" w:rsidRDefault="00E306BE">
      <w:pPr>
        <w:spacing w:line="274" w:lineRule="exact"/>
        <w:ind w:left="8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заключенного работодателем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-</w:t>
      </w:r>
    </w:p>
    <w:p w:rsidR="001921D0" w:rsidRDefault="00E306BE">
      <w:pPr>
        <w:spacing w:line="275" w:lineRule="exact"/>
        <w:jc w:val="center"/>
        <w:rPr>
          <w:sz w:val="24"/>
        </w:rPr>
      </w:pPr>
      <w:r>
        <w:rPr>
          <w:sz w:val="24"/>
        </w:rPr>
        <w:t>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предпринимателем</w:t>
      </w:r>
    </w:p>
    <w:p w:rsidR="001921D0" w:rsidRDefault="00E306BE">
      <w:pPr>
        <w:tabs>
          <w:tab w:val="left" w:pos="1138"/>
          <w:tab w:val="left" w:pos="1690"/>
          <w:tab w:val="left" w:pos="3464"/>
          <w:tab w:val="left" w:pos="3671"/>
          <w:tab w:val="left" w:pos="4537"/>
          <w:tab w:val="left" w:pos="5249"/>
          <w:tab w:val="left" w:pos="6141"/>
          <w:tab w:val="left" w:pos="6547"/>
          <w:tab w:val="left" w:pos="7796"/>
          <w:tab w:val="left" w:pos="9140"/>
        </w:tabs>
        <w:spacing w:before="228" w:line="242" w:lineRule="auto"/>
        <w:ind w:left="141" w:right="131"/>
        <w:rPr>
          <w:sz w:val="24"/>
        </w:rPr>
      </w:pPr>
      <w:r>
        <w:rPr>
          <w:sz w:val="24"/>
        </w:rPr>
        <w:t>На основании заявления от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49"/>
          <w:sz w:val="24"/>
          <w:u w:val="single"/>
        </w:rPr>
        <w:t xml:space="preserve"> </w:t>
      </w:r>
      <w:r>
        <w:rPr>
          <w:sz w:val="24"/>
        </w:rPr>
        <w:t xml:space="preserve">г. №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услуги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уведомительной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регистрации</w:t>
      </w:r>
      <w:r>
        <w:rPr>
          <w:sz w:val="24"/>
        </w:rPr>
        <w:tab/>
      </w:r>
      <w:r>
        <w:rPr>
          <w:spacing w:val="-2"/>
          <w:sz w:val="24"/>
        </w:rPr>
        <w:t>факта</w:t>
      </w:r>
      <w:r>
        <w:rPr>
          <w:sz w:val="24"/>
        </w:rPr>
        <w:tab/>
      </w:r>
      <w:r>
        <w:rPr>
          <w:spacing w:val="-2"/>
          <w:sz w:val="24"/>
        </w:rPr>
        <w:t>прекращения</w:t>
      </w:r>
      <w:r>
        <w:rPr>
          <w:sz w:val="24"/>
        </w:rPr>
        <w:tab/>
      </w:r>
      <w:r>
        <w:rPr>
          <w:spacing w:val="-2"/>
          <w:sz w:val="24"/>
        </w:rPr>
        <w:t>трудового</w:t>
      </w:r>
      <w:r>
        <w:rPr>
          <w:sz w:val="24"/>
        </w:rPr>
        <w:tab/>
      </w:r>
      <w:r>
        <w:rPr>
          <w:spacing w:val="-2"/>
          <w:sz w:val="24"/>
        </w:rPr>
        <w:t>договора</w:t>
      </w:r>
    </w:p>
    <w:p w:rsidR="001921D0" w:rsidRDefault="00E306BE">
      <w:pPr>
        <w:tabs>
          <w:tab w:val="left" w:pos="7614"/>
        </w:tabs>
        <w:spacing w:line="271" w:lineRule="exact"/>
        <w:ind w:right="71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уведомляет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заявителя</w:t>
      </w:r>
    </w:p>
    <w:p w:rsidR="001921D0" w:rsidRDefault="00E306BE">
      <w:pPr>
        <w:spacing w:before="6" w:line="205" w:lineRule="exact"/>
        <w:ind w:left="141"/>
        <w:rPr>
          <w:sz w:val="18"/>
        </w:rPr>
      </w:pPr>
      <w:r>
        <w:rPr>
          <w:sz w:val="18"/>
        </w:rPr>
        <w:t>(указывается</w:t>
      </w:r>
      <w:r>
        <w:rPr>
          <w:spacing w:val="-8"/>
          <w:sz w:val="18"/>
        </w:rPr>
        <w:t xml:space="preserve"> </w:t>
      </w:r>
      <w:r>
        <w:rPr>
          <w:sz w:val="18"/>
        </w:rPr>
        <w:t>ОМСУ,</w:t>
      </w:r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предоставляющий</w:t>
      </w:r>
      <w:proofErr w:type="gramEnd"/>
      <w:r>
        <w:rPr>
          <w:spacing w:val="-1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услугу)</w:t>
      </w:r>
    </w:p>
    <w:p w:rsidR="001921D0" w:rsidRDefault="00E306BE">
      <w:pPr>
        <w:tabs>
          <w:tab w:val="left" w:pos="4134"/>
        </w:tabs>
        <w:spacing w:line="274" w:lineRule="exact"/>
        <w:ind w:right="121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договора,</w:t>
      </w:r>
    </w:p>
    <w:p w:rsidR="001921D0" w:rsidRDefault="00E306BE">
      <w:pPr>
        <w:spacing w:before="1" w:line="205" w:lineRule="exact"/>
        <w:ind w:left="141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1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1921D0" w:rsidRDefault="00E306BE">
      <w:pPr>
        <w:tabs>
          <w:tab w:val="left" w:pos="9953"/>
        </w:tabs>
        <w:spacing w:line="242" w:lineRule="auto"/>
        <w:ind w:left="141" w:right="150"/>
        <w:rPr>
          <w:sz w:val="24"/>
        </w:rPr>
      </w:pPr>
      <w:r>
        <w:rPr>
          <w:sz w:val="24"/>
        </w:rPr>
        <w:t>заключенного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лицом,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индивидуальным </w:t>
      </w:r>
      <w:r>
        <w:rPr>
          <w:spacing w:val="-2"/>
          <w:sz w:val="24"/>
        </w:rPr>
        <w:t>предпринимателем</w:t>
      </w:r>
      <w:r>
        <w:rPr>
          <w:sz w:val="24"/>
          <w:u w:val="single"/>
        </w:rPr>
        <w:tab/>
      </w:r>
    </w:p>
    <w:p w:rsidR="001921D0" w:rsidRDefault="00E306BE">
      <w:pPr>
        <w:spacing w:line="203" w:lineRule="exact"/>
        <w:jc w:val="center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79"/>
          <w:sz w:val="18"/>
        </w:rPr>
        <w:t xml:space="preserve"> </w:t>
      </w:r>
      <w:r>
        <w:rPr>
          <w:spacing w:val="-2"/>
          <w:sz w:val="18"/>
        </w:rPr>
        <w:t>работодателя)</w:t>
      </w:r>
    </w:p>
    <w:p w:rsidR="001921D0" w:rsidRDefault="00E306BE">
      <w:pPr>
        <w:tabs>
          <w:tab w:val="left" w:pos="5427"/>
          <w:tab w:val="left" w:pos="9865"/>
        </w:tabs>
        <w:spacing w:line="274" w:lineRule="exact"/>
        <w:ind w:right="52"/>
        <w:jc w:val="center"/>
        <w:rPr>
          <w:sz w:val="24"/>
        </w:rPr>
      </w:pPr>
      <w:r>
        <w:rPr>
          <w:sz w:val="24"/>
        </w:rPr>
        <w:t xml:space="preserve">и работником </w:t>
      </w:r>
      <w:r>
        <w:rPr>
          <w:sz w:val="24"/>
          <w:u w:val="single"/>
        </w:rPr>
        <w:tab/>
      </w:r>
      <w:r>
        <w:rPr>
          <w:sz w:val="24"/>
        </w:rPr>
        <w:t xml:space="preserve">, гражданином (подданным) </w:t>
      </w:r>
      <w:r>
        <w:rPr>
          <w:sz w:val="24"/>
          <w:u w:val="single"/>
        </w:rPr>
        <w:tab/>
      </w:r>
    </w:p>
    <w:p w:rsidR="001921D0" w:rsidRDefault="00E306BE">
      <w:pPr>
        <w:spacing w:before="3" w:line="205" w:lineRule="exact"/>
        <w:ind w:left="1558"/>
        <w:rPr>
          <w:sz w:val="18"/>
        </w:rPr>
      </w:pPr>
      <w:proofErr w:type="gramStart"/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(при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1921D0" w:rsidRDefault="00E306BE">
      <w:pPr>
        <w:tabs>
          <w:tab w:val="left" w:pos="5464"/>
          <w:tab w:val="left" w:pos="9786"/>
          <w:tab w:val="left" w:pos="9994"/>
          <w:tab w:val="left" w:pos="10072"/>
        </w:tabs>
        <w:ind w:left="141" w:right="129"/>
        <w:rPr>
          <w:sz w:val="20"/>
        </w:rPr>
      </w:pPr>
      <w:r>
        <w:rPr>
          <w:sz w:val="24"/>
        </w:rPr>
        <w:t xml:space="preserve">Срок действия трудового договора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Трудовая функция работника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Зарегистрирован органом</w:t>
      </w:r>
      <w:r>
        <w:rPr>
          <w:sz w:val="24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921D0" w:rsidRDefault="00E306BE">
      <w:pPr>
        <w:spacing w:before="4" w:line="205" w:lineRule="exact"/>
        <w:ind w:left="4962"/>
        <w:rPr>
          <w:sz w:val="18"/>
        </w:rPr>
      </w:pPr>
      <w:r>
        <w:rPr>
          <w:sz w:val="18"/>
        </w:rPr>
        <w:t>(указывается</w:t>
      </w:r>
      <w:r>
        <w:rPr>
          <w:spacing w:val="-11"/>
          <w:sz w:val="18"/>
        </w:rPr>
        <w:t xml:space="preserve"> </w:t>
      </w:r>
      <w:r>
        <w:rPr>
          <w:sz w:val="18"/>
        </w:rPr>
        <w:t>ОМСУ,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предоставляющий</w:t>
      </w:r>
      <w:proofErr w:type="gramEnd"/>
      <w:r>
        <w:rPr>
          <w:spacing w:val="-1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услугу)</w:t>
      </w:r>
    </w:p>
    <w:p w:rsidR="001921D0" w:rsidRDefault="00E306BE">
      <w:pPr>
        <w:tabs>
          <w:tab w:val="left" w:pos="621"/>
          <w:tab w:val="left" w:pos="1693"/>
          <w:tab w:val="left" w:pos="2417"/>
          <w:tab w:val="left" w:pos="7308"/>
        </w:tabs>
        <w:spacing w:line="274" w:lineRule="exact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z w:val="24"/>
        </w:rPr>
        <w:t xml:space="preserve">г. под регистрационным номером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921D0" w:rsidRDefault="00E306BE">
      <w:pPr>
        <w:spacing w:before="2"/>
        <w:ind w:left="141"/>
        <w:rPr>
          <w:sz w:val="20"/>
        </w:rPr>
      </w:pPr>
      <w:r>
        <w:rPr>
          <w:sz w:val="18"/>
        </w:rPr>
        <w:t>(указывается</w:t>
      </w:r>
      <w:r>
        <w:rPr>
          <w:spacing w:val="-6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9"/>
          <w:sz w:val="18"/>
        </w:rPr>
        <w:t xml:space="preserve"> </w:t>
      </w:r>
      <w:r>
        <w:rPr>
          <w:sz w:val="18"/>
        </w:rPr>
        <w:t>трудового</w:t>
      </w:r>
      <w:r>
        <w:rPr>
          <w:spacing w:val="-8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порядковый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номер</w:t>
      </w:r>
      <w:r>
        <w:rPr>
          <w:spacing w:val="-2"/>
          <w:sz w:val="20"/>
        </w:rPr>
        <w:t>)</w:t>
      </w:r>
    </w:p>
    <w:p w:rsidR="001921D0" w:rsidRDefault="001921D0">
      <w:pPr>
        <w:pStyle w:val="a3"/>
        <w:spacing w:before="67"/>
        <w:ind w:left="0" w:firstLine="0"/>
        <w:jc w:val="left"/>
        <w:rPr>
          <w:sz w:val="18"/>
        </w:rPr>
      </w:pPr>
    </w:p>
    <w:p w:rsidR="001921D0" w:rsidRDefault="00E306BE">
      <w:pPr>
        <w:tabs>
          <w:tab w:val="left" w:pos="7188"/>
          <w:tab w:val="left" w:pos="8268"/>
          <w:tab w:val="left" w:pos="8992"/>
        </w:tabs>
        <w:spacing w:before="1"/>
        <w:ind w:left="424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921D0" w:rsidRDefault="00E306BE">
      <w:pPr>
        <w:spacing w:before="234" w:line="237" w:lineRule="auto"/>
        <w:ind w:left="251" w:right="5098"/>
      </w:pPr>
      <w:r>
        <w:t>Уполномоченное</w:t>
      </w:r>
      <w:r>
        <w:rPr>
          <w:spacing w:val="35"/>
        </w:rPr>
        <w:t xml:space="preserve"> </w:t>
      </w:r>
      <w:r>
        <w:t>должностное</w:t>
      </w:r>
      <w:r>
        <w:rPr>
          <w:spacing w:val="31"/>
        </w:rPr>
        <w:t xml:space="preserve"> </w:t>
      </w:r>
      <w:r>
        <w:t>лицо, ответственное за предоставление</w:t>
      </w:r>
    </w:p>
    <w:p w:rsidR="001921D0" w:rsidRDefault="00E306BE">
      <w:pPr>
        <w:tabs>
          <w:tab w:val="left" w:pos="4045"/>
          <w:tab w:val="left" w:pos="4525"/>
          <w:tab w:val="left" w:pos="5357"/>
          <w:tab w:val="left" w:pos="5961"/>
          <w:tab w:val="left" w:pos="6455"/>
          <w:tab w:val="left" w:pos="7830"/>
          <w:tab w:val="left" w:pos="9991"/>
        </w:tabs>
        <w:spacing w:before="1" w:line="309" w:lineRule="exact"/>
        <w:ind w:left="251"/>
        <w:rPr>
          <w:position w:val="-5"/>
          <w:sz w:val="24"/>
        </w:rPr>
      </w:pP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</w:t>
      </w:r>
      <w:r>
        <w:tab/>
      </w:r>
      <w:r>
        <w:rPr>
          <w:spacing w:val="-10"/>
          <w:position w:val="-5"/>
          <w:sz w:val="24"/>
        </w:rPr>
        <w:t>«</w:t>
      </w:r>
      <w:r>
        <w:rPr>
          <w:position w:val="-5"/>
          <w:sz w:val="24"/>
          <w:u w:val="single"/>
        </w:rPr>
        <w:tab/>
      </w:r>
      <w:r>
        <w:rPr>
          <w:position w:val="-5"/>
          <w:sz w:val="24"/>
        </w:rPr>
        <w:t xml:space="preserve">» </w:t>
      </w:r>
      <w:r>
        <w:rPr>
          <w:position w:val="-5"/>
          <w:sz w:val="24"/>
          <w:u w:val="single"/>
        </w:rPr>
        <w:tab/>
      </w:r>
      <w:r>
        <w:rPr>
          <w:position w:val="-5"/>
          <w:sz w:val="24"/>
        </w:rPr>
        <w:t xml:space="preserve">20 </w:t>
      </w:r>
      <w:r>
        <w:rPr>
          <w:position w:val="-5"/>
          <w:sz w:val="24"/>
          <w:u w:val="single"/>
        </w:rPr>
        <w:tab/>
      </w:r>
      <w:r>
        <w:rPr>
          <w:spacing w:val="-5"/>
          <w:position w:val="-5"/>
          <w:sz w:val="24"/>
        </w:rPr>
        <w:t>г.</w:t>
      </w:r>
      <w:r>
        <w:rPr>
          <w:position w:val="-5"/>
          <w:sz w:val="24"/>
        </w:rPr>
        <w:tab/>
      </w:r>
      <w:r>
        <w:rPr>
          <w:position w:val="-5"/>
          <w:sz w:val="24"/>
          <w:u w:val="single"/>
        </w:rPr>
        <w:tab/>
      </w:r>
      <w:r>
        <w:rPr>
          <w:spacing w:val="125"/>
          <w:position w:val="-5"/>
          <w:sz w:val="24"/>
        </w:rPr>
        <w:t xml:space="preserve"> </w:t>
      </w:r>
      <w:r>
        <w:rPr>
          <w:position w:val="-5"/>
          <w:sz w:val="24"/>
          <w:u w:val="single"/>
        </w:rPr>
        <w:tab/>
      </w:r>
    </w:p>
    <w:p w:rsidR="001921D0" w:rsidRDefault="00E306BE">
      <w:pPr>
        <w:tabs>
          <w:tab w:val="left" w:pos="6758"/>
          <w:tab w:val="left" w:pos="8170"/>
        </w:tabs>
        <w:spacing w:line="176" w:lineRule="exact"/>
        <w:ind w:left="4881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подписи)</w:t>
      </w:r>
    </w:p>
    <w:sectPr w:rsidR="001921D0" w:rsidSect="00E306BE">
      <w:headerReference w:type="default" r:id="rId28"/>
      <w:pgSz w:w="11910" w:h="16840"/>
      <w:pgMar w:top="1103" w:right="425" w:bottom="280" w:left="127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0B" w:rsidRDefault="0033130B">
      <w:r>
        <w:separator/>
      </w:r>
    </w:p>
  </w:endnote>
  <w:endnote w:type="continuationSeparator" w:id="0">
    <w:p w:rsidR="0033130B" w:rsidRDefault="0033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0B" w:rsidRDefault="0033130B">
      <w:r>
        <w:separator/>
      </w:r>
    </w:p>
  </w:footnote>
  <w:footnote w:type="continuationSeparator" w:id="0">
    <w:p w:rsidR="0033130B" w:rsidRDefault="0033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5616" behindDoc="1" locked="0" layoutInCell="1" allowOverlap="1" wp14:anchorId="64206D1A" wp14:editId="4B0676EE">
              <wp:simplePos x="0" y="0"/>
              <wp:positionH relativeFrom="page">
                <wp:posOffset>3963415</wp:posOffset>
              </wp:positionH>
              <wp:positionV relativeFrom="page">
                <wp:posOffset>440012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130B" w:rsidRDefault="0033130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F5EEB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1pt;margin-top:34.65pt;width:14pt;height:15.3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Qx16a3wAAAAkBAAAPAAAAAAAAAAAAAAAAAAAEAABkcnMvZG93bnJldi54bWxQSwUG&#10;AAAAAAQABADzAAAADAUAAAAA&#10;" filled="f" stroked="f">
              <v:path arrowok="t"/>
              <v:textbox inset="0,0,0,0">
                <w:txbxContent>
                  <w:p w:rsidR="0033130B" w:rsidRDefault="0033130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F5EEB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6128" behindDoc="1" locked="0" layoutInCell="1" allowOverlap="1" wp14:anchorId="10F20599" wp14:editId="2FCD8AEF">
              <wp:simplePos x="0" y="0"/>
              <wp:positionH relativeFrom="page">
                <wp:posOffset>3938015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130B" w:rsidRDefault="0033130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F5EEB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0.1pt;margin-top:34.65pt;width:19pt;height:15.3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4O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" filled="f" stroked="f">
              <v:path arrowok="t"/>
              <v:textbox inset="0,0,0,0">
                <w:txbxContent>
                  <w:p w:rsidR="0033130B" w:rsidRDefault="0033130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F5EEB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0928B603" wp14:editId="79DB3640">
              <wp:simplePos x="0" y="0"/>
              <wp:positionH relativeFrom="page">
                <wp:posOffset>3938015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130B" w:rsidRDefault="0033130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F5EEB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10.1pt;margin-top:34.65pt;width:19pt;height:15.3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" filled="f" stroked="f">
              <v:path arrowok="t"/>
              <v:textbox inset="0,0,0,0">
                <w:txbxContent>
                  <w:p w:rsidR="0033130B" w:rsidRDefault="0033130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F5EEB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7664" behindDoc="1" locked="0" layoutInCell="1" allowOverlap="1" wp14:anchorId="69BD390C" wp14:editId="1B426EAF">
              <wp:simplePos x="0" y="0"/>
              <wp:positionH relativeFrom="page">
                <wp:posOffset>3747008</wp:posOffset>
              </wp:positionH>
              <wp:positionV relativeFrom="page">
                <wp:posOffset>817964</wp:posOffset>
              </wp:positionV>
              <wp:extent cx="3541395" cy="10147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1395" cy="1014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130B" w:rsidRDefault="0033130B">
                          <w:pPr>
                            <w:tabs>
                              <w:tab w:val="left" w:pos="5556"/>
                            </w:tabs>
                            <w:spacing w:line="272" w:lineRule="exact"/>
                            <w:ind w:left="58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295.05pt;margin-top:64.4pt;width:278.85pt;height:79.9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" filled="f" stroked="f">
              <v:path arrowok="t"/>
              <v:textbox inset="0,0,0,0">
                <w:txbxContent>
                  <w:p w:rsidR="0033130B" w:rsidRDefault="0033130B">
                    <w:pPr>
                      <w:tabs>
                        <w:tab w:val="left" w:pos="5556"/>
                      </w:tabs>
                      <w:spacing w:line="272" w:lineRule="exact"/>
                      <w:ind w:left="58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2000EDBF" wp14:editId="5EAD7E12">
              <wp:simplePos x="0" y="0"/>
              <wp:positionH relativeFrom="page">
                <wp:posOffset>3938015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130B" w:rsidRDefault="0033130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F5EEB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310.1pt;margin-top:34.65pt;width:19pt;height:15.3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" filled="f" stroked="f">
              <v:path arrowok="t"/>
              <v:textbox inset="0,0,0,0">
                <w:txbxContent>
                  <w:p w:rsidR="0033130B" w:rsidRDefault="0033130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F5EEB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0B" w:rsidRDefault="0033130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42CE7FBA" wp14:editId="0706D8D1">
              <wp:simplePos x="0" y="0"/>
              <wp:positionH relativeFrom="page">
                <wp:posOffset>3938015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130B" w:rsidRDefault="0033130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F5EEB">
                            <w:rPr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1" type="#_x0000_t202" style="position:absolute;margin-left:310.1pt;margin-top:34.65pt;width:19pt;height:15.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" filled="f" stroked="f">
              <v:path arrowok="t"/>
              <v:textbox inset="0,0,0,0">
                <w:txbxContent>
                  <w:p w:rsidR="0033130B" w:rsidRDefault="0033130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F5EEB">
                      <w:rPr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4EC"/>
    <w:multiLevelType w:val="hybridMultilevel"/>
    <w:tmpl w:val="A6046872"/>
    <w:lvl w:ilvl="0" w:tplc="72B2A940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A25618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2B746630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A9A24674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4C747D7A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1CC64BFC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571E6F6A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CD5E3D0A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2E6C2F36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">
    <w:nsid w:val="1225528A"/>
    <w:multiLevelType w:val="hybridMultilevel"/>
    <w:tmpl w:val="7BA63248"/>
    <w:lvl w:ilvl="0" w:tplc="431865C0">
      <w:start w:val="1"/>
      <w:numFmt w:val="decimal"/>
      <w:lvlText w:val="%1)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20CFFB4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5874C686">
      <w:numFmt w:val="bullet"/>
      <w:lvlText w:val="•"/>
      <w:lvlJc w:val="left"/>
      <w:pPr>
        <w:ind w:left="2152" w:hanging="202"/>
      </w:pPr>
      <w:rPr>
        <w:rFonts w:hint="default"/>
        <w:lang w:val="ru-RU" w:eastAsia="en-US" w:bidi="ar-SA"/>
      </w:rPr>
    </w:lvl>
    <w:lvl w:ilvl="3" w:tplc="928C6B24">
      <w:numFmt w:val="bullet"/>
      <w:lvlText w:val="•"/>
      <w:lvlJc w:val="left"/>
      <w:pPr>
        <w:ind w:left="3159" w:hanging="202"/>
      </w:pPr>
      <w:rPr>
        <w:rFonts w:hint="default"/>
        <w:lang w:val="ru-RU" w:eastAsia="en-US" w:bidi="ar-SA"/>
      </w:rPr>
    </w:lvl>
    <w:lvl w:ilvl="4" w:tplc="B13E26B2">
      <w:numFmt w:val="bullet"/>
      <w:lvlText w:val="•"/>
      <w:lvlJc w:val="left"/>
      <w:pPr>
        <w:ind w:left="4165" w:hanging="202"/>
      </w:pPr>
      <w:rPr>
        <w:rFonts w:hint="default"/>
        <w:lang w:val="ru-RU" w:eastAsia="en-US" w:bidi="ar-SA"/>
      </w:rPr>
    </w:lvl>
    <w:lvl w:ilvl="5" w:tplc="D0EA4F52">
      <w:numFmt w:val="bullet"/>
      <w:lvlText w:val="•"/>
      <w:lvlJc w:val="left"/>
      <w:pPr>
        <w:ind w:left="5172" w:hanging="202"/>
      </w:pPr>
      <w:rPr>
        <w:rFonts w:hint="default"/>
        <w:lang w:val="ru-RU" w:eastAsia="en-US" w:bidi="ar-SA"/>
      </w:rPr>
    </w:lvl>
    <w:lvl w:ilvl="6" w:tplc="71401944">
      <w:numFmt w:val="bullet"/>
      <w:lvlText w:val="•"/>
      <w:lvlJc w:val="left"/>
      <w:pPr>
        <w:ind w:left="6178" w:hanging="202"/>
      </w:pPr>
      <w:rPr>
        <w:rFonts w:hint="default"/>
        <w:lang w:val="ru-RU" w:eastAsia="en-US" w:bidi="ar-SA"/>
      </w:rPr>
    </w:lvl>
    <w:lvl w:ilvl="7" w:tplc="9CA25D6E">
      <w:numFmt w:val="bullet"/>
      <w:lvlText w:val="•"/>
      <w:lvlJc w:val="left"/>
      <w:pPr>
        <w:ind w:left="7184" w:hanging="202"/>
      </w:pPr>
      <w:rPr>
        <w:rFonts w:hint="default"/>
        <w:lang w:val="ru-RU" w:eastAsia="en-US" w:bidi="ar-SA"/>
      </w:rPr>
    </w:lvl>
    <w:lvl w:ilvl="8" w:tplc="AED8127C">
      <w:numFmt w:val="bullet"/>
      <w:lvlText w:val="•"/>
      <w:lvlJc w:val="left"/>
      <w:pPr>
        <w:ind w:left="8191" w:hanging="202"/>
      </w:pPr>
      <w:rPr>
        <w:rFonts w:hint="default"/>
        <w:lang w:val="ru-RU" w:eastAsia="en-US" w:bidi="ar-SA"/>
      </w:rPr>
    </w:lvl>
  </w:abstractNum>
  <w:abstractNum w:abstractNumId="2">
    <w:nsid w:val="19BA1E08"/>
    <w:multiLevelType w:val="hybridMultilevel"/>
    <w:tmpl w:val="A20C27E6"/>
    <w:lvl w:ilvl="0" w:tplc="14DA58EC">
      <w:start w:val="1"/>
      <w:numFmt w:val="decimal"/>
      <w:lvlText w:val="%1)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1A8028">
      <w:start w:val="1"/>
      <w:numFmt w:val="decimal"/>
      <w:lvlText w:val="%2)"/>
      <w:lvlJc w:val="left"/>
      <w:pPr>
        <w:ind w:left="1207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2" w:tplc="0A1299CC">
      <w:numFmt w:val="bullet"/>
      <w:lvlText w:val="•"/>
      <w:lvlJc w:val="left"/>
      <w:pPr>
        <w:ind w:left="2200" w:hanging="356"/>
      </w:pPr>
      <w:rPr>
        <w:rFonts w:hint="default"/>
        <w:lang w:val="ru-RU" w:eastAsia="en-US" w:bidi="ar-SA"/>
      </w:rPr>
    </w:lvl>
    <w:lvl w:ilvl="3" w:tplc="ACC47286">
      <w:numFmt w:val="bullet"/>
      <w:lvlText w:val="•"/>
      <w:lvlJc w:val="left"/>
      <w:pPr>
        <w:ind w:left="3200" w:hanging="356"/>
      </w:pPr>
      <w:rPr>
        <w:rFonts w:hint="default"/>
        <w:lang w:val="ru-RU" w:eastAsia="en-US" w:bidi="ar-SA"/>
      </w:rPr>
    </w:lvl>
    <w:lvl w:ilvl="4" w:tplc="E3FE4E5E">
      <w:numFmt w:val="bullet"/>
      <w:lvlText w:val="•"/>
      <w:lvlJc w:val="left"/>
      <w:pPr>
        <w:ind w:left="4201" w:hanging="356"/>
      </w:pPr>
      <w:rPr>
        <w:rFonts w:hint="default"/>
        <w:lang w:val="ru-RU" w:eastAsia="en-US" w:bidi="ar-SA"/>
      </w:rPr>
    </w:lvl>
    <w:lvl w:ilvl="5" w:tplc="E82A4952">
      <w:numFmt w:val="bullet"/>
      <w:lvlText w:val="•"/>
      <w:lvlJc w:val="left"/>
      <w:pPr>
        <w:ind w:left="5201" w:hanging="356"/>
      </w:pPr>
      <w:rPr>
        <w:rFonts w:hint="default"/>
        <w:lang w:val="ru-RU" w:eastAsia="en-US" w:bidi="ar-SA"/>
      </w:rPr>
    </w:lvl>
    <w:lvl w:ilvl="6" w:tplc="1C146C12">
      <w:numFmt w:val="bullet"/>
      <w:lvlText w:val="•"/>
      <w:lvlJc w:val="left"/>
      <w:pPr>
        <w:ind w:left="6202" w:hanging="356"/>
      </w:pPr>
      <w:rPr>
        <w:rFonts w:hint="default"/>
        <w:lang w:val="ru-RU" w:eastAsia="en-US" w:bidi="ar-SA"/>
      </w:rPr>
    </w:lvl>
    <w:lvl w:ilvl="7" w:tplc="540CB140">
      <w:numFmt w:val="bullet"/>
      <w:lvlText w:val="•"/>
      <w:lvlJc w:val="left"/>
      <w:pPr>
        <w:ind w:left="7202" w:hanging="356"/>
      </w:pPr>
      <w:rPr>
        <w:rFonts w:hint="default"/>
        <w:lang w:val="ru-RU" w:eastAsia="en-US" w:bidi="ar-SA"/>
      </w:rPr>
    </w:lvl>
    <w:lvl w:ilvl="8" w:tplc="6BB8EB88">
      <w:numFmt w:val="bullet"/>
      <w:lvlText w:val="•"/>
      <w:lvlJc w:val="left"/>
      <w:pPr>
        <w:ind w:left="8203" w:hanging="356"/>
      </w:pPr>
      <w:rPr>
        <w:rFonts w:hint="default"/>
        <w:lang w:val="ru-RU" w:eastAsia="en-US" w:bidi="ar-SA"/>
      </w:rPr>
    </w:lvl>
  </w:abstractNum>
  <w:abstractNum w:abstractNumId="3">
    <w:nsid w:val="24383F28"/>
    <w:multiLevelType w:val="multilevel"/>
    <w:tmpl w:val="CD0CDF6C"/>
    <w:lvl w:ilvl="0">
      <w:start w:val="2"/>
      <w:numFmt w:val="decimal"/>
      <w:lvlText w:val="%1"/>
      <w:lvlJc w:val="left"/>
      <w:pPr>
        <w:ind w:left="141" w:hanging="494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1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4">
    <w:nsid w:val="250E4F42"/>
    <w:multiLevelType w:val="hybridMultilevel"/>
    <w:tmpl w:val="C7AA791C"/>
    <w:lvl w:ilvl="0" w:tplc="B050729A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6656C6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444A500A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EB56C888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A692B5F4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D1BE05CE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27C04ACE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4526222A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3154A8C6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5">
    <w:nsid w:val="25C70275"/>
    <w:multiLevelType w:val="multilevel"/>
    <w:tmpl w:val="CE32F0C8"/>
    <w:lvl w:ilvl="0">
      <w:start w:val="1"/>
      <w:numFmt w:val="decimal"/>
      <w:lvlText w:val="%1."/>
      <w:lvlJc w:val="left"/>
      <w:pPr>
        <w:ind w:left="449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11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10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01" w:hanging="10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10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8" w:hanging="10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10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1089"/>
      </w:pPr>
      <w:rPr>
        <w:rFonts w:hint="default"/>
        <w:lang w:val="ru-RU" w:eastAsia="en-US" w:bidi="ar-SA"/>
      </w:rPr>
    </w:lvl>
  </w:abstractNum>
  <w:abstractNum w:abstractNumId="6">
    <w:nsid w:val="29A97A3A"/>
    <w:multiLevelType w:val="hybridMultilevel"/>
    <w:tmpl w:val="94D080DE"/>
    <w:lvl w:ilvl="0" w:tplc="3A36A5FA">
      <w:numFmt w:val="bullet"/>
      <w:lvlText w:val=""/>
      <w:lvlJc w:val="left"/>
      <w:pPr>
        <w:ind w:left="14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204C82">
      <w:numFmt w:val="bullet"/>
      <w:lvlText w:val="•"/>
      <w:lvlJc w:val="left"/>
      <w:pPr>
        <w:ind w:left="1146" w:hanging="303"/>
      </w:pPr>
      <w:rPr>
        <w:rFonts w:hint="default"/>
        <w:lang w:val="ru-RU" w:eastAsia="en-US" w:bidi="ar-SA"/>
      </w:rPr>
    </w:lvl>
    <w:lvl w:ilvl="2" w:tplc="86DE5564">
      <w:numFmt w:val="bullet"/>
      <w:lvlText w:val="•"/>
      <w:lvlJc w:val="left"/>
      <w:pPr>
        <w:ind w:left="2152" w:hanging="303"/>
      </w:pPr>
      <w:rPr>
        <w:rFonts w:hint="default"/>
        <w:lang w:val="ru-RU" w:eastAsia="en-US" w:bidi="ar-SA"/>
      </w:rPr>
    </w:lvl>
    <w:lvl w:ilvl="3" w:tplc="4F1EC2BE">
      <w:numFmt w:val="bullet"/>
      <w:lvlText w:val="•"/>
      <w:lvlJc w:val="left"/>
      <w:pPr>
        <w:ind w:left="3159" w:hanging="303"/>
      </w:pPr>
      <w:rPr>
        <w:rFonts w:hint="default"/>
        <w:lang w:val="ru-RU" w:eastAsia="en-US" w:bidi="ar-SA"/>
      </w:rPr>
    </w:lvl>
    <w:lvl w:ilvl="4" w:tplc="69BE0BA4">
      <w:numFmt w:val="bullet"/>
      <w:lvlText w:val="•"/>
      <w:lvlJc w:val="left"/>
      <w:pPr>
        <w:ind w:left="4165" w:hanging="303"/>
      </w:pPr>
      <w:rPr>
        <w:rFonts w:hint="default"/>
        <w:lang w:val="ru-RU" w:eastAsia="en-US" w:bidi="ar-SA"/>
      </w:rPr>
    </w:lvl>
    <w:lvl w:ilvl="5" w:tplc="DE4A3C2C">
      <w:numFmt w:val="bullet"/>
      <w:lvlText w:val="•"/>
      <w:lvlJc w:val="left"/>
      <w:pPr>
        <w:ind w:left="5172" w:hanging="303"/>
      </w:pPr>
      <w:rPr>
        <w:rFonts w:hint="default"/>
        <w:lang w:val="ru-RU" w:eastAsia="en-US" w:bidi="ar-SA"/>
      </w:rPr>
    </w:lvl>
    <w:lvl w:ilvl="6" w:tplc="AC5E4148">
      <w:numFmt w:val="bullet"/>
      <w:lvlText w:val="•"/>
      <w:lvlJc w:val="left"/>
      <w:pPr>
        <w:ind w:left="6178" w:hanging="303"/>
      </w:pPr>
      <w:rPr>
        <w:rFonts w:hint="default"/>
        <w:lang w:val="ru-RU" w:eastAsia="en-US" w:bidi="ar-SA"/>
      </w:rPr>
    </w:lvl>
    <w:lvl w:ilvl="7" w:tplc="EEA83BE2">
      <w:numFmt w:val="bullet"/>
      <w:lvlText w:val="•"/>
      <w:lvlJc w:val="left"/>
      <w:pPr>
        <w:ind w:left="7184" w:hanging="303"/>
      </w:pPr>
      <w:rPr>
        <w:rFonts w:hint="default"/>
        <w:lang w:val="ru-RU" w:eastAsia="en-US" w:bidi="ar-SA"/>
      </w:rPr>
    </w:lvl>
    <w:lvl w:ilvl="8" w:tplc="CF9E97FE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</w:abstractNum>
  <w:abstractNum w:abstractNumId="7">
    <w:nsid w:val="2C531E06"/>
    <w:multiLevelType w:val="hybridMultilevel"/>
    <w:tmpl w:val="F4A88C88"/>
    <w:lvl w:ilvl="0" w:tplc="C792C9DC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1CE590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88161C6A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54AEFC86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3AC6148A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613214F0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80E6835A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71CC1050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1B20DDB4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8">
    <w:nsid w:val="2F157327"/>
    <w:multiLevelType w:val="hybridMultilevel"/>
    <w:tmpl w:val="BCA480A4"/>
    <w:lvl w:ilvl="0" w:tplc="9140BF76">
      <w:start w:val="1"/>
      <w:numFmt w:val="decimal"/>
      <w:lvlText w:val="%1)"/>
      <w:lvlJc w:val="left"/>
      <w:pPr>
        <w:ind w:left="1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C43662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4E45E5E">
      <w:numFmt w:val="bullet"/>
      <w:lvlText w:val="•"/>
      <w:lvlJc w:val="left"/>
      <w:pPr>
        <w:ind w:left="2147" w:hanging="284"/>
      </w:pPr>
      <w:rPr>
        <w:rFonts w:hint="default"/>
        <w:lang w:val="ru-RU" w:eastAsia="en-US" w:bidi="ar-SA"/>
      </w:rPr>
    </w:lvl>
    <w:lvl w:ilvl="3" w:tplc="B286389C">
      <w:numFmt w:val="bullet"/>
      <w:lvlText w:val="•"/>
      <w:lvlJc w:val="left"/>
      <w:pPr>
        <w:ind w:left="3154" w:hanging="284"/>
      </w:pPr>
      <w:rPr>
        <w:rFonts w:hint="default"/>
        <w:lang w:val="ru-RU" w:eastAsia="en-US" w:bidi="ar-SA"/>
      </w:rPr>
    </w:lvl>
    <w:lvl w:ilvl="4" w:tplc="245C5220">
      <w:numFmt w:val="bullet"/>
      <w:lvlText w:val="•"/>
      <w:lvlJc w:val="left"/>
      <w:pPr>
        <w:ind w:left="4161" w:hanging="284"/>
      </w:pPr>
      <w:rPr>
        <w:rFonts w:hint="default"/>
        <w:lang w:val="ru-RU" w:eastAsia="en-US" w:bidi="ar-SA"/>
      </w:rPr>
    </w:lvl>
    <w:lvl w:ilvl="5" w:tplc="038EA486">
      <w:numFmt w:val="bullet"/>
      <w:lvlText w:val="•"/>
      <w:lvlJc w:val="left"/>
      <w:pPr>
        <w:ind w:left="5168" w:hanging="284"/>
      </w:pPr>
      <w:rPr>
        <w:rFonts w:hint="default"/>
        <w:lang w:val="ru-RU" w:eastAsia="en-US" w:bidi="ar-SA"/>
      </w:rPr>
    </w:lvl>
    <w:lvl w:ilvl="6" w:tplc="387689E8">
      <w:numFmt w:val="bullet"/>
      <w:lvlText w:val="•"/>
      <w:lvlJc w:val="left"/>
      <w:pPr>
        <w:ind w:left="6175" w:hanging="284"/>
      </w:pPr>
      <w:rPr>
        <w:rFonts w:hint="default"/>
        <w:lang w:val="ru-RU" w:eastAsia="en-US" w:bidi="ar-SA"/>
      </w:rPr>
    </w:lvl>
    <w:lvl w:ilvl="7" w:tplc="042C8268">
      <w:numFmt w:val="bullet"/>
      <w:lvlText w:val="•"/>
      <w:lvlJc w:val="left"/>
      <w:pPr>
        <w:ind w:left="7182" w:hanging="284"/>
      </w:pPr>
      <w:rPr>
        <w:rFonts w:hint="default"/>
        <w:lang w:val="ru-RU" w:eastAsia="en-US" w:bidi="ar-SA"/>
      </w:rPr>
    </w:lvl>
    <w:lvl w:ilvl="8" w:tplc="67DCB8CE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</w:abstractNum>
  <w:abstractNum w:abstractNumId="9">
    <w:nsid w:val="30416612"/>
    <w:multiLevelType w:val="hybridMultilevel"/>
    <w:tmpl w:val="2618DC1A"/>
    <w:lvl w:ilvl="0" w:tplc="962446AC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D0A0FE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D8E2D3CC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B928B0DE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B4C0CEEA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A25878EE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D55A7BDC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468CBA4C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9D2E6AFA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0">
    <w:nsid w:val="312C2B1A"/>
    <w:multiLevelType w:val="hybridMultilevel"/>
    <w:tmpl w:val="689EEB06"/>
    <w:lvl w:ilvl="0" w:tplc="C49AC2BE">
      <w:start w:val="1"/>
      <w:numFmt w:val="decimal"/>
      <w:lvlText w:val="%1)"/>
      <w:lvlJc w:val="left"/>
      <w:pPr>
        <w:ind w:left="1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7403D82">
      <w:numFmt w:val="bullet"/>
      <w:lvlText w:val="•"/>
      <w:lvlJc w:val="left"/>
      <w:pPr>
        <w:ind w:left="2046" w:hanging="428"/>
      </w:pPr>
      <w:rPr>
        <w:rFonts w:hint="default"/>
        <w:lang w:val="ru-RU" w:eastAsia="en-US" w:bidi="ar-SA"/>
      </w:rPr>
    </w:lvl>
    <w:lvl w:ilvl="2" w:tplc="0DC80F80">
      <w:numFmt w:val="bullet"/>
      <w:lvlText w:val="•"/>
      <w:lvlJc w:val="left"/>
      <w:pPr>
        <w:ind w:left="2952" w:hanging="428"/>
      </w:pPr>
      <w:rPr>
        <w:rFonts w:hint="default"/>
        <w:lang w:val="ru-RU" w:eastAsia="en-US" w:bidi="ar-SA"/>
      </w:rPr>
    </w:lvl>
    <w:lvl w:ilvl="3" w:tplc="E612CECA">
      <w:numFmt w:val="bullet"/>
      <w:lvlText w:val="•"/>
      <w:lvlJc w:val="left"/>
      <w:pPr>
        <w:ind w:left="3859" w:hanging="428"/>
      </w:pPr>
      <w:rPr>
        <w:rFonts w:hint="default"/>
        <w:lang w:val="ru-RU" w:eastAsia="en-US" w:bidi="ar-SA"/>
      </w:rPr>
    </w:lvl>
    <w:lvl w:ilvl="4" w:tplc="D4C87FCE">
      <w:numFmt w:val="bullet"/>
      <w:lvlText w:val="•"/>
      <w:lvlJc w:val="left"/>
      <w:pPr>
        <w:ind w:left="4765" w:hanging="428"/>
      </w:pPr>
      <w:rPr>
        <w:rFonts w:hint="default"/>
        <w:lang w:val="ru-RU" w:eastAsia="en-US" w:bidi="ar-SA"/>
      </w:rPr>
    </w:lvl>
    <w:lvl w:ilvl="5" w:tplc="88AA5D5C">
      <w:numFmt w:val="bullet"/>
      <w:lvlText w:val="•"/>
      <w:lvlJc w:val="left"/>
      <w:pPr>
        <w:ind w:left="5672" w:hanging="428"/>
      </w:pPr>
      <w:rPr>
        <w:rFonts w:hint="default"/>
        <w:lang w:val="ru-RU" w:eastAsia="en-US" w:bidi="ar-SA"/>
      </w:rPr>
    </w:lvl>
    <w:lvl w:ilvl="6" w:tplc="2F4E1D9A">
      <w:numFmt w:val="bullet"/>
      <w:lvlText w:val="•"/>
      <w:lvlJc w:val="left"/>
      <w:pPr>
        <w:ind w:left="6578" w:hanging="428"/>
      </w:pPr>
      <w:rPr>
        <w:rFonts w:hint="default"/>
        <w:lang w:val="ru-RU" w:eastAsia="en-US" w:bidi="ar-SA"/>
      </w:rPr>
    </w:lvl>
    <w:lvl w:ilvl="7" w:tplc="EE446288">
      <w:numFmt w:val="bullet"/>
      <w:lvlText w:val="•"/>
      <w:lvlJc w:val="left"/>
      <w:pPr>
        <w:ind w:left="7484" w:hanging="428"/>
      </w:pPr>
      <w:rPr>
        <w:rFonts w:hint="default"/>
        <w:lang w:val="ru-RU" w:eastAsia="en-US" w:bidi="ar-SA"/>
      </w:rPr>
    </w:lvl>
    <w:lvl w:ilvl="8" w:tplc="6A0A6622">
      <w:numFmt w:val="bullet"/>
      <w:lvlText w:val="•"/>
      <w:lvlJc w:val="left"/>
      <w:pPr>
        <w:ind w:left="8391" w:hanging="428"/>
      </w:pPr>
      <w:rPr>
        <w:rFonts w:hint="default"/>
        <w:lang w:val="ru-RU" w:eastAsia="en-US" w:bidi="ar-SA"/>
      </w:rPr>
    </w:lvl>
  </w:abstractNum>
  <w:abstractNum w:abstractNumId="11">
    <w:nsid w:val="346A7EC2"/>
    <w:multiLevelType w:val="hybridMultilevel"/>
    <w:tmpl w:val="5A40E57C"/>
    <w:lvl w:ilvl="0" w:tplc="8384FEFC">
      <w:numFmt w:val="bullet"/>
      <w:lvlText w:val=""/>
      <w:lvlJc w:val="left"/>
      <w:pPr>
        <w:ind w:left="14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261854">
      <w:numFmt w:val="bullet"/>
      <w:lvlText w:val="•"/>
      <w:lvlJc w:val="left"/>
      <w:pPr>
        <w:ind w:left="1146" w:hanging="303"/>
      </w:pPr>
      <w:rPr>
        <w:rFonts w:hint="default"/>
        <w:lang w:val="ru-RU" w:eastAsia="en-US" w:bidi="ar-SA"/>
      </w:rPr>
    </w:lvl>
    <w:lvl w:ilvl="2" w:tplc="A6C8C094">
      <w:numFmt w:val="bullet"/>
      <w:lvlText w:val="•"/>
      <w:lvlJc w:val="left"/>
      <w:pPr>
        <w:ind w:left="2152" w:hanging="303"/>
      </w:pPr>
      <w:rPr>
        <w:rFonts w:hint="default"/>
        <w:lang w:val="ru-RU" w:eastAsia="en-US" w:bidi="ar-SA"/>
      </w:rPr>
    </w:lvl>
    <w:lvl w:ilvl="3" w:tplc="6B9013A4">
      <w:numFmt w:val="bullet"/>
      <w:lvlText w:val="•"/>
      <w:lvlJc w:val="left"/>
      <w:pPr>
        <w:ind w:left="3159" w:hanging="303"/>
      </w:pPr>
      <w:rPr>
        <w:rFonts w:hint="default"/>
        <w:lang w:val="ru-RU" w:eastAsia="en-US" w:bidi="ar-SA"/>
      </w:rPr>
    </w:lvl>
    <w:lvl w:ilvl="4" w:tplc="BB5A15FA">
      <w:numFmt w:val="bullet"/>
      <w:lvlText w:val="•"/>
      <w:lvlJc w:val="left"/>
      <w:pPr>
        <w:ind w:left="4165" w:hanging="303"/>
      </w:pPr>
      <w:rPr>
        <w:rFonts w:hint="default"/>
        <w:lang w:val="ru-RU" w:eastAsia="en-US" w:bidi="ar-SA"/>
      </w:rPr>
    </w:lvl>
    <w:lvl w:ilvl="5" w:tplc="6DBC3E34">
      <w:numFmt w:val="bullet"/>
      <w:lvlText w:val="•"/>
      <w:lvlJc w:val="left"/>
      <w:pPr>
        <w:ind w:left="5172" w:hanging="303"/>
      </w:pPr>
      <w:rPr>
        <w:rFonts w:hint="default"/>
        <w:lang w:val="ru-RU" w:eastAsia="en-US" w:bidi="ar-SA"/>
      </w:rPr>
    </w:lvl>
    <w:lvl w:ilvl="6" w:tplc="BF26B382">
      <w:numFmt w:val="bullet"/>
      <w:lvlText w:val="•"/>
      <w:lvlJc w:val="left"/>
      <w:pPr>
        <w:ind w:left="6178" w:hanging="303"/>
      </w:pPr>
      <w:rPr>
        <w:rFonts w:hint="default"/>
        <w:lang w:val="ru-RU" w:eastAsia="en-US" w:bidi="ar-SA"/>
      </w:rPr>
    </w:lvl>
    <w:lvl w:ilvl="7" w:tplc="26109392">
      <w:numFmt w:val="bullet"/>
      <w:lvlText w:val="•"/>
      <w:lvlJc w:val="left"/>
      <w:pPr>
        <w:ind w:left="7184" w:hanging="303"/>
      </w:pPr>
      <w:rPr>
        <w:rFonts w:hint="default"/>
        <w:lang w:val="ru-RU" w:eastAsia="en-US" w:bidi="ar-SA"/>
      </w:rPr>
    </w:lvl>
    <w:lvl w:ilvl="8" w:tplc="B56A1BC4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</w:abstractNum>
  <w:abstractNum w:abstractNumId="12">
    <w:nsid w:val="3A36649E"/>
    <w:multiLevelType w:val="hybridMultilevel"/>
    <w:tmpl w:val="BCEC4792"/>
    <w:lvl w:ilvl="0" w:tplc="03786CEC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0AC2DE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5DE45B04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39BE8180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8F0E98BA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8902A230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8FD6AD1E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ED4892EA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C51E83B4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3">
    <w:nsid w:val="3A772C84"/>
    <w:multiLevelType w:val="hybridMultilevel"/>
    <w:tmpl w:val="E92CFD96"/>
    <w:lvl w:ilvl="0" w:tplc="EFBEFD3C">
      <w:start w:val="1"/>
      <w:numFmt w:val="decimal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78E234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A89286EE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FB385520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05760390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2204725C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CDFCDBF6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1696F826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4BDC9F86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4">
    <w:nsid w:val="403C07E2"/>
    <w:multiLevelType w:val="hybridMultilevel"/>
    <w:tmpl w:val="4FC6EED2"/>
    <w:lvl w:ilvl="0" w:tplc="7F8239E4">
      <w:numFmt w:val="bullet"/>
      <w:lvlText w:val=""/>
      <w:lvlJc w:val="left"/>
      <w:pPr>
        <w:ind w:left="14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EC8828">
      <w:numFmt w:val="bullet"/>
      <w:lvlText w:val="•"/>
      <w:lvlJc w:val="left"/>
      <w:pPr>
        <w:ind w:left="1146" w:hanging="303"/>
      </w:pPr>
      <w:rPr>
        <w:rFonts w:hint="default"/>
        <w:lang w:val="ru-RU" w:eastAsia="en-US" w:bidi="ar-SA"/>
      </w:rPr>
    </w:lvl>
    <w:lvl w:ilvl="2" w:tplc="D1962064">
      <w:numFmt w:val="bullet"/>
      <w:lvlText w:val="•"/>
      <w:lvlJc w:val="left"/>
      <w:pPr>
        <w:ind w:left="2152" w:hanging="303"/>
      </w:pPr>
      <w:rPr>
        <w:rFonts w:hint="default"/>
        <w:lang w:val="ru-RU" w:eastAsia="en-US" w:bidi="ar-SA"/>
      </w:rPr>
    </w:lvl>
    <w:lvl w:ilvl="3" w:tplc="F8B871C6">
      <w:numFmt w:val="bullet"/>
      <w:lvlText w:val="•"/>
      <w:lvlJc w:val="left"/>
      <w:pPr>
        <w:ind w:left="3159" w:hanging="303"/>
      </w:pPr>
      <w:rPr>
        <w:rFonts w:hint="default"/>
        <w:lang w:val="ru-RU" w:eastAsia="en-US" w:bidi="ar-SA"/>
      </w:rPr>
    </w:lvl>
    <w:lvl w:ilvl="4" w:tplc="1F1E20AE">
      <w:numFmt w:val="bullet"/>
      <w:lvlText w:val="•"/>
      <w:lvlJc w:val="left"/>
      <w:pPr>
        <w:ind w:left="4165" w:hanging="303"/>
      </w:pPr>
      <w:rPr>
        <w:rFonts w:hint="default"/>
        <w:lang w:val="ru-RU" w:eastAsia="en-US" w:bidi="ar-SA"/>
      </w:rPr>
    </w:lvl>
    <w:lvl w:ilvl="5" w:tplc="F8627B9A">
      <w:numFmt w:val="bullet"/>
      <w:lvlText w:val="•"/>
      <w:lvlJc w:val="left"/>
      <w:pPr>
        <w:ind w:left="5172" w:hanging="303"/>
      </w:pPr>
      <w:rPr>
        <w:rFonts w:hint="default"/>
        <w:lang w:val="ru-RU" w:eastAsia="en-US" w:bidi="ar-SA"/>
      </w:rPr>
    </w:lvl>
    <w:lvl w:ilvl="6" w:tplc="4C56EB04">
      <w:numFmt w:val="bullet"/>
      <w:lvlText w:val="•"/>
      <w:lvlJc w:val="left"/>
      <w:pPr>
        <w:ind w:left="6178" w:hanging="303"/>
      </w:pPr>
      <w:rPr>
        <w:rFonts w:hint="default"/>
        <w:lang w:val="ru-RU" w:eastAsia="en-US" w:bidi="ar-SA"/>
      </w:rPr>
    </w:lvl>
    <w:lvl w:ilvl="7" w:tplc="809694AE">
      <w:numFmt w:val="bullet"/>
      <w:lvlText w:val="•"/>
      <w:lvlJc w:val="left"/>
      <w:pPr>
        <w:ind w:left="7184" w:hanging="303"/>
      </w:pPr>
      <w:rPr>
        <w:rFonts w:hint="default"/>
        <w:lang w:val="ru-RU" w:eastAsia="en-US" w:bidi="ar-SA"/>
      </w:rPr>
    </w:lvl>
    <w:lvl w:ilvl="8" w:tplc="4002E8E8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</w:abstractNum>
  <w:abstractNum w:abstractNumId="15">
    <w:nsid w:val="464F12B1"/>
    <w:multiLevelType w:val="hybridMultilevel"/>
    <w:tmpl w:val="AD52C8D8"/>
    <w:lvl w:ilvl="0" w:tplc="91AACAFE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181B26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D06EA502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BB948DCA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F752CCD8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156C1D58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2670EE3E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41EA3722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62AA680A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6">
    <w:nsid w:val="48244D51"/>
    <w:multiLevelType w:val="hybridMultilevel"/>
    <w:tmpl w:val="CCB00A8E"/>
    <w:lvl w:ilvl="0" w:tplc="3CD4DE8A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068B34E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674AEF26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42EA74EA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BF20E324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61FEE248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6D780BE4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954C0600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78D4B7EA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7">
    <w:nsid w:val="4D3643E0"/>
    <w:multiLevelType w:val="hybridMultilevel"/>
    <w:tmpl w:val="72DE400A"/>
    <w:lvl w:ilvl="0" w:tplc="21B0E8DC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585546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C9B4B384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5BD69658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36CC9EBE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50B6B9E2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A2E6FCD4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ECBEB5D6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76F40042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8">
    <w:nsid w:val="52181885"/>
    <w:multiLevelType w:val="hybridMultilevel"/>
    <w:tmpl w:val="C1AEDF96"/>
    <w:lvl w:ilvl="0" w:tplc="0D0026D2">
      <w:numFmt w:val="bullet"/>
      <w:lvlText w:val=""/>
      <w:lvlJc w:val="left"/>
      <w:pPr>
        <w:ind w:left="14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722848">
      <w:numFmt w:val="bullet"/>
      <w:lvlText w:val="•"/>
      <w:lvlJc w:val="left"/>
      <w:pPr>
        <w:ind w:left="1146" w:hanging="303"/>
      </w:pPr>
      <w:rPr>
        <w:rFonts w:hint="default"/>
        <w:lang w:val="ru-RU" w:eastAsia="en-US" w:bidi="ar-SA"/>
      </w:rPr>
    </w:lvl>
    <w:lvl w:ilvl="2" w:tplc="AAF8955A">
      <w:numFmt w:val="bullet"/>
      <w:lvlText w:val="•"/>
      <w:lvlJc w:val="left"/>
      <w:pPr>
        <w:ind w:left="2152" w:hanging="303"/>
      </w:pPr>
      <w:rPr>
        <w:rFonts w:hint="default"/>
        <w:lang w:val="ru-RU" w:eastAsia="en-US" w:bidi="ar-SA"/>
      </w:rPr>
    </w:lvl>
    <w:lvl w:ilvl="3" w:tplc="3788EE6E">
      <w:numFmt w:val="bullet"/>
      <w:lvlText w:val="•"/>
      <w:lvlJc w:val="left"/>
      <w:pPr>
        <w:ind w:left="3159" w:hanging="303"/>
      </w:pPr>
      <w:rPr>
        <w:rFonts w:hint="default"/>
        <w:lang w:val="ru-RU" w:eastAsia="en-US" w:bidi="ar-SA"/>
      </w:rPr>
    </w:lvl>
    <w:lvl w:ilvl="4" w:tplc="7D803776">
      <w:numFmt w:val="bullet"/>
      <w:lvlText w:val="•"/>
      <w:lvlJc w:val="left"/>
      <w:pPr>
        <w:ind w:left="4165" w:hanging="303"/>
      </w:pPr>
      <w:rPr>
        <w:rFonts w:hint="default"/>
        <w:lang w:val="ru-RU" w:eastAsia="en-US" w:bidi="ar-SA"/>
      </w:rPr>
    </w:lvl>
    <w:lvl w:ilvl="5" w:tplc="3604B5B6">
      <w:numFmt w:val="bullet"/>
      <w:lvlText w:val="•"/>
      <w:lvlJc w:val="left"/>
      <w:pPr>
        <w:ind w:left="5172" w:hanging="303"/>
      </w:pPr>
      <w:rPr>
        <w:rFonts w:hint="default"/>
        <w:lang w:val="ru-RU" w:eastAsia="en-US" w:bidi="ar-SA"/>
      </w:rPr>
    </w:lvl>
    <w:lvl w:ilvl="6" w:tplc="8A1A7E08">
      <w:numFmt w:val="bullet"/>
      <w:lvlText w:val="•"/>
      <w:lvlJc w:val="left"/>
      <w:pPr>
        <w:ind w:left="6178" w:hanging="303"/>
      </w:pPr>
      <w:rPr>
        <w:rFonts w:hint="default"/>
        <w:lang w:val="ru-RU" w:eastAsia="en-US" w:bidi="ar-SA"/>
      </w:rPr>
    </w:lvl>
    <w:lvl w:ilvl="7" w:tplc="56B23BFA">
      <w:numFmt w:val="bullet"/>
      <w:lvlText w:val="•"/>
      <w:lvlJc w:val="left"/>
      <w:pPr>
        <w:ind w:left="7184" w:hanging="303"/>
      </w:pPr>
      <w:rPr>
        <w:rFonts w:hint="default"/>
        <w:lang w:val="ru-RU" w:eastAsia="en-US" w:bidi="ar-SA"/>
      </w:rPr>
    </w:lvl>
    <w:lvl w:ilvl="8" w:tplc="479C9A6A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</w:abstractNum>
  <w:abstractNum w:abstractNumId="19">
    <w:nsid w:val="5DC87DAE"/>
    <w:multiLevelType w:val="hybridMultilevel"/>
    <w:tmpl w:val="B582BB30"/>
    <w:lvl w:ilvl="0" w:tplc="BE4637E0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CAD700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948C38C6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65C46BDE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94E6BA48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F9526382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C87CD4BA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8A848150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6846E254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20">
    <w:nsid w:val="5ED26DB5"/>
    <w:multiLevelType w:val="hybridMultilevel"/>
    <w:tmpl w:val="2446ED22"/>
    <w:lvl w:ilvl="0" w:tplc="DF1E3AD4">
      <w:start w:val="1"/>
      <w:numFmt w:val="decimal"/>
      <w:lvlText w:val="%1)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6B1A1F78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2" w:tplc="C5E6A6C6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3" w:tplc="7EB09F74">
      <w:numFmt w:val="bullet"/>
      <w:lvlText w:val="•"/>
      <w:lvlJc w:val="left"/>
      <w:pPr>
        <w:ind w:left="3761" w:hanging="284"/>
      </w:pPr>
      <w:rPr>
        <w:rFonts w:hint="default"/>
        <w:lang w:val="ru-RU" w:eastAsia="en-US" w:bidi="ar-SA"/>
      </w:rPr>
    </w:lvl>
    <w:lvl w:ilvl="4" w:tplc="BD1671EA">
      <w:numFmt w:val="bullet"/>
      <w:lvlText w:val="•"/>
      <w:lvlJc w:val="left"/>
      <w:pPr>
        <w:ind w:left="4681" w:hanging="284"/>
      </w:pPr>
      <w:rPr>
        <w:rFonts w:hint="default"/>
        <w:lang w:val="ru-RU" w:eastAsia="en-US" w:bidi="ar-SA"/>
      </w:rPr>
    </w:lvl>
    <w:lvl w:ilvl="5" w:tplc="997C9BF4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835E4542">
      <w:numFmt w:val="bullet"/>
      <w:lvlText w:val="•"/>
      <w:lvlJc w:val="left"/>
      <w:pPr>
        <w:ind w:left="6522" w:hanging="284"/>
      </w:pPr>
      <w:rPr>
        <w:rFonts w:hint="default"/>
        <w:lang w:val="ru-RU" w:eastAsia="en-US" w:bidi="ar-SA"/>
      </w:rPr>
    </w:lvl>
    <w:lvl w:ilvl="7" w:tplc="772AEF5E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8" w:tplc="9216E2DC">
      <w:numFmt w:val="bullet"/>
      <w:lvlText w:val="•"/>
      <w:lvlJc w:val="left"/>
      <w:pPr>
        <w:ind w:left="8363" w:hanging="284"/>
      </w:pPr>
      <w:rPr>
        <w:rFonts w:hint="default"/>
        <w:lang w:val="ru-RU" w:eastAsia="en-US" w:bidi="ar-SA"/>
      </w:rPr>
    </w:lvl>
  </w:abstractNum>
  <w:abstractNum w:abstractNumId="21">
    <w:nsid w:val="6FA8471C"/>
    <w:multiLevelType w:val="hybridMultilevel"/>
    <w:tmpl w:val="6FC65B06"/>
    <w:lvl w:ilvl="0" w:tplc="9216D1E6">
      <w:numFmt w:val="bullet"/>
      <w:lvlText w:val=""/>
      <w:lvlJc w:val="left"/>
      <w:pPr>
        <w:ind w:left="14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3E9472">
      <w:numFmt w:val="bullet"/>
      <w:lvlText w:val="•"/>
      <w:lvlJc w:val="left"/>
      <w:pPr>
        <w:ind w:left="1146" w:hanging="303"/>
      </w:pPr>
      <w:rPr>
        <w:rFonts w:hint="default"/>
        <w:lang w:val="ru-RU" w:eastAsia="en-US" w:bidi="ar-SA"/>
      </w:rPr>
    </w:lvl>
    <w:lvl w:ilvl="2" w:tplc="72A2356A">
      <w:numFmt w:val="bullet"/>
      <w:lvlText w:val="•"/>
      <w:lvlJc w:val="left"/>
      <w:pPr>
        <w:ind w:left="2152" w:hanging="303"/>
      </w:pPr>
      <w:rPr>
        <w:rFonts w:hint="default"/>
        <w:lang w:val="ru-RU" w:eastAsia="en-US" w:bidi="ar-SA"/>
      </w:rPr>
    </w:lvl>
    <w:lvl w:ilvl="3" w:tplc="8B1A0A0E">
      <w:numFmt w:val="bullet"/>
      <w:lvlText w:val="•"/>
      <w:lvlJc w:val="left"/>
      <w:pPr>
        <w:ind w:left="3159" w:hanging="303"/>
      </w:pPr>
      <w:rPr>
        <w:rFonts w:hint="default"/>
        <w:lang w:val="ru-RU" w:eastAsia="en-US" w:bidi="ar-SA"/>
      </w:rPr>
    </w:lvl>
    <w:lvl w:ilvl="4" w:tplc="FE8A7B44">
      <w:numFmt w:val="bullet"/>
      <w:lvlText w:val="•"/>
      <w:lvlJc w:val="left"/>
      <w:pPr>
        <w:ind w:left="4165" w:hanging="303"/>
      </w:pPr>
      <w:rPr>
        <w:rFonts w:hint="default"/>
        <w:lang w:val="ru-RU" w:eastAsia="en-US" w:bidi="ar-SA"/>
      </w:rPr>
    </w:lvl>
    <w:lvl w:ilvl="5" w:tplc="676C3A20">
      <w:numFmt w:val="bullet"/>
      <w:lvlText w:val="•"/>
      <w:lvlJc w:val="left"/>
      <w:pPr>
        <w:ind w:left="5172" w:hanging="303"/>
      </w:pPr>
      <w:rPr>
        <w:rFonts w:hint="default"/>
        <w:lang w:val="ru-RU" w:eastAsia="en-US" w:bidi="ar-SA"/>
      </w:rPr>
    </w:lvl>
    <w:lvl w:ilvl="6" w:tplc="27AC5496">
      <w:numFmt w:val="bullet"/>
      <w:lvlText w:val="•"/>
      <w:lvlJc w:val="left"/>
      <w:pPr>
        <w:ind w:left="6178" w:hanging="303"/>
      </w:pPr>
      <w:rPr>
        <w:rFonts w:hint="default"/>
        <w:lang w:val="ru-RU" w:eastAsia="en-US" w:bidi="ar-SA"/>
      </w:rPr>
    </w:lvl>
    <w:lvl w:ilvl="7" w:tplc="52169FD0">
      <w:numFmt w:val="bullet"/>
      <w:lvlText w:val="•"/>
      <w:lvlJc w:val="left"/>
      <w:pPr>
        <w:ind w:left="7184" w:hanging="303"/>
      </w:pPr>
      <w:rPr>
        <w:rFonts w:hint="default"/>
        <w:lang w:val="ru-RU" w:eastAsia="en-US" w:bidi="ar-SA"/>
      </w:rPr>
    </w:lvl>
    <w:lvl w:ilvl="8" w:tplc="78D60C3A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</w:abstractNum>
  <w:abstractNum w:abstractNumId="22">
    <w:nsid w:val="7866238C"/>
    <w:multiLevelType w:val="hybridMultilevel"/>
    <w:tmpl w:val="DBF268FA"/>
    <w:lvl w:ilvl="0" w:tplc="A53C5E84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D6A30A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32A89FC0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34AE56C4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1DA460D4">
      <w:numFmt w:val="bullet"/>
      <w:lvlText w:val="•"/>
      <w:lvlJc w:val="left"/>
      <w:pPr>
        <w:ind w:left="4165" w:hanging="284"/>
      </w:pPr>
      <w:rPr>
        <w:rFonts w:hint="default"/>
        <w:lang w:val="ru-RU" w:eastAsia="en-US" w:bidi="ar-SA"/>
      </w:rPr>
    </w:lvl>
    <w:lvl w:ilvl="5" w:tplc="23EEB04A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8C04F342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ED8CDB2A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92D8CAF8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11"/>
  </w:num>
  <w:num w:numId="5">
    <w:abstractNumId w:val="18"/>
  </w:num>
  <w:num w:numId="6">
    <w:abstractNumId w:val="6"/>
  </w:num>
  <w:num w:numId="7">
    <w:abstractNumId w:val="14"/>
  </w:num>
  <w:num w:numId="8">
    <w:abstractNumId w:val="17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3"/>
  </w:num>
  <w:num w:numId="18">
    <w:abstractNumId w:val="16"/>
  </w:num>
  <w:num w:numId="19">
    <w:abstractNumId w:val="0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21D0"/>
    <w:rsid w:val="00143565"/>
    <w:rsid w:val="001921D0"/>
    <w:rsid w:val="0033130B"/>
    <w:rsid w:val="003F5EEB"/>
    <w:rsid w:val="004E26FD"/>
    <w:rsid w:val="00513163"/>
    <w:rsid w:val="007F2264"/>
    <w:rsid w:val="00845222"/>
    <w:rsid w:val="00E306BE"/>
    <w:rsid w:val="00F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306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6B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306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06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6B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306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6B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306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6B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306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06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6B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306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6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consultantplus://offline/ref%3D13A532BB401FAAADFDF1B24010BEFAD80094262C37075755968448AC073DV8H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3B48F8DC17094E006FCD89C0E967BE42BB815AB6416371D74B8308F2D505216CD4FF68F40542CE89i7y3M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%3DEFD5F8091882FEFD67691AD502A8FF97599D7D546CB6792FD1AB1938312DEF6B933015A1CD73060FKBl3K" TargetMode="Externa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%3D3B48F8DC17094E006FCD89C0E967BE42BB815AB6416371D74B8308F2D505216CD4FF68F40542CE89i7yA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%3D3B48F8DC17094E006FCD89C0E967BE42BB815AB6416371D74B8308F2D505216CD4FF68F40542CF8Fi7yCM" TargetMode="External"/><Relationship Id="rId28" Type="http://schemas.openxmlformats.org/officeDocument/2006/relationships/header" Target="header7.xml"/><Relationship Id="rId10" Type="http://schemas.openxmlformats.org/officeDocument/2006/relationships/hyperlink" Target="mailto:mfc@mfc76.ru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mfc76.ru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%3D3B48F8DC17094E006FCD89C0E967BE42BB815AB6416371D74B8308F2D505216CD4FF68F40542CC87i7y8M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21</Pages>
  <Words>9385</Words>
  <Characters>53497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62757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KlimovaNV</dc:creator>
  <cp:lastModifiedBy>fedorenko</cp:lastModifiedBy>
  <cp:revision>5</cp:revision>
  <cp:lastPrinted>2026-04-01T12:48:00Z</cp:lastPrinted>
  <dcterms:created xsi:type="dcterms:W3CDTF">2026-03-31T06:49:00Z</dcterms:created>
  <dcterms:modified xsi:type="dcterms:W3CDTF">2026-04-01T14:24:00Z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ilovepdf.com</vt:lpwstr>
  </property>
</Properties>
</file>