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50F4D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324DB7C0" wp14:editId="6A8F15DE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E74C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3659F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14:paraId="751E1EC8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8FC622" w14:textId="77777777" w:rsidR="00102839" w:rsidRPr="00EC1EF0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EC1EF0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14:paraId="69B0DA58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0B5538F" w14:textId="62A3CE98"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EC1EF0">
        <w:rPr>
          <w:rFonts w:ascii="Times New Roman" w:eastAsia="Times New Roman" w:hAnsi="Times New Roman"/>
          <w:b/>
          <w:sz w:val="28"/>
          <w:szCs w:val="28"/>
          <w:lang w:eastAsia="ru-RU"/>
        </w:rPr>
        <w:t>17.06.2026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EC1EF0">
        <w:rPr>
          <w:rFonts w:ascii="Times New Roman" w:eastAsia="Times New Roman" w:hAnsi="Times New Roman"/>
          <w:b/>
          <w:sz w:val="28"/>
          <w:szCs w:val="28"/>
          <w:lang w:eastAsia="ru-RU"/>
        </w:rPr>
        <w:t>569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</w:p>
    <w:p w14:paraId="07537CE1" w14:textId="77777777"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14:paraId="28EA74BE" w14:textId="77777777" w:rsidR="00102839" w:rsidRDefault="00102839" w:rsidP="00102839">
      <w:pPr>
        <w:pStyle w:val="a3"/>
        <w:rPr>
          <w:noProof/>
          <w:sz w:val="16"/>
          <w:szCs w:val="16"/>
        </w:rPr>
      </w:pPr>
    </w:p>
    <w:p w14:paraId="458D6EEC" w14:textId="77777777" w:rsidR="00102839" w:rsidRPr="00707BB8" w:rsidRDefault="00102839" w:rsidP="00102839">
      <w:pPr>
        <w:pStyle w:val="a3"/>
        <w:jc w:val="both"/>
        <w:rPr>
          <w:b/>
          <w:sz w:val="28"/>
          <w:szCs w:val="28"/>
        </w:rPr>
      </w:pPr>
    </w:p>
    <w:p w14:paraId="5DE51BAA" w14:textId="77777777" w:rsidR="005762E2" w:rsidRDefault="003659FD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762E2">
        <w:rPr>
          <w:rFonts w:ascii="Times New Roman" w:hAnsi="Times New Roman"/>
          <w:sz w:val="24"/>
          <w:szCs w:val="24"/>
        </w:rPr>
        <w:t xml:space="preserve"> признании утратившим силу</w:t>
      </w:r>
    </w:p>
    <w:p w14:paraId="396330FC" w14:textId="77777777"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3C31E1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2D5B006D" w14:textId="77777777"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 xml:space="preserve"> Тутаевского муниципального района </w:t>
      </w:r>
    </w:p>
    <w:p w14:paraId="172C1703" w14:textId="77777777" w:rsidR="003C31E1" w:rsidRDefault="00CE4B53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23.12</w:t>
      </w:r>
      <w:r w:rsidR="003659F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="003C31E1" w:rsidRPr="003C31E1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944</w:t>
      </w:r>
      <w:r w:rsidR="003C31E1" w:rsidRPr="003C31E1">
        <w:rPr>
          <w:rFonts w:ascii="Times New Roman" w:hAnsi="Times New Roman"/>
          <w:sz w:val="24"/>
          <w:szCs w:val="24"/>
        </w:rPr>
        <w:t xml:space="preserve">-п </w:t>
      </w:r>
    </w:p>
    <w:p w14:paraId="117B9786" w14:textId="0F6DA675" w:rsidR="003C31E1" w:rsidRDefault="003F528F" w:rsidP="00CE4B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</w:t>
      </w:r>
      <w:r w:rsidR="003659FD" w:rsidRPr="003659FD">
        <w:rPr>
          <w:rFonts w:ascii="Times New Roman" w:hAnsi="Times New Roman"/>
          <w:sz w:val="24"/>
          <w:szCs w:val="24"/>
        </w:rPr>
        <w:t xml:space="preserve">б утверждении </w:t>
      </w:r>
      <w:r w:rsidR="00CE4B53">
        <w:rPr>
          <w:rFonts w:ascii="Times New Roman" w:hAnsi="Times New Roman"/>
          <w:sz w:val="24"/>
          <w:szCs w:val="24"/>
        </w:rPr>
        <w:t>административного регламента</w:t>
      </w:r>
    </w:p>
    <w:p w14:paraId="4D70A374" w14:textId="77777777" w:rsidR="00CE4B53" w:rsidRDefault="00CE4B53" w:rsidP="00CE4B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по </w:t>
      </w:r>
    </w:p>
    <w:p w14:paraId="753B86AF" w14:textId="77777777" w:rsidR="00CE4B53" w:rsidRDefault="00CE4B53" w:rsidP="00CE4B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согласованию создания мест (площадки)</w:t>
      </w:r>
    </w:p>
    <w:p w14:paraId="07AAD6D9" w14:textId="77777777" w:rsidR="00CE4B53" w:rsidRDefault="00CE4B53" w:rsidP="00CE4B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накопления твердых коммунальных отходов</w:t>
      </w:r>
    </w:p>
    <w:p w14:paraId="4000EC45" w14:textId="2F30DF55" w:rsidR="00CE4B53" w:rsidRDefault="00CE4B53" w:rsidP="00CE4B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городском поселении Тутаев</w:t>
      </w:r>
      <w:r w:rsidR="003F528F">
        <w:rPr>
          <w:rFonts w:ascii="Times New Roman" w:hAnsi="Times New Roman"/>
          <w:sz w:val="24"/>
          <w:szCs w:val="24"/>
        </w:rPr>
        <w:t>»</w:t>
      </w:r>
    </w:p>
    <w:p w14:paraId="6383D68D" w14:textId="77777777" w:rsidR="00102839" w:rsidRPr="00866AD9" w:rsidRDefault="00102839" w:rsidP="003C31E1">
      <w:pPr>
        <w:spacing w:after="0" w:line="240" w:lineRule="auto"/>
        <w:rPr>
          <w:sz w:val="24"/>
          <w:szCs w:val="24"/>
        </w:rPr>
      </w:pPr>
    </w:p>
    <w:p w14:paraId="53CAC80C" w14:textId="77777777" w:rsidR="00102839" w:rsidRPr="00707BB8" w:rsidRDefault="00102839" w:rsidP="00666625">
      <w:pPr>
        <w:pStyle w:val="a3"/>
        <w:ind w:firstLine="567"/>
        <w:jc w:val="both"/>
        <w:rPr>
          <w:b/>
          <w:sz w:val="28"/>
          <w:szCs w:val="28"/>
        </w:rPr>
      </w:pPr>
    </w:p>
    <w:p w14:paraId="2569529F" w14:textId="00F49201" w:rsidR="003C31E1" w:rsidRDefault="003C31E1" w:rsidP="003C31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1E1">
        <w:rPr>
          <w:rFonts w:ascii="Times New Roman" w:hAnsi="Times New Roman"/>
          <w:sz w:val="28"/>
          <w:szCs w:val="28"/>
        </w:rPr>
        <w:t>В соответствии с Законом Яросл</w:t>
      </w:r>
      <w:r w:rsidR="003659FD">
        <w:rPr>
          <w:rFonts w:ascii="Times New Roman" w:hAnsi="Times New Roman"/>
          <w:sz w:val="28"/>
          <w:szCs w:val="28"/>
        </w:rPr>
        <w:t>авской области от 02.10.2024 № 65</w:t>
      </w:r>
      <w:r w:rsidRPr="003C31E1">
        <w:rPr>
          <w:rFonts w:ascii="Times New Roman" w:hAnsi="Times New Roman"/>
          <w:sz w:val="28"/>
          <w:szCs w:val="28"/>
        </w:rPr>
        <w:t xml:space="preserve">-з </w:t>
      </w:r>
      <w:r w:rsidR="00F132E4">
        <w:rPr>
          <w:rFonts w:ascii="Times New Roman" w:hAnsi="Times New Roman"/>
          <w:sz w:val="28"/>
          <w:szCs w:val="28"/>
        </w:rPr>
        <w:t xml:space="preserve">    </w:t>
      </w:r>
      <w:r w:rsidR="003659FD">
        <w:rPr>
          <w:rFonts w:ascii="Times New Roman" w:hAnsi="Times New Roman"/>
          <w:sz w:val="28"/>
          <w:szCs w:val="28"/>
        </w:rPr>
        <w:t xml:space="preserve"> </w:t>
      </w:r>
      <w:r w:rsidRPr="003C31E1">
        <w:rPr>
          <w:rFonts w:ascii="Times New Roman" w:hAnsi="Times New Roman"/>
          <w:sz w:val="28"/>
          <w:szCs w:val="28"/>
        </w:rPr>
        <w:t>«</w:t>
      </w:r>
      <w:r w:rsidR="003659FD">
        <w:rPr>
          <w:rFonts w:ascii="Times New Roman" w:hAnsi="Times New Roman"/>
          <w:sz w:val="28"/>
          <w:szCs w:val="28"/>
        </w:rPr>
        <w:t xml:space="preserve">О </w:t>
      </w:r>
      <w:r w:rsidR="003659FD" w:rsidRPr="003659FD">
        <w:rPr>
          <w:rFonts w:ascii="Times New Roman" w:hAnsi="Times New Roman"/>
          <w:sz w:val="28"/>
          <w:szCs w:val="28"/>
        </w:rPr>
        <w:t>преобразовании муниципальных образований, входящих в состав Тутаевского муниципального района Ярославской области</w:t>
      </w:r>
      <w:r w:rsidRPr="003C31E1">
        <w:rPr>
          <w:rFonts w:ascii="Times New Roman" w:hAnsi="Times New Roman"/>
          <w:sz w:val="28"/>
          <w:szCs w:val="28"/>
        </w:rPr>
        <w:t>»</w:t>
      </w:r>
      <w:r w:rsidR="005762E2">
        <w:rPr>
          <w:rFonts w:ascii="Times New Roman" w:hAnsi="Times New Roman"/>
          <w:sz w:val="28"/>
          <w:szCs w:val="28"/>
        </w:rPr>
        <w:t xml:space="preserve"> Администрация Тутаевского муниципального </w:t>
      </w:r>
      <w:r w:rsidR="003E47FE">
        <w:rPr>
          <w:rFonts w:ascii="Times New Roman" w:hAnsi="Times New Roman"/>
          <w:sz w:val="28"/>
          <w:szCs w:val="28"/>
        </w:rPr>
        <w:t>округа</w:t>
      </w:r>
    </w:p>
    <w:p w14:paraId="54936491" w14:textId="77777777" w:rsidR="00D87F0C" w:rsidRDefault="00D87F0C" w:rsidP="00EC1EF0">
      <w:pPr>
        <w:pStyle w:val="a3"/>
      </w:pPr>
      <w:bookmarkStart w:id="0" w:name="_GoBack"/>
      <w:bookmarkEnd w:id="0"/>
    </w:p>
    <w:p w14:paraId="35860178" w14:textId="77777777" w:rsidR="00102839" w:rsidRPr="00B50C1E" w:rsidRDefault="00102839" w:rsidP="00666625">
      <w:pPr>
        <w:ind w:firstLine="567"/>
        <w:rPr>
          <w:rFonts w:ascii="Times New Roman" w:hAnsi="Times New Roman"/>
          <w:sz w:val="28"/>
          <w:szCs w:val="28"/>
        </w:rPr>
      </w:pPr>
      <w:r w:rsidRPr="00B50C1E">
        <w:rPr>
          <w:rFonts w:ascii="Times New Roman" w:hAnsi="Times New Roman"/>
          <w:sz w:val="28"/>
          <w:szCs w:val="28"/>
        </w:rPr>
        <w:t>ПОСТАНОВЛЯЕТ:</w:t>
      </w:r>
    </w:p>
    <w:p w14:paraId="70F3168F" w14:textId="0BDAF2C0" w:rsidR="00102839" w:rsidRPr="003659FD" w:rsidRDefault="00666625" w:rsidP="00F132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9FD">
        <w:rPr>
          <w:rFonts w:ascii="Times New Roman" w:hAnsi="Times New Roman"/>
          <w:sz w:val="28"/>
          <w:szCs w:val="28"/>
        </w:rPr>
        <w:t xml:space="preserve">1. </w:t>
      </w:r>
      <w:r w:rsidR="005762E2" w:rsidRPr="003659FD">
        <w:rPr>
          <w:rFonts w:ascii="Times New Roman" w:hAnsi="Times New Roman"/>
          <w:sz w:val="28"/>
          <w:szCs w:val="28"/>
        </w:rPr>
        <w:t>Признать утратившим силу</w:t>
      </w:r>
      <w:r w:rsidR="003C31E1" w:rsidRPr="003659FD">
        <w:rPr>
          <w:rFonts w:ascii="Times New Roman" w:hAnsi="Times New Roman"/>
          <w:sz w:val="28"/>
          <w:szCs w:val="28"/>
        </w:rPr>
        <w:t xml:space="preserve"> постановление Администрации Тутаевс</w:t>
      </w:r>
      <w:r w:rsidR="003659FD" w:rsidRPr="003659FD">
        <w:rPr>
          <w:rFonts w:ascii="Times New Roman" w:hAnsi="Times New Roman"/>
          <w:sz w:val="28"/>
          <w:szCs w:val="28"/>
        </w:rPr>
        <w:t xml:space="preserve">кого муниципального района от </w:t>
      </w:r>
      <w:r w:rsidR="003E47FE">
        <w:rPr>
          <w:rFonts w:ascii="Times New Roman" w:hAnsi="Times New Roman"/>
          <w:sz w:val="28"/>
          <w:szCs w:val="28"/>
        </w:rPr>
        <w:t xml:space="preserve">23.12.2021 № 944-п </w:t>
      </w:r>
      <w:r w:rsidR="003F528F">
        <w:rPr>
          <w:rFonts w:ascii="Times New Roman" w:hAnsi="Times New Roman"/>
          <w:sz w:val="28"/>
          <w:szCs w:val="28"/>
        </w:rPr>
        <w:t>«О</w:t>
      </w:r>
      <w:r w:rsidR="003E47FE" w:rsidRPr="003E47FE">
        <w:rPr>
          <w:rFonts w:ascii="Times New Roman" w:hAnsi="Times New Roman"/>
          <w:sz w:val="28"/>
          <w:szCs w:val="28"/>
        </w:rPr>
        <w:t>б утвержден</w:t>
      </w:r>
      <w:r w:rsidR="003E47FE">
        <w:rPr>
          <w:rFonts w:ascii="Times New Roman" w:hAnsi="Times New Roman"/>
          <w:sz w:val="28"/>
          <w:szCs w:val="28"/>
        </w:rPr>
        <w:t xml:space="preserve">ии административного регламента </w:t>
      </w:r>
      <w:r w:rsidR="003E47FE" w:rsidRPr="003E47FE">
        <w:rPr>
          <w:rFonts w:ascii="Times New Roman" w:hAnsi="Times New Roman"/>
          <w:sz w:val="28"/>
          <w:szCs w:val="28"/>
        </w:rPr>
        <w:t>предоста</w:t>
      </w:r>
      <w:r w:rsidR="00F132E4">
        <w:rPr>
          <w:rFonts w:ascii="Times New Roman" w:hAnsi="Times New Roman"/>
          <w:sz w:val="28"/>
          <w:szCs w:val="28"/>
        </w:rPr>
        <w:t xml:space="preserve">вления муниципальной услуги по </w:t>
      </w:r>
      <w:r w:rsidR="003E47FE" w:rsidRPr="003E47FE">
        <w:rPr>
          <w:rFonts w:ascii="Times New Roman" w:hAnsi="Times New Roman"/>
          <w:sz w:val="28"/>
          <w:szCs w:val="28"/>
        </w:rPr>
        <w:t>соглас</w:t>
      </w:r>
      <w:r w:rsidR="003E47FE">
        <w:rPr>
          <w:rFonts w:ascii="Times New Roman" w:hAnsi="Times New Roman"/>
          <w:sz w:val="28"/>
          <w:szCs w:val="28"/>
        </w:rPr>
        <w:t>ованию создания мест (площадки)</w:t>
      </w:r>
      <w:r w:rsidR="003E47FE" w:rsidRPr="003E47FE">
        <w:rPr>
          <w:rFonts w:ascii="Times New Roman" w:hAnsi="Times New Roman"/>
          <w:sz w:val="28"/>
          <w:szCs w:val="28"/>
        </w:rPr>
        <w:t>накоплен</w:t>
      </w:r>
      <w:r w:rsidR="003E47FE">
        <w:rPr>
          <w:rFonts w:ascii="Times New Roman" w:hAnsi="Times New Roman"/>
          <w:sz w:val="28"/>
          <w:szCs w:val="28"/>
        </w:rPr>
        <w:t xml:space="preserve">ия твердых коммунальных отходов </w:t>
      </w:r>
      <w:r w:rsidR="003E47FE" w:rsidRPr="003E47FE">
        <w:rPr>
          <w:rFonts w:ascii="Times New Roman" w:hAnsi="Times New Roman"/>
          <w:sz w:val="28"/>
          <w:szCs w:val="28"/>
        </w:rPr>
        <w:t>в городском поселении Тутаев</w:t>
      </w:r>
      <w:r w:rsidR="003F528F">
        <w:rPr>
          <w:rFonts w:ascii="Times New Roman" w:hAnsi="Times New Roman"/>
          <w:sz w:val="28"/>
          <w:szCs w:val="28"/>
        </w:rPr>
        <w:t>»</w:t>
      </w:r>
      <w:r w:rsidR="00F132E4">
        <w:rPr>
          <w:rFonts w:ascii="Times New Roman" w:hAnsi="Times New Roman"/>
          <w:sz w:val="28"/>
          <w:szCs w:val="28"/>
        </w:rPr>
        <w:t>.</w:t>
      </w:r>
    </w:p>
    <w:p w14:paraId="38B54E1B" w14:textId="77777777" w:rsidR="00B50C1E" w:rsidRPr="00B50C1E" w:rsidRDefault="00CE4B53" w:rsidP="00B50C1E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0C1E" w:rsidRPr="00B50C1E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Тутаевского муниципального </w:t>
      </w:r>
      <w:r w:rsidR="003659FD">
        <w:rPr>
          <w:rFonts w:ascii="Times New Roman" w:hAnsi="Times New Roman" w:cs="Times New Roman"/>
          <w:sz w:val="28"/>
          <w:szCs w:val="28"/>
        </w:rPr>
        <w:t>округа</w:t>
      </w:r>
      <w:r w:rsidR="00B50C1E" w:rsidRPr="00B50C1E">
        <w:rPr>
          <w:rFonts w:ascii="Times New Roman" w:hAnsi="Times New Roman" w:cs="Times New Roman"/>
          <w:sz w:val="28"/>
          <w:szCs w:val="28"/>
        </w:rPr>
        <w:t>.</w:t>
      </w:r>
    </w:p>
    <w:p w14:paraId="1E8239DA" w14:textId="77777777" w:rsidR="00B11ACA" w:rsidRPr="00B50C1E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50C1E">
        <w:rPr>
          <w:rFonts w:ascii="Times New Roman" w:hAnsi="Times New Roman"/>
          <w:sz w:val="28"/>
          <w:szCs w:val="28"/>
        </w:rPr>
        <w:t>3</w:t>
      </w:r>
      <w:r w:rsidR="00102839" w:rsidRPr="00B50C1E">
        <w:rPr>
          <w:rFonts w:ascii="Times New Roman" w:hAnsi="Times New Roman"/>
          <w:sz w:val="28"/>
          <w:szCs w:val="28"/>
        </w:rPr>
        <w:t>.</w:t>
      </w:r>
      <w:r w:rsidR="00671148" w:rsidRPr="00B50C1E">
        <w:rPr>
          <w:rFonts w:ascii="Times New Roman" w:hAnsi="Times New Roman"/>
          <w:sz w:val="28"/>
          <w:szCs w:val="28"/>
        </w:rPr>
        <w:t xml:space="preserve"> </w:t>
      </w:r>
      <w:r w:rsidR="003659FD" w:rsidRPr="003659FD">
        <w:rPr>
          <w:rFonts w:ascii="Times New Roman" w:hAnsi="Times New Roman"/>
          <w:bCs/>
          <w:color w:val="000000" w:themeColor="text1"/>
          <w:sz w:val="28"/>
          <w:szCs w:val="28"/>
        </w:rPr>
        <w:t>Контроль за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46465CDC" w14:textId="2A69A3F4" w:rsidR="00F37885" w:rsidRPr="00F37885" w:rsidRDefault="00B50C1E" w:rsidP="00F378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C1E">
        <w:rPr>
          <w:rFonts w:ascii="Times New Roman" w:hAnsi="Times New Roman"/>
          <w:sz w:val="28"/>
          <w:szCs w:val="28"/>
        </w:rPr>
        <w:t>4</w:t>
      </w:r>
      <w:r w:rsidR="00102839" w:rsidRPr="00B50C1E">
        <w:rPr>
          <w:rFonts w:ascii="Times New Roman" w:hAnsi="Times New Roman"/>
          <w:sz w:val="28"/>
          <w:szCs w:val="28"/>
        </w:rPr>
        <w:t xml:space="preserve">. </w:t>
      </w:r>
      <w:r w:rsidR="00F37885" w:rsidRPr="00F3788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FFC90FA" w14:textId="77777777" w:rsidR="005762E2" w:rsidRDefault="005762E2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27529A5E" w14:textId="77777777" w:rsidR="003659FD" w:rsidRPr="00EC1EF0" w:rsidRDefault="003659FD" w:rsidP="00EC1EF0">
      <w:pPr>
        <w:pStyle w:val="a3"/>
        <w:rPr>
          <w:sz w:val="28"/>
          <w:szCs w:val="28"/>
        </w:rPr>
      </w:pPr>
      <w:r w:rsidRPr="00EC1EF0">
        <w:rPr>
          <w:sz w:val="28"/>
          <w:szCs w:val="28"/>
        </w:rPr>
        <w:t xml:space="preserve">Временно </w:t>
      </w:r>
      <w:proofErr w:type="gramStart"/>
      <w:r w:rsidRPr="00EC1EF0">
        <w:rPr>
          <w:sz w:val="28"/>
          <w:szCs w:val="28"/>
        </w:rPr>
        <w:t>исполняющий</w:t>
      </w:r>
      <w:proofErr w:type="gramEnd"/>
      <w:r w:rsidRPr="00EC1EF0">
        <w:rPr>
          <w:sz w:val="28"/>
          <w:szCs w:val="28"/>
        </w:rPr>
        <w:t xml:space="preserve"> полномочия</w:t>
      </w:r>
    </w:p>
    <w:p w14:paraId="23D0CA5B" w14:textId="77777777" w:rsidR="00EC1EF0" w:rsidRPr="00EC1EF0" w:rsidRDefault="003659FD" w:rsidP="00EC1EF0">
      <w:pPr>
        <w:pStyle w:val="a3"/>
        <w:rPr>
          <w:sz w:val="28"/>
          <w:szCs w:val="28"/>
        </w:rPr>
      </w:pPr>
      <w:r w:rsidRPr="00EC1EF0">
        <w:rPr>
          <w:sz w:val="28"/>
          <w:szCs w:val="28"/>
        </w:rPr>
        <w:t>Главы</w:t>
      </w:r>
      <w:r w:rsidR="00A97327" w:rsidRPr="00EC1EF0">
        <w:rPr>
          <w:sz w:val="28"/>
          <w:szCs w:val="28"/>
        </w:rPr>
        <w:t xml:space="preserve"> Тутаевского </w:t>
      </w:r>
    </w:p>
    <w:p w14:paraId="26F8CFEE" w14:textId="1D22A6DE" w:rsidR="003D0B2B" w:rsidRPr="00EC1EF0" w:rsidRDefault="00EC1EF0" w:rsidP="00EC1EF0">
      <w:pPr>
        <w:pStyle w:val="a3"/>
        <w:rPr>
          <w:i/>
          <w:sz w:val="28"/>
          <w:szCs w:val="28"/>
        </w:rPr>
      </w:pPr>
      <w:r w:rsidRPr="00EC1EF0">
        <w:rPr>
          <w:sz w:val="28"/>
          <w:szCs w:val="28"/>
        </w:rPr>
        <w:t>м</w:t>
      </w:r>
      <w:r w:rsidR="00A97327" w:rsidRPr="00EC1EF0">
        <w:rPr>
          <w:sz w:val="28"/>
          <w:szCs w:val="28"/>
        </w:rPr>
        <w:t xml:space="preserve">униципального округа                                </w:t>
      </w:r>
      <w:r w:rsidR="003659FD" w:rsidRPr="00EC1EF0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7F0C" w:rsidRPr="00EC1EF0">
        <w:rPr>
          <w:sz w:val="28"/>
          <w:szCs w:val="28"/>
        </w:rPr>
        <w:t>О</w:t>
      </w:r>
      <w:r w:rsidR="003659FD" w:rsidRPr="00EC1EF0">
        <w:rPr>
          <w:sz w:val="28"/>
          <w:szCs w:val="28"/>
        </w:rPr>
        <w:t>.Н</w:t>
      </w:r>
      <w:r w:rsidR="00A97327" w:rsidRPr="00EC1EF0">
        <w:rPr>
          <w:sz w:val="28"/>
          <w:szCs w:val="28"/>
        </w:rPr>
        <w:t xml:space="preserve">. </w:t>
      </w:r>
      <w:r w:rsidR="003659FD" w:rsidRPr="00EC1EF0">
        <w:rPr>
          <w:sz w:val="28"/>
          <w:szCs w:val="28"/>
        </w:rPr>
        <w:t>Иванова</w:t>
      </w:r>
    </w:p>
    <w:sectPr w:rsidR="003D0B2B" w:rsidRPr="00EC1EF0" w:rsidSect="00B50C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793"/>
    <w:multiLevelType w:val="hybridMultilevel"/>
    <w:tmpl w:val="26F87560"/>
    <w:lvl w:ilvl="0" w:tplc="720C9000">
      <w:start w:val="1"/>
      <w:numFmt w:val="decimal"/>
      <w:lvlText w:val="%1."/>
      <w:lvlJc w:val="left"/>
      <w:pPr>
        <w:ind w:left="1721" w:hanging="8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5B"/>
    <w:rsid w:val="00075959"/>
    <w:rsid w:val="000B6D06"/>
    <w:rsid w:val="00102839"/>
    <w:rsid w:val="002327DD"/>
    <w:rsid w:val="003659FD"/>
    <w:rsid w:val="003940AB"/>
    <w:rsid w:val="003C31E1"/>
    <w:rsid w:val="003D0B2B"/>
    <w:rsid w:val="003E47FE"/>
    <w:rsid w:val="003F528F"/>
    <w:rsid w:val="00466E6F"/>
    <w:rsid w:val="004B4D05"/>
    <w:rsid w:val="005762E2"/>
    <w:rsid w:val="005B625B"/>
    <w:rsid w:val="00666625"/>
    <w:rsid w:val="00671148"/>
    <w:rsid w:val="00775625"/>
    <w:rsid w:val="007B7110"/>
    <w:rsid w:val="00A806A5"/>
    <w:rsid w:val="00A84275"/>
    <w:rsid w:val="00A97327"/>
    <w:rsid w:val="00B11ACA"/>
    <w:rsid w:val="00B50C1E"/>
    <w:rsid w:val="00CE4B53"/>
    <w:rsid w:val="00D0214C"/>
    <w:rsid w:val="00D05DE7"/>
    <w:rsid w:val="00D87F0C"/>
    <w:rsid w:val="00EA006D"/>
    <w:rsid w:val="00EC1EF0"/>
    <w:rsid w:val="00F132E4"/>
    <w:rsid w:val="00F37885"/>
    <w:rsid w:val="00F7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D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fedorenko</cp:lastModifiedBy>
  <cp:revision>5</cp:revision>
  <dcterms:created xsi:type="dcterms:W3CDTF">2026-06-02T08:50:00Z</dcterms:created>
  <dcterms:modified xsi:type="dcterms:W3CDTF">2026-06-16T13:56:00Z</dcterms:modified>
</cp:coreProperties>
</file>