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753C">
        <w:trPr>
          <w:cantSplit/>
        </w:trPr>
        <w:tc>
          <w:tcPr>
            <w:tcW w:w="9360" w:type="dxa"/>
          </w:tcPr>
          <w:p w:rsidR="0070753C" w:rsidRDefault="00115641">
            <w:pPr>
              <w:pStyle w:val="1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7060" cy="798830"/>
                  <wp:effectExtent l="19050" t="0" r="254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53C" w:rsidRDefault="0070753C">
            <w:pPr>
              <w:pStyle w:val="1"/>
              <w:jc w:val="center"/>
              <w:rPr>
                <w:b w:val="0"/>
              </w:rPr>
            </w:pPr>
          </w:p>
          <w:p w:rsidR="0070753C" w:rsidRDefault="00115641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Администрация Тутаевского муниципального округа</w:t>
            </w:r>
          </w:p>
          <w:p w:rsidR="0070753C" w:rsidRDefault="0070753C"/>
          <w:p w:rsidR="0070753C" w:rsidRDefault="00115641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ПОСТАНОВЛЕНИЕ</w:t>
            </w:r>
          </w:p>
          <w:p w:rsidR="0070753C" w:rsidRDefault="0070753C">
            <w:pPr>
              <w:jc w:val="center"/>
              <w:rPr>
                <w:b/>
                <w:sz w:val="40"/>
                <w:szCs w:val="40"/>
              </w:rPr>
            </w:pPr>
          </w:p>
          <w:p w:rsidR="0070753C" w:rsidRPr="00093A5F" w:rsidRDefault="00093A5F">
            <w:pPr>
              <w:rPr>
                <w:b/>
                <w:sz w:val="28"/>
                <w:szCs w:val="28"/>
              </w:rPr>
            </w:pPr>
            <w:r w:rsidRPr="00093A5F">
              <w:rPr>
                <w:b/>
                <w:sz w:val="28"/>
                <w:szCs w:val="28"/>
              </w:rPr>
              <w:t>о</w:t>
            </w:r>
            <w:r w:rsidR="00115641" w:rsidRPr="00093A5F">
              <w:rPr>
                <w:b/>
                <w:sz w:val="28"/>
                <w:szCs w:val="28"/>
              </w:rPr>
              <w:t xml:space="preserve">т </w:t>
            </w:r>
            <w:r w:rsidRPr="00093A5F">
              <w:rPr>
                <w:b/>
                <w:sz w:val="28"/>
                <w:szCs w:val="28"/>
              </w:rPr>
              <w:t>07.07.2026</w:t>
            </w:r>
            <w:r w:rsidR="00115641" w:rsidRPr="00093A5F">
              <w:rPr>
                <w:b/>
                <w:sz w:val="28"/>
                <w:szCs w:val="28"/>
              </w:rPr>
              <w:t xml:space="preserve">  № </w:t>
            </w:r>
            <w:r w:rsidRPr="00093A5F">
              <w:rPr>
                <w:b/>
                <w:sz w:val="28"/>
                <w:szCs w:val="28"/>
              </w:rPr>
              <w:t>677-п</w:t>
            </w:r>
          </w:p>
          <w:p w:rsidR="0070753C" w:rsidRPr="00093A5F" w:rsidRDefault="00115641">
            <w:pPr>
              <w:rPr>
                <w:b/>
                <w:bCs/>
                <w:sz w:val="28"/>
                <w:szCs w:val="28"/>
              </w:rPr>
            </w:pPr>
            <w:r w:rsidRPr="00093A5F">
              <w:rPr>
                <w:b/>
                <w:bCs/>
                <w:sz w:val="28"/>
                <w:szCs w:val="28"/>
              </w:rPr>
              <w:t>г. Тутаев</w:t>
            </w:r>
          </w:p>
          <w:p w:rsidR="0070753C" w:rsidRDefault="0070753C">
            <w:pPr>
              <w:rPr>
                <w:b/>
                <w:sz w:val="24"/>
                <w:szCs w:val="24"/>
              </w:rPr>
            </w:pPr>
          </w:p>
          <w:p w:rsidR="00093A5F" w:rsidRDefault="00093A5F" w:rsidP="00115641">
            <w:pPr>
              <w:tabs>
                <w:tab w:val="left" w:pos="5175"/>
              </w:tabs>
              <w:ind w:left="-70" w:rightChars="2093" w:right="4186"/>
              <w:rPr>
                <w:sz w:val="28"/>
                <w:szCs w:val="28"/>
              </w:rPr>
            </w:pPr>
          </w:p>
          <w:p w:rsidR="0070753C" w:rsidRDefault="00115641" w:rsidP="00115641">
            <w:pPr>
              <w:tabs>
                <w:tab w:val="left" w:pos="5175"/>
              </w:tabs>
              <w:ind w:left="-70" w:rightChars="2093" w:right="4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sz w:val="28"/>
                <w:szCs w:val="28"/>
              </w:rPr>
              <w:t>административного</w:t>
            </w:r>
            <w:proofErr w:type="gramEnd"/>
          </w:p>
          <w:p w:rsidR="00115641" w:rsidRDefault="00115641" w:rsidP="00115641">
            <w:pPr>
              <w:tabs>
                <w:tab w:val="left" w:pos="5175"/>
              </w:tabs>
              <w:ind w:left="-70" w:rightChars="2093" w:right="4186"/>
              <w:rPr>
                <w:rFonts w:eastAsia="+mn-e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регламента предоставления муниципальной услуги </w:t>
            </w:r>
            <w:r>
              <w:rPr>
                <w:sz w:val="28"/>
                <w:szCs w:val="28"/>
              </w:rPr>
              <w:br/>
              <w:t>«Предоставление выписки из реестра</w:t>
            </w:r>
            <w:r>
              <w:rPr>
                <w:sz w:val="28"/>
                <w:szCs w:val="28"/>
              </w:rPr>
              <w:br/>
              <w:t xml:space="preserve">муниципального имущества» </w:t>
            </w:r>
          </w:p>
          <w:p w:rsidR="00181AC4" w:rsidRDefault="00181AC4" w:rsidP="00093A5F">
            <w:pPr>
              <w:ind w:rightChars="2210" w:right="4420"/>
              <w:jc w:val="both"/>
              <w:rPr>
                <w:rFonts w:eastAsia="+mn-ea"/>
                <w:sz w:val="28"/>
                <w:szCs w:val="28"/>
              </w:rPr>
            </w:pPr>
          </w:p>
        </w:tc>
      </w:tr>
    </w:tbl>
    <w:p w:rsidR="0070753C" w:rsidRDefault="00115641" w:rsidP="00181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</w:t>
      </w:r>
      <w:r w:rsidRPr="0011564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№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и в</w:t>
      </w:r>
      <w:r w:rsidRPr="00115641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115641">
        <w:rPr>
          <w:sz w:val="28"/>
          <w:szCs w:val="28"/>
        </w:rPr>
        <w:t>Уставом Тут</w:t>
      </w:r>
      <w:r>
        <w:rPr>
          <w:sz w:val="28"/>
          <w:szCs w:val="28"/>
        </w:rPr>
        <w:t>аевского муниципального округа</w:t>
      </w:r>
    </w:p>
    <w:p w:rsidR="00181AC4" w:rsidRDefault="00115641">
      <w:pPr>
        <w:pStyle w:val="2"/>
        <w:tabs>
          <w:tab w:val="left" w:pos="4253"/>
        </w:tabs>
        <w:ind w:right="-2"/>
        <w:jc w:val="both"/>
        <w:rPr>
          <w:sz w:val="28"/>
        </w:rPr>
      </w:pPr>
      <w:r>
        <w:rPr>
          <w:sz w:val="28"/>
        </w:rPr>
        <w:t xml:space="preserve">     </w:t>
      </w:r>
    </w:p>
    <w:p w:rsidR="0070753C" w:rsidRDefault="00115641">
      <w:pPr>
        <w:pStyle w:val="2"/>
        <w:tabs>
          <w:tab w:val="left" w:pos="4253"/>
        </w:tabs>
        <w:jc w:val="both"/>
        <w:rPr>
          <w:sz w:val="28"/>
        </w:rPr>
      </w:pPr>
      <w:r>
        <w:rPr>
          <w:sz w:val="28"/>
        </w:rPr>
        <w:t>ПОСТАНОВЛЯЕТ:</w:t>
      </w:r>
    </w:p>
    <w:p w:rsidR="0070753C" w:rsidRDefault="00115641">
      <w:pPr>
        <w:pStyle w:val="ConsNonformat"/>
        <w:widowControl/>
        <w:ind w:right="-2"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</w:rPr>
        <w:t xml:space="preserve">  </w:t>
      </w:r>
      <w:r>
        <w:t xml:space="preserve">    </w:t>
      </w:r>
    </w:p>
    <w:p w:rsidR="0070753C" w:rsidRPr="00115641" w:rsidRDefault="00115641" w:rsidP="00181AC4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15641">
        <w:rPr>
          <w:sz w:val="28"/>
          <w:szCs w:val="28"/>
        </w:rPr>
        <w:t>Утвердить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прилагаемый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Административный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регламент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предоставления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муниципальной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услуги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«Предоставление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выписки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из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реестра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муниципального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имущества».</w:t>
      </w:r>
    </w:p>
    <w:p w:rsidR="0070753C" w:rsidRDefault="00181AC4" w:rsidP="00181AC4">
      <w:pPr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сайте Администрации Тутаевского муниципального района.</w:t>
      </w:r>
    </w:p>
    <w:p w:rsidR="00181AC4" w:rsidRDefault="00115641" w:rsidP="00181AC4">
      <w:pPr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proofErr w:type="gramStart"/>
      <w:r>
        <w:rPr>
          <w:rFonts w:eastAsia="MS Mincho"/>
          <w:sz w:val="28"/>
          <w:szCs w:val="28"/>
        </w:rPr>
        <w:t>Контроль за</w:t>
      </w:r>
      <w:proofErr w:type="gramEnd"/>
      <w:r>
        <w:rPr>
          <w:rFonts w:eastAsia="MS Mincho"/>
          <w:sz w:val="28"/>
          <w:szCs w:val="28"/>
        </w:rPr>
        <w:t xml:space="preserve"> исполнени</w:t>
      </w:r>
      <w:bookmarkStart w:id="0" w:name="_GoBack"/>
      <w:bookmarkEnd w:id="0"/>
      <w:r>
        <w:rPr>
          <w:rFonts w:eastAsia="MS Mincho"/>
          <w:sz w:val="28"/>
          <w:szCs w:val="28"/>
        </w:rPr>
        <w:t xml:space="preserve">ем настоящего постановления возложить на  </w:t>
      </w:r>
      <w:r w:rsidR="00093A5F" w:rsidRPr="00093A5F">
        <w:rPr>
          <w:sz w:val="28"/>
          <w:szCs w:val="28"/>
        </w:rPr>
        <w:t xml:space="preserve">первого заместителя Главы Администрации Тутаевского муниципального округа по экономическому развитию </w:t>
      </w:r>
      <w:proofErr w:type="spellStart"/>
      <w:r w:rsidR="00093A5F" w:rsidRPr="00093A5F">
        <w:rPr>
          <w:sz w:val="28"/>
          <w:szCs w:val="28"/>
        </w:rPr>
        <w:t>Гарифуллина</w:t>
      </w:r>
      <w:proofErr w:type="spellEnd"/>
      <w:r w:rsidR="00093A5F" w:rsidRPr="00093A5F">
        <w:rPr>
          <w:sz w:val="28"/>
          <w:szCs w:val="28"/>
        </w:rPr>
        <w:t xml:space="preserve"> И.Р.</w:t>
      </w:r>
    </w:p>
    <w:p w:rsidR="0070753C" w:rsidRPr="00181AC4" w:rsidRDefault="008615EA" w:rsidP="008615EA">
      <w:pPr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r w:rsidRPr="008615EA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опубликования</w:t>
      </w:r>
      <w:r w:rsidR="00181AC4" w:rsidRPr="00181AC4">
        <w:rPr>
          <w:sz w:val="28"/>
          <w:szCs w:val="28"/>
        </w:rPr>
        <w:t xml:space="preserve">.  </w:t>
      </w:r>
      <w:r w:rsidR="00115641" w:rsidRPr="00181AC4">
        <w:rPr>
          <w:sz w:val="28"/>
          <w:szCs w:val="28"/>
        </w:rPr>
        <w:tab/>
      </w:r>
    </w:p>
    <w:p w:rsidR="0070753C" w:rsidRDefault="0070753C">
      <w:pPr>
        <w:jc w:val="both"/>
        <w:rPr>
          <w:sz w:val="28"/>
          <w:szCs w:val="28"/>
        </w:rPr>
      </w:pPr>
    </w:p>
    <w:p w:rsidR="0070753C" w:rsidRDefault="0070753C">
      <w:pPr>
        <w:jc w:val="both"/>
        <w:rPr>
          <w:sz w:val="28"/>
          <w:szCs w:val="28"/>
        </w:rPr>
      </w:pPr>
    </w:p>
    <w:p w:rsidR="00F23BF3" w:rsidRPr="00F23BF3" w:rsidRDefault="00F23BF3" w:rsidP="00F23BF3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3BF3">
        <w:rPr>
          <w:sz w:val="28"/>
          <w:szCs w:val="28"/>
        </w:rPr>
        <w:t xml:space="preserve">Временно </w:t>
      </w:r>
      <w:proofErr w:type="gramStart"/>
      <w:r w:rsidRPr="00F23BF3">
        <w:rPr>
          <w:sz w:val="28"/>
          <w:szCs w:val="28"/>
        </w:rPr>
        <w:t>исполняющий</w:t>
      </w:r>
      <w:proofErr w:type="gramEnd"/>
      <w:r w:rsidRPr="00F23BF3">
        <w:rPr>
          <w:sz w:val="28"/>
          <w:szCs w:val="28"/>
        </w:rPr>
        <w:t xml:space="preserve"> полномочия</w:t>
      </w:r>
    </w:p>
    <w:p w:rsidR="00F23BF3" w:rsidRPr="00F23BF3" w:rsidRDefault="00F23BF3" w:rsidP="00F23BF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3BF3">
        <w:rPr>
          <w:sz w:val="28"/>
          <w:szCs w:val="28"/>
        </w:rPr>
        <w:t xml:space="preserve">Главы Тутаевского </w:t>
      </w:r>
    </w:p>
    <w:p w:rsidR="0070753C" w:rsidRDefault="00F23BF3" w:rsidP="00F23BF3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23BF3">
        <w:rPr>
          <w:sz w:val="28"/>
          <w:szCs w:val="28"/>
        </w:rPr>
        <w:t>муниципального округа</w:t>
      </w:r>
      <w:r w:rsidRPr="00F23BF3">
        <w:rPr>
          <w:sz w:val="28"/>
          <w:szCs w:val="28"/>
        </w:rPr>
        <w:tab/>
        <w:t xml:space="preserve">                             </w:t>
      </w:r>
      <w:r w:rsidR="00093A5F">
        <w:rPr>
          <w:sz w:val="28"/>
          <w:szCs w:val="28"/>
        </w:rPr>
        <w:t xml:space="preserve">                       И.Р. </w:t>
      </w:r>
      <w:proofErr w:type="spellStart"/>
      <w:r w:rsidR="00093A5F">
        <w:rPr>
          <w:sz w:val="28"/>
          <w:szCs w:val="28"/>
        </w:rPr>
        <w:t>Гарифуллин</w:t>
      </w:r>
      <w:proofErr w:type="spellEnd"/>
    </w:p>
    <w:p w:rsidR="0070753C" w:rsidRDefault="0070753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0753C" w:rsidRDefault="0070753C" w:rsidP="006B7B1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0753C" w:rsidSect="00093A5F">
      <w:headerReference w:type="even" r:id="rId10"/>
      <w:pgSz w:w="11906" w:h="16838"/>
      <w:pgMar w:top="851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41" w:rsidRDefault="00115641">
      <w:r>
        <w:separator/>
      </w:r>
    </w:p>
  </w:endnote>
  <w:endnote w:type="continuationSeparator" w:id="0">
    <w:p w:rsidR="00115641" w:rsidRDefault="0011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41" w:rsidRDefault="00115641">
      <w:r>
        <w:separator/>
      </w:r>
    </w:p>
  </w:footnote>
  <w:footnote w:type="continuationSeparator" w:id="0">
    <w:p w:rsidR="00115641" w:rsidRDefault="0011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41" w:rsidRDefault="0011564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:rsidR="00115641" w:rsidRDefault="001156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31366"/>
    <w:multiLevelType w:val="singleLevel"/>
    <w:tmpl w:val="D2331366"/>
    <w:lvl w:ilvl="0">
      <w:start w:val="1"/>
      <w:numFmt w:val="decimal"/>
      <w:suff w:val="space"/>
      <w:lvlText w:val="%1."/>
      <w:lvlJc w:val="left"/>
      <w:pPr>
        <w:ind w:left="-1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E9"/>
    <w:rsid w:val="00083069"/>
    <w:rsid w:val="00093A5F"/>
    <w:rsid w:val="00115641"/>
    <w:rsid w:val="001417E0"/>
    <w:rsid w:val="00181AC4"/>
    <w:rsid w:val="001C0856"/>
    <w:rsid w:val="001C170F"/>
    <w:rsid w:val="00230E7B"/>
    <w:rsid w:val="002C0759"/>
    <w:rsid w:val="002E22D3"/>
    <w:rsid w:val="00341E7D"/>
    <w:rsid w:val="00360837"/>
    <w:rsid w:val="00417465"/>
    <w:rsid w:val="004255A3"/>
    <w:rsid w:val="00455023"/>
    <w:rsid w:val="0052265E"/>
    <w:rsid w:val="00684E90"/>
    <w:rsid w:val="006B7B18"/>
    <w:rsid w:val="006F1268"/>
    <w:rsid w:val="0070753C"/>
    <w:rsid w:val="007258BA"/>
    <w:rsid w:val="007422B0"/>
    <w:rsid w:val="00781311"/>
    <w:rsid w:val="007A3DA5"/>
    <w:rsid w:val="00815F76"/>
    <w:rsid w:val="008615EA"/>
    <w:rsid w:val="008C0592"/>
    <w:rsid w:val="00904FE9"/>
    <w:rsid w:val="0098129A"/>
    <w:rsid w:val="00A36F28"/>
    <w:rsid w:val="00A443AC"/>
    <w:rsid w:val="00AF5AD9"/>
    <w:rsid w:val="00B467F4"/>
    <w:rsid w:val="00B80ABF"/>
    <w:rsid w:val="00BD5512"/>
    <w:rsid w:val="00CB0DDA"/>
    <w:rsid w:val="00D71384"/>
    <w:rsid w:val="00D969DF"/>
    <w:rsid w:val="00DC0F30"/>
    <w:rsid w:val="00EF4A8A"/>
    <w:rsid w:val="00F23BF3"/>
    <w:rsid w:val="00F47465"/>
    <w:rsid w:val="00FD48D1"/>
    <w:rsid w:val="013A51CD"/>
    <w:rsid w:val="02DB50F1"/>
    <w:rsid w:val="171441AA"/>
    <w:rsid w:val="1B58235C"/>
    <w:rsid w:val="1D3A5F51"/>
    <w:rsid w:val="28F62727"/>
    <w:rsid w:val="382E5FA9"/>
    <w:rsid w:val="383E518B"/>
    <w:rsid w:val="4074542F"/>
    <w:rsid w:val="49F40E84"/>
    <w:rsid w:val="4AFE28BD"/>
    <w:rsid w:val="4E536A69"/>
    <w:rsid w:val="574474D6"/>
    <w:rsid w:val="63240E11"/>
    <w:rsid w:val="7059084A"/>
    <w:rsid w:val="7402280D"/>
    <w:rsid w:val="771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_пост"/>
    <w:basedOn w:val="a"/>
    <w:qFormat/>
    <w:pPr>
      <w:tabs>
        <w:tab w:val="left" w:pos="10440"/>
      </w:tabs>
      <w:ind w:left="720" w:right="4627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_пост"/>
    <w:basedOn w:val="a"/>
    <w:qFormat/>
    <w:pPr>
      <w:tabs>
        <w:tab w:val="left" w:pos="10440"/>
      </w:tabs>
      <w:ind w:left="720" w:right="4627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E03E-A26F-49EF-820F-64B02A14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10</cp:revision>
  <cp:lastPrinted>2026-07-07T14:05:00Z</cp:lastPrinted>
  <dcterms:created xsi:type="dcterms:W3CDTF">2023-07-25T13:16:00Z</dcterms:created>
  <dcterms:modified xsi:type="dcterms:W3CDTF">2026-07-07T14:05:00Z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BB396947FFBE4B3DBE3DDA7644B02D0A_13</vt:lpwstr>
  </property>
</Properties>
</file>