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F6AAA" w:rsidTr="002567B4">
        <w:trPr>
          <w:cantSplit/>
        </w:trPr>
        <w:tc>
          <w:tcPr>
            <w:tcW w:w="9360" w:type="dxa"/>
          </w:tcPr>
          <w:p w:rsidR="001F6AAA" w:rsidRDefault="001F6AAA" w:rsidP="002567B4">
            <w:pPr>
              <w:pStyle w:val="1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DCF3AC8" wp14:editId="020EE5A0">
                  <wp:extent cx="609600" cy="800100"/>
                  <wp:effectExtent l="1905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5D8D" w:rsidRPr="00F55D8D" w:rsidRDefault="00F55D8D" w:rsidP="00F55D8D"/>
          <w:p w:rsidR="001F6AAA" w:rsidRDefault="001F6AAA" w:rsidP="002567B4">
            <w:pPr>
              <w:pStyle w:val="1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Администрация Т</w:t>
            </w:r>
            <w:r w:rsidR="00DF1A3B">
              <w:rPr>
                <w:b w:val="0"/>
                <w:sz w:val="28"/>
              </w:rPr>
              <w:t>утаевского муниципального округа</w:t>
            </w:r>
          </w:p>
          <w:p w:rsidR="001F6AAA" w:rsidRDefault="001F6AAA" w:rsidP="002567B4"/>
          <w:p w:rsidR="001F6AAA" w:rsidRDefault="001F6AAA" w:rsidP="002567B4">
            <w:pPr>
              <w:pStyle w:val="1"/>
              <w:rPr>
                <w:sz w:val="52"/>
              </w:rPr>
            </w:pPr>
            <w:r>
              <w:t>ПОСТАНОВЛЕНИЕ</w:t>
            </w:r>
          </w:p>
          <w:p w:rsidR="001F6AAA" w:rsidRDefault="001F6AAA" w:rsidP="002567B4">
            <w:pPr>
              <w:rPr>
                <w:b/>
              </w:rPr>
            </w:pPr>
          </w:p>
          <w:p w:rsidR="006203D1" w:rsidRDefault="006203D1" w:rsidP="002567B4">
            <w:pPr>
              <w:rPr>
                <w:b/>
                <w:sz w:val="28"/>
                <w:szCs w:val="28"/>
              </w:rPr>
            </w:pPr>
          </w:p>
          <w:p w:rsidR="001F6AAA" w:rsidRPr="006203D1" w:rsidRDefault="00990B57" w:rsidP="002567B4">
            <w:pPr>
              <w:rPr>
                <w:b/>
                <w:sz w:val="28"/>
                <w:szCs w:val="28"/>
              </w:rPr>
            </w:pPr>
            <w:r w:rsidRPr="006203D1">
              <w:rPr>
                <w:b/>
                <w:sz w:val="28"/>
                <w:szCs w:val="28"/>
              </w:rPr>
              <w:t>О</w:t>
            </w:r>
            <w:r w:rsidR="00CE6E43">
              <w:rPr>
                <w:b/>
                <w:sz w:val="28"/>
                <w:szCs w:val="28"/>
              </w:rPr>
              <w:t>т</w:t>
            </w:r>
            <w:r w:rsidR="00B1557C">
              <w:rPr>
                <w:b/>
                <w:sz w:val="28"/>
                <w:szCs w:val="28"/>
              </w:rPr>
              <w:t xml:space="preserve"> 26.08.2026 </w:t>
            </w:r>
            <w:r w:rsidR="001F6AAA" w:rsidRPr="006203D1">
              <w:rPr>
                <w:b/>
                <w:sz w:val="28"/>
                <w:szCs w:val="28"/>
              </w:rPr>
              <w:t xml:space="preserve"> №</w:t>
            </w:r>
            <w:r w:rsidR="00CE6E43">
              <w:rPr>
                <w:b/>
                <w:sz w:val="28"/>
                <w:szCs w:val="28"/>
              </w:rPr>
              <w:t xml:space="preserve"> </w:t>
            </w:r>
            <w:r w:rsidR="00B1557C">
              <w:rPr>
                <w:b/>
                <w:sz w:val="28"/>
                <w:szCs w:val="28"/>
              </w:rPr>
              <w:t>870-п</w:t>
            </w:r>
          </w:p>
          <w:p w:rsidR="001F6AAA" w:rsidRDefault="001F6AAA" w:rsidP="002567B4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Cs w:val="0"/>
              </w:rPr>
            </w:pPr>
            <w:r w:rsidRPr="006203D1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</w:tc>
      </w:tr>
    </w:tbl>
    <w:p w:rsidR="001F6AAA" w:rsidRDefault="001F6AAA" w:rsidP="001F6AAA">
      <w:pPr>
        <w:pStyle w:val="a4"/>
        <w:rPr>
          <w:rFonts w:ascii="Times New Roman" w:eastAsia="MS Mincho" w:hAnsi="Times New Roman" w:cs="Times New Roman"/>
          <w:sz w:val="22"/>
        </w:rPr>
      </w:pPr>
    </w:p>
    <w:p w:rsidR="006203D1" w:rsidRDefault="006203D1" w:rsidP="001F6AAA">
      <w:pPr>
        <w:jc w:val="both"/>
        <w:rPr>
          <w:color w:val="000000"/>
          <w:sz w:val="28"/>
          <w:szCs w:val="28"/>
        </w:rPr>
      </w:pPr>
    </w:p>
    <w:p w:rsidR="00E86427" w:rsidRPr="00E86427" w:rsidRDefault="00E86427" w:rsidP="00E86427">
      <w:pPr>
        <w:jc w:val="both"/>
        <w:rPr>
          <w:color w:val="000000"/>
          <w:sz w:val="28"/>
          <w:szCs w:val="28"/>
        </w:rPr>
      </w:pPr>
      <w:r w:rsidRPr="00E86427">
        <w:rPr>
          <w:color w:val="000000"/>
          <w:sz w:val="28"/>
          <w:szCs w:val="28"/>
        </w:rPr>
        <w:t>Об утверждении Положения об оказании</w:t>
      </w:r>
    </w:p>
    <w:p w:rsidR="00E86427" w:rsidRPr="00E86427" w:rsidRDefault="00E86427" w:rsidP="00E86427">
      <w:pPr>
        <w:jc w:val="both"/>
        <w:rPr>
          <w:color w:val="000000"/>
          <w:sz w:val="28"/>
          <w:szCs w:val="28"/>
        </w:rPr>
      </w:pPr>
      <w:r w:rsidRPr="00E86427">
        <w:rPr>
          <w:color w:val="000000"/>
          <w:sz w:val="28"/>
          <w:szCs w:val="28"/>
        </w:rPr>
        <w:t>материальной помощи гражданам,</w:t>
      </w:r>
    </w:p>
    <w:p w:rsidR="00E86427" w:rsidRPr="00E86427" w:rsidRDefault="00E86427" w:rsidP="00E86427">
      <w:pPr>
        <w:jc w:val="both"/>
        <w:rPr>
          <w:color w:val="000000"/>
          <w:sz w:val="28"/>
          <w:szCs w:val="28"/>
        </w:rPr>
      </w:pPr>
      <w:r w:rsidRPr="00E86427">
        <w:rPr>
          <w:color w:val="000000"/>
          <w:sz w:val="28"/>
          <w:szCs w:val="28"/>
        </w:rPr>
        <w:t>пострадавшим от</w:t>
      </w:r>
      <w:r w:rsidR="00C96E0B">
        <w:rPr>
          <w:color w:val="000000"/>
          <w:sz w:val="28"/>
          <w:szCs w:val="28"/>
        </w:rPr>
        <w:t xml:space="preserve"> пожара или стихийного бедствия</w:t>
      </w:r>
    </w:p>
    <w:p w:rsidR="00E86427" w:rsidRPr="00E86427" w:rsidRDefault="00E86427" w:rsidP="00E86427">
      <w:pPr>
        <w:jc w:val="both"/>
        <w:rPr>
          <w:color w:val="000000"/>
          <w:sz w:val="28"/>
          <w:szCs w:val="28"/>
        </w:rPr>
      </w:pPr>
    </w:p>
    <w:p w:rsidR="00E86427" w:rsidRPr="00E86427" w:rsidRDefault="00E86427" w:rsidP="00B1557C">
      <w:pPr>
        <w:ind w:firstLine="708"/>
        <w:jc w:val="both"/>
        <w:rPr>
          <w:color w:val="000000"/>
          <w:sz w:val="28"/>
          <w:szCs w:val="28"/>
        </w:rPr>
      </w:pPr>
      <w:r w:rsidRPr="00E86427">
        <w:rPr>
          <w:color w:val="000000"/>
          <w:sz w:val="28"/>
          <w:szCs w:val="28"/>
        </w:rPr>
        <w:t>В целях реализации мер социальной поддержки отдельным категориям жителей Т</w:t>
      </w:r>
      <w:r>
        <w:rPr>
          <w:color w:val="000000"/>
          <w:sz w:val="28"/>
          <w:szCs w:val="28"/>
        </w:rPr>
        <w:t>утаевского муниципального округа</w:t>
      </w:r>
      <w:r w:rsidRPr="00E86427">
        <w:rPr>
          <w:color w:val="000000"/>
          <w:sz w:val="28"/>
          <w:szCs w:val="28"/>
        </w:rPr>
        <w:t>, в соответствии с Уставом Т</w:t>
      </w:r>
      <w:r>
        <w:rPr>
          <w:color w:val="000000"/>
          <w:sz w:val="28"/>
          <w:szCs w:val="28"/>
        </w:rPr>
        <w:t>утаевского муниципального округа</w:t>
      </w:r>
      <w:r w:rsidRPr="00E86427">
        <w:rPr>
          <w:color w:val="000000"/>
          <w:sz w:val="28"/>
          <w:szCs w:val="28"/>
        </w:rPr>
        <w:t xml:space="preserve"> Администрация Т</w:t>
      </w:r>
      <w:r>
        <w:rPr>
          <w:color w:val="000000"/>
          <w:sz w:val="28"/>
          <w:szCs w:val="28"/>
        </w:rPr>
        <w:t>утаевского муниципального округа</w:t>
      </w:r>
    </w:p>
    <w:p w:rsidR="00E86427" w:rsidRPr="00E86427" w:rsidRDefault="00E86427" w:rsidP="00E86427">
      <w:pPr>
        <w:jc w:val="both"/>
        <w:rPr>
          <w:color w:val="000000"/>
          <w:sz w:val="28"/>
          <w:szCs w:val="28"/>
        </w:rPr>
      </w:pPr>
    </w:p>
    <w:p w:rsidR="00E86427" w:rsidRPr="00E86427" w:rsidRDefault="00E86427" w:rsidP="00E86427">
      <w:pPr>
        <w:jc w:val="both"/>
        <w:rPr>
          <w:color w:val="000000"/>
          <w:sz w:val="28"/>
          <w:szCs w:val="28"/>
        </w:rPr>
      </w:pPr>
      <w:r w:rsidRPr="00E86427">
        <w:rPr>
          <w:color w:val="000000"/>
          <w:sz w:val="28"/>
          <w:szCs w:val="28"/>
        </w:rPr>
        <w:t>ПОСТАНОВЛЯЕТ:</w:t>
      </w:r>
    </w:p>
    <w:p w:rsidR="00E86427" w:rsidRPr="00E86427" w:rsidRDefault="00E86427" w:rsidP="00E86427">
      <w:pPr>
        <w:jc w:val="both"/>
        <w:rPr>
          <w:color w:val="000000"/>
          <w:sz w:val="28"/>
          <w:szCs w:val="28"/>
        </w:rPr>
      </w:pPr>
    </w:p>
    <w:p w:rsidR="00E86427" w:rsidRPr="00B1557C" w:rsidRDefault="00E86427" w:rsidP="00B1557C">
      <w:pPr>
        <w:pStyle w:val="a8"/>
        <w:numPr>
          <w:ilvl w:val="0"/>
          <w:numId w:val="1"/>
        </w:numPr>
        <w:ind w:left="0" w:firstLine="360"/>
        <w:jc w:val="both"/>
        <w:rPr>
          <w:color w:val="000000"/>
          <w:sz w:val="28"/>
          <w:szCs w:val="28"/>
        </w:rPr>
      </w:pPr>
      <w:r w:rsidRPr="00B1557C">
        <w:rPr>
          <w:color w:val="000000"/>
          <w:sz w:val="28"/>
          <w:szCs w:val="28"/>
        </w:rPr>
        <w:t>Утвердить Положение об оказании материальной помощи гражданам, пострадавшим от пожара или стихийного бедствия, согласно приложению 1 к настоящему постановлению.</w:t>
      </w:r>
    </w:p>
    <w:p w:rsidR="00E86427" w:rsidRPr="00E86427" w:rsidRDefault="00E86427" w:rsidP="00B1557C">
      <w:pPr>
        <w:ind w:firstLine="360"/>
        <w:jc w:val="both"/>
        <w:rPr>
          <w:color w:val="000000"/>
          <w:sz w:val="28"/>
          <w:szCs w:val="28"/>
        </w:rPr>
      </w:pPr>
    </w:p>
    <w:p w:rsidR="00E86427" w:rsidRPr="00B1557C" w:rsidRDefault="00E86427" w:rsidP="00B1557C">
      <w:pPr>
        <w:pStyle w:val="a8"/>
        <w:numPr>
          <w:ilvl w:val="0"/>
          <w:numId w:val="1"/>
        </w:numPr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B1557C">
        <w:rPr>
          <w:color w:val="000000"/>
          <w:sz w:val="28"/>
          <w:szCs w:val="28"/>
        </w:rPr>
        <w:t>Призна</w:t>
      </w:r>
      <w:r w:rsidR="00FD19DB" w:rsidRPr="00B1557C">
        <w:rPr>
          <w:color w:val="000000"/>
          <w:sz w:val="28"/>
          <w:szCs w:val="28"/>
        </w:rPr>
        <w:t>ть утратившим</w:t>
      </w:r>
      <w:r w:rsidR="00540ADD" w:rsidRPr="00B1557C">
        <w:rPr>
          <w:color w:val="000000"/>
          <w:sz w:val="28"/>
          <w:szCs w:val="28"/>
        </w:rPr>
        <w:t>и</w:t>
      </w:r>
      <w:r w:rsidR="00FD19DB" w:rsidRPr="00B1557C">
        <w:rPr>
          <w:color w:val="000000"/>
          <w:sz w:val="28"/>
          <w:szCs w:val="28"/>
        </w:rPr>
        <w:t xml:space="preserve"> силу постановления</w:t>
      </w:r>
      <w:r w:rsidRPr="00B1557C">
        <w:rPr>
          <w:color w:val="000000"/>
          <w:sz w:val="28"/>
          <w:szCs w:val="28"/>
        </w:rPr>
        <w:t xml:space="preserve"> Администрации Тутаевского муниципального района от 21.04.2014 № 134 «Об утверждении Положения об оказании материальной помощи гражданам, пострадавшим от пожара или стихийного бедствия, и внесении изменения в Порядок использования бюджетных ассигнований резервного фонда Администрации Тутаевского муниципального района</w:t>
      </w:r>
      <w:r w:rsidR="00FD19DB" w:rsidRPr="00B1557C">
        <w:rPr>
          <w:color w:val="000000"/>
          <w:sz w:val="28"/>
          <w:szCs w:val="28"/>
        </w:rPr>
        <w:t>» и от 27.03.2025 № 278-п  «О внесении изменений в постановление Администрации Тутаевского муниципального</w:t>
      </w:r>
      <w:r w:rsidR="00B1557C" w:rsidRPr="00B1557C">
        <w:rPr>
          <w:color w:val="000000"/>
          <w:sz w:val="28"/>
          <w:szCs w:val="28"/>
        </w:rPr>
        <w:t xml:space="preserve"> </w:t>
      </w:r>
      <w:r w:rsidR="00FD19DB" w:rsidRPr="00B1557C">
        <w:rPr>
          <w:color w:val="000000"/>
          <w:sz w:val="28"/>
          <w:szCs w:val="28"/>
        </w:rPr>
        <w:t>района от 21.04.2014 № 134-п «Об утверждении Положения об оказании</w:t>
      </w:r>
      <w:proofErr w:type="gramEnd"/>
      <w:r w:rsidR="00FD19DB" w:rsidRPr="00B1557C">
        <w:rPr>
          <w:color w:val="000000"/>
          <w:sz w:val="28"/>
          <w:szCs w:val="28"/>
        </w:rPr>
        <w:t xml:space="preserve"> материальной помощи гражданам, пострадавшим от пожара или стихийного бедствия, и внесении изменения в Порядок использования бюджетных</w:t>
      </w:r>
      <w:r w:rsidR="00B1557C" w:rsidRPr="00B1557C">
        <w:rPr>
          <w:color w:val="000000"/>
          <w:sz w:val="28"/>
          <w:szCs w:val="28"/>
        </w:rPr>
        <w:t xml:space="preserve"> </w:t>
      </w:r>
      <w:r w:rsidR="00FD19DB" w:rsidRPr="00B1557C">
        <w:rPr>
          <w:color w:val="000000"/>
          <w:sz w:val="28"/>
          <w:szCs w:val="28"/>
        </w:rPr>
        <w:t>ассигнований резервного фонда Администрации Тутаевского муниципального района».</w:t>
      </w:r>
    </w:p>
    <w:p w:rsidR="00E86427" w:rsidRDefault="00E86427" w:rsidP="00B1557C">
      <w:pPr>
        <w:ind w:firstLine="36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E86427" w:rsidRPr="00B1557C" w:rsidRDefault="00E86427" w:rsidP="00B1557C">
      <w:pPr>
        <w:pStyle w:val="a8"/>
        <w:numPr>
          <w:ilvl w:val="0"/>
          <w:numId w:val="1"/>
        </w:numPr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B1557C">
        <w:rPr>
          <w:color w:val="000000"/>
          <w:sz w:val="28"/>
          <w:szCs w:val="28"/>
        </w:rPr>
        <w:t>Разместить</w:t>
      </w:r>
      <w:proofErr w:type="gramEnd"/>
      <w:r w:rsidRPr="00B1557C">
        <w:rPr>
          <w:color w:val="000000"/>
          <w:sz w:val="28"/>
          <w:szCs w:val="28"/>
        </w:rPr>
        <w:t xml:space="preserve"> настоящее постановление на официальном сайте Администрации  Тутаевского  муниципального  округа  в сети Интернет.</w:t>
      </w:r>
    </w:p>
    <w:p w:rsidR="00E86427" w:rsidRPr="00E86427" w:rsidRDefault="00E86427" w:rsidP="00B1557C">
      <w:pPr>
        <w:ind w:firstLine="360"/>
        <w:jc w:val="both"/>
        <w:rPr>
          <w:color w:val="000000"/>
          <w:sz w:val="28"/>
          <w:szCs w:val="28"/>
        </w:rPr>
      </w:pPr>
    </w:p>
    <w:p w:rsidR="00E86427" w:rsidRPr="00B1557C" w:rsidRDefault="00E86427" w:rsidP="00B1557C">
      <w:pPr>
        <w:pStyle w:val="a8"/>
        <w:numPr>
          <w:ilvl w:val="0"/>
          <w:numId w:val="1"/>
        </w:numPr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B1557C">
        <w:rPr>
          <w:color w:val="000000"/>
          <w:sz w:val="28"/>
          <w:szCs w:val="28"/>
        </w:rPr>
        <w:lastRenderedPageBreak/>
        <w:t>Контроль за</w:t>
      </w:r>
      <w:proofErr w:type="gramEnd"/>
      <w:r w:rsidRPr="00B1557C">
        <w:rPr>
          <w:color w:val="000000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B1557C">
        <w:rPr>
          <w:color w:val="000000"/>
          <w:sz w:val="28"/>
          <w:szCs w:val="28"/>
        </w:rPr>
        <w:t>и.о</w:t>
      </w:r>
      <w:proofErr w:type="spellEnd"/>
      <w:r w:rsidRPr="00B1557C">
        <w:rPr>
          <w:color w:val="000000"/>
          <w:sz w:val="28"/>
          <w:szCs w:val="28"/>
        </w:rPr>
        <w:t>. заместителя Главы Администрации Тутаевского муниципального округа по безопасности – начальника управления делами Онучина Вячеслава Владимировича.</w:t>
      </w:r>
    </w:p>
    <w:p w:rsidR="00FD19DB" w:rsidRPr="00E86427" w:rsidRDefault="00FD19DB" w:rsidP="00B1557C">
      <w:pPr>
        <w:ind w:firstLine="360"/>
        <w:jc w:val="both"/>
        <w:rPr>
          <w:color w:val="000000"/>
          <w:sz w:val="28"/>
          <w:szCs w:val="28"/>
        </w:rPr>
      </w:pPr>
    </w:p>
    <w:p w:rsidR="00E86427" w:rsidRPr="00B1557C" w:rsidRDefault="00E86427" w:rsidP="00B1557C">
      <w:pPr>
        <w:pStyle w:val="a8"/>
        <w:numPr>
          <w:ilvl w:val="0"/>
          <w:numId w:val="1"/>
        </w:numPr>
        <w:ind w:left="0" w:firstLine="360"/>
        <w:jc w:val="both"/>
        <w:rPr>
          <w:color w:val="000000"/>
          <w:sz w:val="28"/>
          <w:szCs w:val="28"/>
        </w:rPr>
      </w:pPr>
      <w:r w:rsidRPr="00B1557C">
        <w:rPr>
          <w:sz w:val="28"/>
          <w:szCs w:val="28"/>
        </w:rPr>
        <w:t xml:space="preserve">Настоящее постановление </w:t>
      </w:r>
      <w:proofErr w:type="gramStart"/>
      <w:r w:rsidRPr="00B1557C">
        <w:rPr>
          <w:sz w:val="28"/>
          <w:szCs w:val="28"/>
        </w:rPr>
        <w:t xml:space="preserve">вступает в силу после его </w:t>
      </w:r>
      <w:r w:rsidR="00FD19DB" w:rsidRPr="00B1557C">
        <w:rPr>
          <w:sz w:val="28"/>
          <w:szCs w:val="28"/>
        </w:rPr>
        <w:t>официального опубликования</w:t>
      </w:r>
      <w:r w:rsidRPr="00B1557C">
        <w:rPr>
          <w:sz w:val="28"/>
          <w:szCs w:val="28"/>
        </w:rPr>
        <w:t xml:space="preserve"> и распространяется</w:t>
      </w:r>
      <w:proofErr w:type="gramEnd"/>
      <w:r w:rsidRPr="00B1557C">
        <w:rPr>
          <w:sz w:val="28"/>
          <w:szCs w:val="28"/>
        </w:rPr>
        <w:t xml:space="preserve"> на правоотношения, возникшие с 01 января 2026 года.</w:t>
      </w:r>
    </w:p>
    <w:p w:rsidR="001F6AAA" w:rsidRDefault="001F6AAA" w:rsidP="00E86427">
      <w:pPr>
        <w:jc w:val="both"/>
        <w:rPr>
          <w:rFonts w:eastAsia="MS Mincho"/>
          <w:sz w:val="28"/>
        </w:rPr>
      </w:pPr>
    </w:p>
    <w:p w:rsidR="00E86427" w:rsidRDefault="00E86427" w:rsidP="00E86427">
      <w:pPr>
        <w:jc w:val="both"/>
        <w:rPr>
          <w:rFonts w:eastAsia="MS Mincho"/>
          <w:sz w:val="28"/>
        </w:rPr>
      </w:pPr>
    </w:p>
    <w:p w:rsidR="00DF1A3B" w:rsidRDefault="00DF1A3B" w:rsidP="001F6AAA">
      <w:pPr>
        <w:rPr>
          <w:sz w:val="28"/>
          <w:szCs w:val="28"/>
        </w:rPr>
      </w:pPr>
      <w:r w:rsidRPr="00DF1A3B">
        <w:rPr>
          <w:sz w:val="28"/>
          <w:szCs w:val="28"/>
        </w:rPr>
        <w:t xml:space="preserve">Временно </w:t>
      </w:r>
      <w:proofErr w:type="gramStart"/>
      <w:r w:rsidRPr="00DF1A3B">
        <w:rPr>
          <w:sz w:val="28"/>
          <w:szCs w:val="28"/>
        </w:rPr>
        <w:t>исполняющий</w:t>
      </w:r>
      <w:proofErr w:type="gramEnd"/>
      <w:r w:rsidRPr="00DF1A3B">
        <w:rPr>
          <w:sz w:val="28"/>
          <w:szCs w:val="28"/>
        </w:rPr>
        <w:t xml:space="preserve"> полномочия </w:t>
      </w:r>
    </w:p>
    <w:p w:rsidR="001F6AAA" w:rsidRPr="00DF1A3B" w:rsidRDefault="00DF1A3B" w:rsidP="001F6AAA">
      <w:pPr>
        <w:rPr>
          <w:sz w:val="28"/>
          <w:szCs w:val="28"/>
        </w:rPr>
      </w:pPr>
      <w:r w:rsidRPr="00DF1A3B">
        <w:rPr>
          <w:sz w:val="28"/>
          <w:szCs w:val="28"/>
        </w:rPr>
        <w:t>Главы Тутаевского</w:t>
      </w:r>
    </w:p>
    <w:p w:rsidR="00DF1A3B" w:rsidRPr="00DF1A3B" w:rsidRDefault="00DF1A3B" w:rsidP="001F6AAA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DF1A3B">
        <w:rPr>
          <w:sz w:val="28"/>
          <w:szCs w:val="28"/>
        </w:rPr>
        <w:t xml:space="preserve">униципального округа </w:t>
      </w:r>
      <w:r>
        <w:rPr>
          <w:sz w:val="28"/>
          <w:szCs w:val="28"/>
        </w:rPr>
        <w:t xml:space="preserve">                                                                </w:t>
      </w:r>
      <w:r w:rsidRPr="00DF1A3B">
        <w:rPr>
          <w:sz w:val="28"/>
          <w:szCs w:val="28"/>
        </w:rPr>
        <w:t>О.Н. Иванова</w:t>
      </w:r>
    </w:p>
    <w:p w:rsidR="00526945" w:rsidRPr="00DF1A3B" w:rsidRDefault="00526945">
      <w:pPr>
        <w:rPr>
          <w:sz w:val="28"/>
          <w:szCs w:val="28"/>
        </w:rPr>
      </w:pPr>
    </w:p>
    <w:sectPr w:rsidR="00526945" w:rsidRPr="00DF1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43631"/>
    <w:multiLevelType w:val="hybridMultilevel"/>
    <w:tmpl w:val="67F22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E18"/>
    <w:rsid w:val="00005384"/>
    <w:rsid w:val="00197A8A"/>
    <w:rsid w:val="001F6AAA"/>
    <w:rsid w:val="00245FD8"/>
    <w:rsid w:val="00526945"/>
    <w:rsid w:val="00540ADD"/>
    <w:rsid w:val="0059088D"/>
    <w:rsid w:val="006203D1"/>
    <w:rsid w:val="00797B0F"/>
    <w:rsid w:val="007B4DD8"/>
    <w:rsid w:val="008947CE"/>
    <w:rsid w:val="008B5E18"/>
    <w:rsid w:val="00902900"/>
    <w:rsid w:val="00990B57"/>
    <w:rsid w:val="00AE0AD6"/>
    <w:rsid w:val="00B1557C"/>
    <w:rsid w:val="00C96E0B"/>
    <w:rsid w:val="00CE6E43"/>
    <w:rsid w:val="00DE11D3"/>
    <w:rsid w:val="00DF1A3B"/>
    <w:rsid w:val="00E456E9"/>
    <w:rsid w:val="00E86427"/>
    <w:rsid w:val="00F55D8D"/>
    <w:rsid w:val="00FD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6AAA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6AAA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rsid w:val="001F6AA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2">
    <w:name w:val="c2"/>
    <w:basedOn w:val="a"/>
    <w:rsid w:val="001F6AAA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4">
    <w:name w:val="Plain Text"/>
    <w:basedOn w:val="a"/>
    <w:link w:val="a5"/>
    <w:rsid w:val="001F6AAA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1F6AA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1F6AAA"/>
    <w:pPr>
      <w:autoSpaceDE w:val="0"/>
      <w:autoSpaceDN w:val="0"/>
      <w:adjustRightInd w:val="0"/>
      <w:ind w:firstLine="90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1F6A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6AA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6AA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B155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6AAA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6AAA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rsid w:val="001F6AA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2">
    <w:name w:val="c2"/>
    <w:basedOn w:val="a"/>
    <w:rsid w:val="001F6AAA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4">
    <w:name w:val="Plain Text"/>
    <w:basedOn w:val="a"/>
    <w:link w:val="a5"/>
    <w:rsid w:val="001F6AAA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1F6AA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1F6AAA"/>
    <w:pPr>
      <w:autoSpaceDE w:val="0"/>
      <w:autoSpaceDN w:val="0"/>
      <w:adjustRightInd w:val="0"/>
      <w:ind w:firstLine="90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1F6A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6AA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6AA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B155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fedorenko</cp:lastModifiedBy>
  <cp:revision>28</cp:revision>
  <cp:lastPrinted>2026-08-26T13:05:00Z</cp:lastPrinted>
  <dcterms:created xsi:type="dcterms:W3CDTF">2024-10-28T10:58:00Z</dcterms:created>
  <dcterms:modified xsi:type="dcterms:W3CDTF">2026-08-26T13:05:00Z</dcterms:modified>
</cp:coreProperties>
</file>