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31" w:rsidRPr="00651E31" w:rsidRDefault="00651E31" w:rsidP="00651E3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51E31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651E31" w:rsidRPr="00651E31" w:rsidRDefault="00651E31" w:rsidP="00651E3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51E31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651E31" w:rsidRPr="00651E31" w:rsidRDefault="00651E31" w:rsidP="00651E3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51E3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E47880">
        <w:rPr>
          <w:rFonts w:ascii="Times New Roman" w:hAnsi="Times New Roman" w:cs="Times New Roman"/>
          <w:color w:val="000000"/>
          <w:sz w:val="28"/>
          <w:szCs w:val="28"/>
        </w:rPr>
        <w:t>утаевского муниципального округа</w:t>
      </w:r>
    </w:p>
    <w:p w:rsidR="00651E31" w:rsidRPr="00651E31" w:rsidRDefault="00651E31" w:rsidP="00651E3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51E31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B47090">
        <w:rPr>
          <w:rFonts w:ascii="Times New Roman" w:hAnsi="Times New Roman" w:cs="Times New Roman"/>
          <w:color w:val="000000"/>
          <w:sz w:val="28"/>
          <w:szCs w:val="28"/>
        </w:rPr>
        <w:t>07.07.2026</w:t>
      </w:r>
      <w:bookmarkStart w:id="0" w:name="_GoBack"/>
      <w:bookmarkEnd w:id="0"/>
      <w:r w:rsidRPr="00651E31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B47090">
        <w:rPr>
          <w:rFonts w:ascii="Times New Roman" w:hAnsi="Times New Roman" w:cs="Times New Roman"/>
          <w:color w:val="000000"/>
          <w:sz w:val="28"/>
          <w:szCs w:val="28"/>
        </w:rPr>
        <w:t>674-п</w:t>
      </w:r>
    </w:p>
    <w:p w:rsidR="00651E31" w:rsidRPr="00067B1F" w:rsidRDefault="00651E31" w:rsidP="00651E31">
      <w:pPr>
        <w:jc w:val="right"/>
        <w:rPr>
          <w:color w:val="000000"/>
          <w:sz w:val="28"/>
          <w:szCs w:val="28"/>
        </w:rPr>
      </w:pPr>
    </w:p>
    <w:p w:rsidR="00651E31" w:rsidRPr="00651E31" w:rsidRDefault="00651E31" w:rsidP="0095643C">
      <w:pPr>
        <w:pStyle w:val="11"/>
        <w:ind w:right="153"/>
      </w:pPr>
      <w:r w:rsidRPr="00651E31">
        <w:t>Административный</w:t>
      </w:r>
      <w:r w:rsidRPr="00651E31">
        <w:rPr>
          <w:spacing w:val="-6"/>
        </w:rPr>
        <w:t xml:space="preserve"> </w:t>
      </w:r>
      <w:r w:rsidRPr="00651E31">
        <w:t>регламент</w:t>
      </w:r>
      <w:r w:rsidRPr="00651E31">
        <w:rPr>
          <w:spacing w:val="-5"/>
        </w:rPr>
        <w:t xml:space="preserve"> </w:t>
      </w:r>
      <w:r w:rsidRPr="00651E31">
        <w:t>предоставления</w:t>
      </w:r>
    </w:p>
    <w:p w:rsidR="00651E31" w:rsidRPr="00651E31" w:rsidRDefault="00651E31" w:rsidP="0095643C">
      <w:pPr>
        <w:spacing w:after="0" w:line="240" w:lineRule="auto"/>
        <w:ind w:left="244" w:right="153"/>
        <w:jc w:val="center"/>
        <w:rPr>
          <w:rFonts w:ascii="Times New Roman" w:hAnsi="Times New Roman" w:cs="Times New Roman"/>
          <w:b/>
          <w:sz w:val="28"/>
        </w:rPr>
      </w:pPr>
      <w:r w:rsidRPr="00651E31">
        <w:rPr>
          <w:rFonts w:ascii="Times New Roman" w:hAnsi="Times New Roman" w:cs="Times New Roman"/>
          <w:b/>
          <w:sz w:val="28"/>
        </w:rPr>
        <w:t xml:space="preserve">муниципальной услуги </w:t>
      </w:r>
      <w:r w:rsidRPr="00651E31">
        <w:rPr>
          <w:rFonts w:ascii="Times New Roman" w:hAnsi="Times New Roman" w:cs="Times New Roman"/>
          <w:b/>
          <w:bCs/>
          <w:sz w:val="28"/>
          <w:szCs w:val="28"/>
        </w:rPr>
        <w:t>«Постановка граждан на учет в качестве лиц, имеющих право на предоставление земельных участков в собственность бесплатно»</w:t>
      </w:r>
      <w:r w:rsidRPr="00651E31">
        <w:rPr>
          <w:rFonts w:ascii="Times New Roman" w:hAnsi="Times New Roman" w:cs="Times New Roman"/>
          <w:b/>
          <w:sz w:val="28"/>
        </w:rPr>
        <w:t xml:space="preserve"> на территории Тутаевского муниципального </w:t>
      </w:r>
      <w:r w:rsidR="00E47880">
        <w:rPr>
          <w:rFonts w:ascii="Times New Roman" w:hAnsi="Times New Roman" w:cs="Times New Roman"/>
          <w:b/>
          <w:sz w:val="28"/>
        </w:rPr>
        <w:t>округа</w:t>
      </w:r>
    </w:p>
    <w:p w:rsidR="0095643C" w:rsidRPr="005B6230" w:rsidRDefault="0095643C" w:rsidP="00651E3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1E31" w:rsidRPr="00651E31" w:rsidRDefault="00651E31" w:rsidP="00651E3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51E31">
        <w:rPr>
          <w:b/>
          <w:color w:val="000000"/>
          <w:sz w:val="28"/>
          <w:szCs w:val="28"/>
        </w:rPr>
        <w:t>1. Общие положения</w:t>
      </w:r>
    </w:p>
    <w:p w:rsidR="00651E31" w:rsidRPr="00651E31" w:rsidRDefault="00651E31" w:rsidP="00651E3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1E31" w:rsidRPr="00651E31" w:rsidRDefault="00651E31" w:rsidP="00651E3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51E31">
        <w:rPr>
          <w:b/>
          <w:color w:val="000000"/>
          <w:sz w:val="28"/>
          <w:szCs w:val="28"/>
        </w:rPr>
        <w:t>Предмет регулирования Административного регламента</w:t>
      </w:r>
    </w:p>
    <w:p w:rsidR="00651E31" w:rsidRPr="00651E31" w:rsidRDefault="00651E31" w:rsidP="00651E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51E31" w:rsidRDefault="00651E31" w:rsidP="00651E3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1E31">
        <w:rPr>
          <w:color w:val="000000"/>
          <w:sz w:val="28"/>
          <w:szCs w:val="28"/>
        </w:rPr>
        <w:t xml:space="preserve">1.1. </w:t>
      </w:r>
      <w:proofErr w:type="gramStart"/>
      <w:r w:rsidRPr="00651E31">
        <w:rPr>
          <w:color w:val="000000"/>
          <w:sz w:val="28"/>
          <w:szCs w:val="28"/>
        </w:rPr>
        <w:t>Административный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постановке граждан на учет в качестве лиц, имеющих право на предоставление земельных участков в собственность беспла</w:t>
      </w:r>
      <w:r w:rsidR="00E47880">
        <w:rPr>
          <w:color w:val="000000"/>
          <w:sz w:val="28"/>
          <w:szCs w:val="28"/>
        </w:rPr>
        <w:t>тно в</w:t>
      </w:r>
      <w:proofErr w:type="gramEnd"/>
      <w:r w:rsidR="00E4788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47880">
        <w:rPr>
          <w:color w:val="000000"/>
          <w:sz w:val="28"/>
          <w:szCs w:val="28"/>
        </w:rPr>
        <w:t>Тутаевском</w:t>
      </w:r>
      <w:proofErr w:type="spellEnd"/>
      <w:r w:rsidR="00E47880">
        <w:rPr>
          <w:color w:val="000000"/>
          <w:sz w:val="28"/>
          <w:szCs w:val="28"/>
        </w:rPr>
        <w:t xml:space="preserve"> муниципальном округе</w:t>
      </w:r>
      <w:r w:rsidRPr="00651E31">
        <w:rPr>
          <w:color w:val="000000"/>
          <w:sz w:val="28"/>
          <w:szCs w:val="28"/>
        </w:rPr>
        <w:t xml:space="preserve"> Ярославской области.</w:t>
      </w:r>
      <w:proofErr w:type="gramEnd"/>
    </w:p>
    <w:p w:rsidR="00651E31" w:rsidRDefault="005B6230" w:rsidP="00651E3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</w:t>
      </w:r>
      <w:r w:rsidR="00651E31" w:rsidRPr="00651E31">
        <w:rPr>
          <w:color w:val="000000"/>
          <w:sz w:val="28"/>
          <w:szCs w:val="28"/>
        </w:rPr>
        <w:t>ел</w:t>
      </w:r>
      <w:r>
        <w:rPr>
          <w:color w:val="000000"/>
          <w:sz w:val="28"/>
          <w:szCs w:val="28"/>
        </w:rPr>
        <w:t>ь обращения</w:t>
      </w:r>
      <w:r w:rsidR="00817A0E">
        <w:rPr>
          <w:color w:val="000000"/>
          <w:sz w:val="28"/>
          <w:szCs w:val="28"/>
        </w:rPr>
        <w:t xml:space="preserve"> </w:t>
      </w:r>
      <w:r w:rsidR="00651E31" w:rsidRPr="00651E31">
        <w:rPr>
          <w:color w:val="000000"/>
          <w:sz w:val="28"/>
          <w:szCs w:val="28"/>
        </w:rPr>
        <w:t xml:space="preserve">- постановка на учет в качестве лиц, имеющих право на предоставление земельных участков в собственность бесплатно, отдельных категорий граждан в случаях, предусмотренных федеральными законами или </w:t>
      </w:r>
      <w:r w:rsidR="00397B68">
        <w:rPr>
          <w:color w:val="000000"/>
          <w:sz w:val="28"/>
          <w:szCs w:val="28"/>
        </w:rPr>
        <w:t>законом Ярославской области</w:t>
      </w:r>
      <w:r w:rsidR="00651E31" w:rsidRPr="00651E31">
        <w:rPr>
          <w:color w:val="000000"/>
          <w:sz w:val="28"/>
          <w:szCs w:val="28"/>
        </w:rPr>
        <w:t>.</w:t>
      </w:r>
    </w:p>
    <w:p w:rsidR="00651E31" w:rsidRDefault="00651E31" w:rsidP="00651E3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1E31">
        <w:rPr>
          <w:color w:val="000000"/>
          <w:sz w:val="28"/>
          <w:szCs w:val="28"/>
        </w:rPr>
        <w:t xml:space="preserve">При подготовке административных регламентов по предоставлению услуги «Постановка граждан на учет в качестве лиц, имеющих право на предоставление земельных участков в собственность бесплатно» настоящий Административный регламент, применяется в части, не противоречащей закону </w:t>
      </w:r>
      <w:r w:rsidR="00397B68">
        <w:rPr>
          <w:color w:val="000000"/>
          <w:sz w:val="28"/>
          <w:szCs w:val="28"/>
        </w:rPr>
        <w:t>Ярославской области</w:t>
      </w:r>
      <w:r w:rsidRPr="00651E31">
        <w:rPr>
          <w:color w:val="000000"/>
          <w:sz w:val="28"/>
          <w:szCs w:val="28"/>
        </w:rPr>
        <w:t>.</w:t>
      </w:r>
    </w:p>
    <w:p w:rsidR="00651E31" w:rsidRPr="00651E31" w:rsidRDefault="00651E31" w:rsidP="00651E3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51E31" w:rsidRPr="00651E31" w:rsidRDefault="00651E31" w:rsidP="00651E3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51E31">
        <w:rPr>
          <w:b/>
          <w:color w:val="000000"/>
          <w:sz w:val="28"/>
          <w:szCs w:val="28"/>
        </w:rPr>
        <w:t>Круг Заявителей</w:t>
      </w:r>
    </w:p>
    <w:p w:rsidR="00651E31" w:rsidRPr="00651E31" w:rsidRDefault="00651E31" w:rsidP="00651E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51E31" w:rsidRDefault="00651E31" w:rsidP="00651E3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1E31">
        <w:rPr>
          <w:color w:val="000000"/>
          <w:sz w:val="28"/>
          <w:szCs w:val="28"/>
        </w:rPr>
        <w:t>1.2. Заявителями на получение муниципальной услуги являются (</w:t>
      </w:r>
      <w:r w:rsidRPr="00651E31">
        <w:rPr>
          <w:sz w:val="28"/>
          <w:szCs w:val="28"/>
        </w:rPr>
        <w:t>далее при совместном упоминании - Заявители)</w:t>
      </w:r>
      <w:r w:rsidRPr="00651E31">
        <w:rPr>
          <w:color w:val="000000"/>
          <w:sz w:val="28"/>
          <w:szCs w:val="28"/>
        </w:rPr>
        <w:t xml:space="preserve"> граждане, имеющие право на предоставление земельных участков в собственность бесплатно, в случаях, предусмотренных федеральными законами или </w:t>
      </w:r>
      <w:r w:rsidR="00397B68">
        <w:rPr>
          <w:color w:val="000000"/>
          <w:sz w:val="28"/>
          <w:szCs w:val="28"/>
        </w:rPr>
        <w:t>законом Ярославской области</w:t>
      </w:r>
      <w:r w:rsidRPr="00651E31">
        <w:rPr>
          <w:color w:val="000000"/>
          <w:sz w:val="28"/>
          <w:szCs w:val="28"/>
        </w:rPr>
        <w:t>.</w:t>
      </w:r>
    </w:p>
    <w:p w:rsidR="00651E31" w:rsidRPr="00651E31" w:rsidRDefault="00651E31" w:rsidP="00651E3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1E31">
        <w:rPr>
          <w:color w:val="000000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651E31" w:rsidRPr="00651E31" w:rsidRDefault="00651E31" w:rsidP="00651E31">
      <w:pPr>
        <w:pStyle w:val="a3"/>
        <w:jc w:val="center"/>
        <w:rPr>
          <w:b/>
          <w:color w:val="000000"/>
          <w:sz w:val="28"/>
          <w:szCs w:val="28"/>
        </w:rPr>
      </w:pPr>
      <w:r w:rsidRPr="00651E31">
        <w:rPr>
          <w:b/>
          <w:sz w:val="28"/>
          <w:szCs w:val="28"/>
        </w:rPr>
        <w:lastRenderedPageBreak/>
        <w:t>Требования предоставления заявителю муниципальной</w:t>
      </w:r>
      <w:r w:rsidRPr="00651E31">
        <w:rPr>
          <w:b/>
          <w:spacing w:val="-67"/>
          <w:sz w:val="28"/>
          <w:szCs w:val="28"/>
        </w:rPr>
        <w:t xml:space="preserve"> </w:t>
      </w:r>
      <w:r w:rsidRPr="00651E31">
        <w:rPr>
          <w:b/>
          <w:sz w:val="28"/>
          <w:szCs w:val="28"/>
        </w:rPr>
        <w:t>услуги в соответствии с вариантом предоставления муниципальной услуги, соответствующим признакам заявителя,</w:t>
      </w:r>
      <w:r w:rsidRPr="00651E31">
        <w:rPr>
          <w:b/>
          <w:spacing w:val="1"/>
          <w:sz w:val="28"/>
          <w:szCs w:val="28"/>
        </w:rPr>
        <w:t xml:space="preserve"> </w:t>
      </w:r>
      <w:r w:rsidRPr="00651E31">
        <w:rPr>
          <w:b/>
          <w:sz w:val="28"/>
          <w:szCs w:val="28"/>
        </w:rPr>
        <w:t>определенным</w:t>
      </w:r>
      <w:r w:rsidRPr="00651E31">
        <w:rPr>
          <w:b/>
          <w:spacing w:val="-2"/>
          <w:sz w:val="28"/>
          <w:szCs w:val="28"/>
        </w:rPr>
        <w:t xml:space="preserve"> </w:t>
      </w:r>
      <w:r w:rsidRPr="00651E31">
        <w:rPr>
          <w:b/>
          <w:sz w:val="28"/>
          <w:szCs w:val="28"/>
        </w:rPr>
        <w:t>в</w:t>
      </w:r>
      <w:r w:rsidRPr="00651E31">
        <w:rPr>
          <w:b/>
          <w:spacing w:val="-3"/>
          <w:sz w:val="28"/>
          <w:szCs w:val="28"/>
        </w:rPr>
        <w:t xml:space="preserve"> </w:t>
      </w:r>
      <w:r w:rsidRPr="00651E31">
        <w:rPr>
          <w:b/>
          <w:sz w:val="28"/>
          <w:szCs w:val="28"/>
        </w:rPr>
        <w:t>результате</w:t>
      </w:r>
      <w:r w:rsidRPr="00651E31">
        <w:rPr>
          <w:b/>
          <w:spacing w:val="-1"/>
          <w:sz w:val="28"/>
          <w:szCs w:val="28"/>
        </w:rPr>
        <w:t xml:space="preserve"> </w:t>
      </w:r>
      <w:r w:rsidRPr="00651E31">
        <w:rPr>
          <w:b/>
          <w:sz w:val="28"/>
          <w:szCs w:val="28"/>
        </w:rPr>
        <w:t>анкетирования,</w:t>
      </w:r>
      <w:r w:rsidRPr="00651E31">
        <w:rPr>
          <w:b/>
          <w:spacing w:val="-4"/>
          <w:sz w:val="28"/>
          <w:szCs w:val="28"/>
        </w:rPr>
        <w:t xml:space="preserve"> </w:t>
      </w:r>
      <w:r w:rsidRPr="00651E31">
        <w:rPr>
          <w:b/>
          <w:sz w:val="28"/>
          <w:szCs w:val="28"/>
        </w:rPr>
        <w:t>проводимого органом, предоставляющим услугу (далее - профилирование), а также результата, за</w:t>
      </w:r>
      <w:r w:rsidRPr="00651E31">
        <w:rPr>
          <w:b/>
          <w:spacing w:val="-67"/>
          <w:sz w:val="28"/>
          <w:szCs w:val="28"/>
        </w:rPr>
        <w:t xml:space="preserve"> </w:t>
      </w:r>
      <w:r w:rsidRPr="00651E31">
        <w:rPr>
          <w:b/>
          <w:sz w:val="28"/>
          <w:szCs w:val="28"/>
        </w:rPr>
        <w:t>предоставлением</w:t>
      </w:r>
      <w:r w:rsidRPr="00651E31">
        <w:rPr>
          <w:b/>
          <w:spacing w:val="-1"/>
          <w:sz w:val="28"/>
          <w:szCs w:val="28"/>
        </w:rPr>
        <w:t xml:space="preserve"> </w:t>
      </w:r>
      <w:r w:rsidRPr="00651E31">
        <w:rPr>
          <w:b/>
          <w:sz w:val="28"/>
          <w:szCs w:val="28"/>
        </w:rPr>
        <w:t>которого</w:t>
      </w:r>
      <w:r w:rsidRPr="00651E31">
        <w:rPr>
          <w:b/>
          <w:spacing w:val="-3"/>
          <w:sz w:val="28"/>
          <w:szCs w:val="28"/>
        </w:rPr>
        <w:t xml:space="preserve"> </w:t>
      </w:r>
      <w:r w:rsidRPr="00651E31">
        <w:rPr>
          <w:b/>
          <w:sz w:val="28"/>
          <w:szCs w:val="28"/>
        </w:rPr>
        <w:t>обратился</w:t>
      </w:r>
      <w:r w:rsidRPr="00651E31">
        <w:rPr>
          <w:b/>
          <w:spacing w:val="-2"/>
          <w:sz w:val="28"/>
          <w:szCs w:val="28"/>
        </w:rPr>
        <w:t xml:space="preserve"> </w:t>
      </w:r>
      <w:r w:rsidRPr="00651E31">
        <w:rPr>
          <w:b/>
          <w:sz w:val="28"/>
          <w:szCs w:val="28"/>
        </w:rPr>
        <w:t>заявитель</w:t>
      </w:r>
    </w:p>
    <w:p w:rsidR="00651E31" w:rsidRDefault="00651E31" w:rsidP="00651E3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1E31">
        <w:rPr>
          <w:color w:val="000000"/>
          <w:sz w:val="28"/>
          <w:szCs w:val="28"/>
        </w:rPr>
        <w:t>1.3.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651E31" w:rsidRDefault="00651E31" w:rsidP="00651E3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1E31">
        <w:rPr>
          <w:color w:val="000000"/>
          <w:sz w:val="28"/>
          <w:szCs w:val="28"/>
        </w:rPr>
        <w:t xml:space="preserve">1.4. </w:t>
      </w:r>
      <w:proofErr w:type="gramStart"/>
      <w:r w:rsidRPr="00651E31">
        <w:rPr>
          <w:color w:val="000000"/>
          <w:sz w:val="28"/>
          <w:szCs w:val="28"/>
        </w:rPr>
        <w:t>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Приложении №1 к настоящему Административному регламенту.</w:t>
      </w:r>
      <w:proofErr w:type="gramEnd"/>
    </w:p>
    <w:p w:rsidR="00651E31" w:rsidRPr="00651E31" w:rsidRDefault="00651E31" w:rsidP="00651E3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51E31" w:rsidRPr="00651E31" w:rsidRDefault="00651E31" w:rsidP="00651E3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51E31">
        <w:rPr>
          <w:b/>
          <w:color w:val="000000"/>
          <w:sz w:val="28"/>
          <w:szCs w:val="28"/>
        </w:rPr>
        <w:t>II. Стандарт предоставления муниципальной услуги</w:t>
      </w:r>
    </w:p>
    <w:p w:rsidR="00651E31" w:rsidRDefault="00651E31" w:rsidP="00651E3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51E31">
        <w:rPr>
          <w:b/>
          <w:color w:val="000000"/>
          <w:sz w:val="28"/>
          <w:szCs w:val="28"/>
        </w:rPr>
        <w:t>Наименование муниципальной услуги</w:t>
      </w:r>
    </w:p>
    <w:p w:rsidR="00364C30" w:rsidRPr="00651E31" w:rsidRDefault="00364C30" w:rsidP="00651E3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1E31" w:rsidRDefault="00651E31" w:rsidP="00364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2.1. Муниципальная услуга «Постановка граждан на учет в качестве лиц, имеющих право на предоставление земельных участков в собственность бесплатно».</w:t>
      </w:r>
    </w:p>
    <w:p w:rsidR="00364C30" w:rsidRP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51E31" w:rsidRDefault="00651E31" w:rsidP="00364C3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64C30">
        <w:rPr>
          <w:b/>
          <w:color w:val="000000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364C30" w:rsidRPr="00364C30" w:rsidRDefault="00364C30" w:rsidP="00364C3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64C30" w:rsidRDefault="00651E31" w:rsidP="00364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364C30">
        <w:rPr>
          <w:color w:val="000000"/>
          <w:sz w:val="28"/>
          <w:szCs w:val="28"/>
        </w:rPr>
        <w:t>2</w:t>
      </w:r>
      <w:r w:rsidRPr="00364C30">
        <w:rPr>
          <w:color w:val="000000"/>
          <w:sz w:val="28"/>
          <w:szCs w:val="28"/>
        </w:rPr>
        <w:t xml:space="preserve">. Муниципальная услуга предоставляется </w:t>
      </w:r>
      <w:r w:rsidR="00364C30">
        <w:rPr>
          <w:color w:val="000000"/>
          <w:sz w:val="28"/>
          <w:szCs w:val="28"/>
        </w:rPr>
        <w:t>управлением муниципального</w:t>
      </w:r>
      <w:r w:rsidR="00E47880">
        <w:rPr>
          <w:color w:val="000000"/>
          <w:sz w:val="28"/>
          <w:szCs w:val="28"/>
        </w:rPr>
        <w:t xml:space="preserve"> имущества и земельных отношений</w:t>
      </w:r>
      <w:r w:rsidR="00364C30">
        <w:rPr>
          <w:color w:val="000000"/>
          <w:sz w:val="28"/>
          <w:szCs w:val="28"/>
        </w:rPr>
        <w:t xml:space="preserve"> Администрации Т</w:t>
      </w:r>
      <w:r w:rsidR="00E47880">
        <w:rPr>
          <w:color w:val="000000"/>
          <w:sz w:val="28"/>
          <w:szCs w:val="28"/>
        </w:rPr>
        <w:t>утаевского муниципального округа</w:t>
      </w:r>
      <w:r w:rsidRPr="00364C30">
        <w:rPr>
          <w:color w:val="000000"/>
          <w:sz w:val="28"/>
          <w:szCs w:val="28"/>
        </w:rPr>
        <w:t xml:space="preserve"> (далее – </w:t>
      </w:r>
      <w:r w:rsidR="00364C30">
        <w:rPr>
          <w:color w:val="000000"/>
          <w:sz w:val="28"/>
          <w:szCs w:val="28"/>
        </w:rPr>
        <w:t>Уполномоченный орган</w:t>
      </w:r>
      <w:r w:rsidRPr="00364C30">
        <w:rPr>
          <w:color w:val="000000"/>
          <w:sz w:val="28"/>
          <w:szCs w:val="28"/>
        </w:rPr>
        <w:t>).</w:t>
      </w:r>
    </w:p>
    <w:p w:rsid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C30">
        <w:rPr>
          <w:sz w:val="28"/>
          <w:szCs w:val="28"/>
        </w:rPr>
        <w:t>2.2.1. Место нахождения уполномоченного органа:</w:t>
      </w:r>
    </w:p>
    <w:p w:rsid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C30">
        <w:rPr>
          <w:sz w:val="28"/>
          <w:szCs w:val="28"/>
        </w:rPr>
        <w:t>152300, Ярославская область, город Тутаев, улица Луначарского, дом 105.</w:t>
      </w:r>
    </w:p>
    <w:p w:rsid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C30">
        <w:rPr>
          <w:sz w:val="28"/>
          <w:szCs w:val="28"/>
        </w:rPr>
        <w:t>Почтовый адрес Уполномоченного органа: 132300, Ярославская область, город Тутаев, улица Луначарского, дом 105.</w:t>
      </w:r>
    </w:p>
    <w:p w:rsid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C30">
        <w:rPr>
          <w:sz w:val="28"/>
          <w:szCs w:val="28"/>
        </w:rPr>
        <w:t xml:space="preserve">Адрес электронной почты Уполномоченного органа: </w:t>
      </w:r>
      <w:hyperlink r:id="rId8" w:history="1">
        <w:r w:rsidRPr="00111E29">
          <w:rPr>
            <w:rStyle w:val="a7"/>
            <w:sz w:val="28"/>
            <w:szCs w:val="28"/>
          </w:rPr>
          <w:t>dmi@admtmr.ru</w:t>
        </w:r>
      </w:hyperlink>
      <w:r w:rsidRPr="00364C30">
        <w:rPr>
          <w:sz w:val="28"/>
          <w:szCs w:val="28"/>
        </w:rPr>
        <w:t>.</w:t>
      </w:r>
    </w:p>
    <w:p w:rsid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C30">
        <w:rPr>
          <w:sz w:val="28"/>
          <w:szCs w:val="28"/>
        </w:rPr>
        <w:t>График работы Уполномоченного органа:</w:t>
      </w:r>
    </w:p>
    <w:p w:rsid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C30">
        <w:rPr>
          <w:sz w:val="28"/>
          <w:szCs w:val="28"/>
        </w:rPr>
        <w:t>Понедельник-четверг с 08 час. 00 мин. до 17 час. 00 мин., обед с 12 час.00 мин. до 12 час.48 мин.,</w:t>
      </w:r>
    </w:p>
    <w:p w:rsid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C30">
        <w:rPr>
          <w:sz w:val="28"/>
          <w:szCs w:val="28"/>
        </w:rPr>
        <w:t>Пятница: с 08 час. 00 мин. до 16 час. 00 мин., обед с 12 час.00 мин. до 12 час.48 мин.</w:t>
      </w:r>
    </w:p>
    <w:p w:rsidR="00364C30" w:rsidRDefault="00E47880" w:rsidP="00364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Приём по вопросам предоставления муниципальной услуги ведётся Уполномоченным органом по адресу: Ярославская область, город Тутаев, </w:t>
      </w:r>
      <w:r>
        <w:rPr>
          <w:sz w:val="28"/>
          <w:szCs w:val="28"/>
        </w:rPr>
        <w:lastRenderedPageBreak/>
        <w:t>улица Луначарского, дом 105, по предварительной записи по тел. 8-48533-2-00-55 по следующему графику:</w:t>
      </w:r>
    </w:p>
    <w:p w:rsid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C30">
        <w:rPr>
          <w:sz w:val="28"/>
          <w:szCs w:val="28"/>
        </w:rPr>
        <w:t>Понедельник-вторник: с 09 час. 00 мин. до 16 час.00 мин, обед с 12 час.00 мин. до 13 час.00 мин.,</w:t>
      </w:r>
    </w:p>
    <w:p w:rsid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C30">
        <w:rPr>
          <w:sz w:val="28"/>
          <w:szCs w:val="28"/>
        </w:rPr>
        <w:t>среда - выдача документов с 09 час. 00 мин. до 16 час.00 мин, обед с 12 час.00 мин. до 13 час.00 мин.</w:t>
      </w:r>
    </w:p>
    <w:p w:rsid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C30">
        <w:rPr>
          <w:sz w:val="28"/>
          <w:szCs w:val="28"/>
        </w:rPr>
        <w:t>В праздничные дни время сокращается на 1 час.</w:t>
      </w:r>
    </w:p>
    <w:p w:rsid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C30">
        <w:rPr>
          <w:sz w:val="28"/>
          <w:szCs w:val="28"/>
        </w:rPr>
        <w:t>Контактный телефон Уполномоченного органа: 8 (48533) 2-00-55.</w:t>
      </w:r>
    </w:p>
    <w:p w:rsid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C30">
        <w:rPr>
          <w:sz w:val="28"/>
          <w:szCs w:val="28"/>
        </w:rPr>
        <w:t>2.3. При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предоставлении</w:t>
      </w:r>
      <w:r w:rsidRPr="00364C30">
        <w:rPr>
          <w:spacing w:val="1"/>
          <w:sz w:val="28"/>
          <w:szCs w:val="28"/>
        </w:rPr>
        <w:t xml:space="preserve"> м</w:t>
      </w:r>
      <w:r w:rsidRPr="00364C30">
        <w:rPr>
          <w:sz w:val="28"/>
          <w:szCs w:val="28"/>
        </w:rPr>
        <w:t>униципальной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услуги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Уполномоченный</w:t>
      </w:r>
      <w:r w:rsidRPr="00364C30">
        <w:rPr>
          <w:spacing w:val="-4"/>
          <w:sz w:val="28"/>
          <w:szCs w:val="28"/>
        </w:rPr>
        <w:t xml:space="preserve"> </w:t>
      </w:r>
      <w:r w:rsidRPr="00364C30">
        <w:rPr>
          <w:sz w:val="28"/>
          <w:szCs w:val="28"/>
        </w:rPr>
        <w:t>орган взаимодействует с:</w:t>
      </w:r>
    </w:p>
    <w:p w:rsid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C30">
        <w:rPr>
          <w:sz w:val="28"/>
          <w:szCs w:val="28"/>
        </w:rPr>
        <w:t>2.3.1. Федеральной</w:t>
      </w:r>
      <w:r w:rsidRPr="00364C30">
        <w:rPr>
          <w:spacing w:val="118"/>
          <w:sz w:val="28"/>
          <w:szCs w:val="28"/>
        </w:rPr>
        <w:t xml:space="preserve"> </w:t>
      </w:r>
      <w:r w:rsidRPr="00364C30">
        <w:rPr>
          <w:sz w:val="28"/>
          <w:szCs w:val="28"/>
        </w:rPr>
        <w:t>налоговой</w:t>
      </w:r>
      <w:r w:rsidRPr="00364C30">
        <w:rPr>
          <w:spacing w:val="120"/>
          <w:sz w:val="28"/>
          <w:szCs w:val="28"/>
        </w:rPr>
        <w:t xml:space="preserve"> </w:t>
      </w:r>
      <w:r w:rsidRPr="00364C30">
        <w:rPr>
          <w:sz w:val="28"/>
          <w:szCs w:val="28"/>
        </w:rPr>
        <w:t>службой</w:t>
      </w:r>
      <w:r w:rsidRPr="00364C30">
        <w:rPr>
          <w:spacing w:val="120"/>
          <w:sz w:val="28"/>
          <w:szCs w:val="28"/>
        </w:rPr>
        <w:t xml:space="preserve"> </w:t>
      </w:r>
      <w:r w:rsidRPr="00364C30">
        <w:rPr>
          <w:sz w:val="28"/>
          <w:szCs w:val="28"/>
        </w:rPr>
        <w:t>в части получения</w:t>
      </w:r>
      <w:r w:rsidRPr="00364C30">
        <w:rPr>
          <w:spacing w:val="48"/>
          <w:sz w:val="28"/>
          <w:szCs w:val="28"/>
        </w:rPr>
        <w:t xml:space="preserve"> </w:t>
      </w:r>
      <w:r w:rsidRPr="00364C30">
        <w:rPr>
          <w:sz w:val="28"/>
          <w:szCs w:val="28"/>
        </w:rPr>
        <w:t>сведений</w:t>
      </w:r>
      <w:r w:rsidRPr="00364C30">
        <w:rPr>
          <w:spacing w:val="-68"/>
          <w:sz w:val="28"/>
          <w:szCs w:val="28"/>
        </w:rPr>
        <w:t xml:space="preserve"> </w:t>
      </w:r>
      <w:r w:rsidRPr="00364C30">
        <w:rPr>
          <w:sz w:val="28"/>
          <w:szCs w:val="28"/>
        </w:rPr>
        <w:t>из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Единого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государственного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реестра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юридических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лиц,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сведений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из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Единого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государственного</w:t>
      </w:r>
      <w:r w:rsidRPr="00364C30">
        <w:rPr>
          <w:spacing w:val="-4"/>
          <w:sz w:val="28"/>
          <w:szCs w:val="28"/>
        </w:rPr>
        <w:t xml:space="preserve"> </w:t>
      </w:r>
      <w:r w:rsidRPr="00364C30">
        <w:rPr>
          <w:sz w:val="28"/>
          <w:szCs w:val="28"/>
        </w:rPr>
        <w:t>реестра индивидуальных предпринимателей;</w:t>
      </w:r>
    </w:p>
    <w:p w:rsid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C30">
        <w:rPr>
          <w:sz w:val="28"/>
          <w:szCs w:val="28"/>
        </w:rPr>
        <w:t>2.3.2. Федеральной службой государственной регистрации, кадастра</w:t>
      </w:r>
      <w:r w:rsidRPr="00364C30">
        <w:rPr>
          <w:spacing w:val="-68"/>
          <w:sz w:val="28"/>
          <w:szCs w:val="28"/>
        </w:rPr>
        <w:t xml:space="preserve"> </w:t>
      </w:r>
      <w:r w:rsidRPr="00364C30">
        <w:rPr>
          <w:sz w:val="28"/>
          <w:szCs w:val="28"/>
        </w:rPr>
        <w:t>и картографии в части получения сведений из Единого государственного реестра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недвижимости;</w:t>
      </w:r>
    </w:p>
    <w:p w:rsid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sz w:val="28"/>
          <w:szCs w:val="28"/>
        </w:rPr>
        <w:t xml:space="preserve">2.3.3. </w:t>
      </w:r>
      <w:r w:rsidR="00740443">
        <w:rPr>
          <w:color w:val="000000"/>
          <w:sz w:val="28"/>
          <w:szCs w:val="28"/>
        </w:rPr>
        <w:t>О</w:t>
      </w:r>
      <w:r w:rsidR="00740443" w:rsidRPr="00364C30">
        <w:rPr>
          <w:color w:val="000000"/>
          <w:sz w:val="28"/>
          <w:szCs w:val="28"/>
        </w:rPr>
        <w:t>рганами опеки и попечительства</w:t>
      </w:r>
    </w:p>
    <w:p w:rsidR="00740443" w:rsidRDefault="00740443" w:rsidP="00364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2.3.4. О</w:t>
      </w:r>
      <w:r w:rsidRPr="00364C30">
        <w:rPr>
          <w:color w:val="000000"/>
          <w:sz w:val="28"/>
          <w:szCs w:val="28"/>
        </w:rPr>
        <w:t>рганами (организациями) по государственному техническому учету и (или) технической инвентаризации;</w:t>
      </w:r>
    </w:p>
    <w:p w:rsidR="00740443" w:rsidRDefault="00740443" w:rsidP="00364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2.3.5. М</w:t>
      </w:r>
      <w:r w:rsidRPr="00364C30">
        <w:rPr>
          <w:color w:val="000000"/>
          <w:sz w:val="28"/>
          <w:szCs w:val="28"/>
        </w:rPr>
        <w:t>инистерством внутренних дел;</w:t>
      </w:r>
    </w:p>
    <w:p w:rsidR="00740443" w:rsidRDefault="00740443" w:rsidP="00364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2.3.6. О</w:t>
      </w:r>
      <w:r w:rsidRPr="00364C30">
        <w:rPr>
          <w:color w:val="000000"/>
          <w:sz w:val="28"/>
          <w:szCs w:val="28"/>
        </w:rPr>
        <w:t>рганами ЗАГС;</w:t>
      </w:r>
    </w:p>
    <w:p w:rsid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C30">
        <w:rPr>
          <w:sz w:val="28"/>
          <w:szCs w:val="28"/>
        </w:rPr>
        <w:t>2.3.4. Иными органами государственной власти, органами государственной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власти, органами местного самоуправления, уполномоченными на предоставление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документов.</w:t>
      </w:r>
    </w:p>
    <w:p w:rsid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C30">
        <w:rPr>
          <w:sz w:val="28"/>
          <w:szCs w:val="28"/>
        </w:rPr>
        <w:t>2.4. В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предоставлении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муниципальной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услуги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могут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принимать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участие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многофункциональные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центры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предоставления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государственных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и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муниципальных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услуг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(далее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–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МФЦ)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при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наличии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соответствующего соглашения о взаимодействии между МФЦ и Уполномоченным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органом, заключенным в соответствии с постановлением Правительства Российской Федерации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от</w:t>
      </w:r>
      <w:r w:rsidRPr="00364C30">
        <w:rPr>
          <w:spacing w:val="-2"/>
          <w:sz w:val="28"/>
          <w:szCs w:val="28"/>
        </w:rPr>
        <w:t xml:space="preserve"> </w:t>
      </w:r>
      <w:r w:rsidRPr="00364C30">
        <w:rPr>
          <w:sz w:val="28"/>
          <w:szCs w:val="28"/>
        </w:rPr>
        <w:t>27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сентября</w:t>
      </w:r>
      <w:r w:rsidRPr="00364C30">
        <w:rPr>
          <w:spacing w:val="-1"/>
          <w:sz w:val="28"/>
          <w:szCs w:val="28"/>
        </w:rPr>
        <w:t xml:space="preserve"> </w:t>
      </w:r>
      <w:r w:rsidRPr="00364C30">
        <w:rPr>
          <w:sz w:val="28"/>
          <w:szCs w:val="28"/>
        </w:rPr>
        <w:t>2011</w:t>
      </w:r>
      <w:r w:rsidRPr="00364C30">
        <w:rPr>
          <w:spacing w:val="-2"/>
          <w:sz w:val="28"/>
          <w:szCs w:val="28"/>
        </w:rPr>
        <w:t xml:space="preserve"> </w:t>
      </w:r>
      <w:r w:rsidRPr="00364C30">
        <w:rPr>
          <w:sz w:val="28"/>
          <w:szCs w:val="28"/>
        </w:rPr>
        <w:t>г.</w:t>
      </w:r>
      <w:r w:rsidRPr="00364C30">
        <w:rPr>
          <w:spacing w:val="-2"/>
          <w:sz w:val="28"/>
          <w:szCs w:val="28"/>
        </w:rPr>
        <w:t xml:space="preserve"> </w:t>
      </w:r>
      <w:r w:rsidRPr="00364C30">
        <w:rPr>
          <w:sz w:val="28"/>
          <w:szCs w:val="28"/>
        </w:rPr>
        <w:t>№ 797 (далее</w:t>
      </w:r>
      <w:r w:rsidRPr="00364C30">
        <w:rPr>
          <w:spacing w:val="-3"/>
          <w:sz w:val="28"/>
          <w:szCs w:val="28"/>
        </w:rPr>
        <w:t xml:space="preserve"> </w:t>
      </w:r>
      <w:r w:rsidRPr="00364C30">
        <w:rPr>
          <w:sz w:val="28"/>
          <w:szCs w:val="28"/>
        </w:rPr>
        <w:t>–</w:t>
      </w:r>
      <w:r w:rsidRPr="00364C30">
        <w:rPr>
          <w:spacing w:val="-1"/>
          <w:sz w:val="28"/>
          <w:szCs w:val="28"/>
        </w:rPr>
        <w:t xml:space="preserve"> </w:t>
      </w:r>
      <w:r w:rsidRPr="00364C30">
        <w:rPr>
          <w:sz w:val="28"/>
          <w:szCs w:val="28"/>
        </w:rPr>
        <w:t>Соглашение о</w:t>
      </w:r>
      <w:r w:rsidRPr="00364C30">
        <w:rPr>
          <w:spacing w:val="-1"/>
          <w:sz w:val="28"/>
          <w:szCs w:val="28"/>
        </w:rPr>
        <w:t xml:space="preserve"> </w:t>
      </w:r>
      <w:r w:rsidRPr="00364C30">
        <w:rPr>
          <w:sz w:val="28"/>
          <w:szCs w:val="28"/>
        </w:rPr>
        <w:t>взаимодействии).</w:t>
      </w:r>
    </w:p>
    <w:p w:rsid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C30">
        <w:rPr>
          <w:sz w:val="28"/>
          <w:szCs w:val="28"/>
        </w:rPr>
        <w:t>МФЦ,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в</w:t>
      </w:r>
      <w:r w:rsidRPr="00364C30">
        <w:rPr>
          <w:spacing w:val="1"/>
          <w:sz w:val="28"/>
          <w:szCs w:val="28"/>
        </w:rPr>
        <w:t xml:space="preserve"> </w:t>
      </w:r>
      <w:proofErr w:type="gramStart"/>
      <w:r w:rsidRPr="00364C30">
        <w:rPr>
          <w:sz w:val="28"/>
          <w:szCs w:val="28"/>
        </w:rPr>
        <w:t>которы</w:t>
      </w:r>
      <w:r w:rsidR="00C52326">
        <w:rPr>
          <w:sz w:val="28"/>
          <w:szCs w:val="28"/>
        </w:rPr>
        <w:t>й</w:t>
      </w:r>
      <w:proofErr w:type="gramEnd"/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подается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заявление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о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предоставлении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муниципальной</w:t>
      </w:r>
      <w:r w:rsidRPr="00364C30">
        <w:rPr>
          <w:spacing w:val="-4"/>
          <w:sz w:val="28"/>
          <w:szCs w:val="28"/>
        </w:rPr>
        <w:t xml:space="preserve"> </w:t>
      </w:r>
      <w:r w:rsidRPr="00364C30">
        <w:rPr>
          <w:sz w:val="28"/>
          <w:szCs w:val="28"/>
        </w:rPr>
        <w:t>услуги,</w:t>
      </w:r>
      <w:r w:rsidRPr="00364C30">
        <w:rPr>
          <w:spacing w:val="-3"/>
          <w:sz w:val="28"/>
          <w:szCs w:val="28"/>
        </w:rPr>
        <w:t xml:space="preserve"> </w:t>
      </w:r>
      <w:r w:rsidRPr="00364C30">
        <w:rPr>
          <w:sz w:val="28"/>
          <w:szCs w:val="28"/>
        </w:rPr>
        <w:t>не</w:t>
      </w:r>
      <w:r w:rsidRPr="00364C30">
        <w:rPr>
          <w:spacing w:val="-2"/>
          <w:sz w:val="28"/>
          <w:szCs w:val="28"/>
        </w:rPr>
        <w:t xml:space="preserve"> </w:t>
      </w:r>
      <w:r w:rsidRPr="00364C30">
        <w:rPr>
          <w:sz w:val="28"/>
          <w:szCs w:val="28"/>
        </w:rPr>
        <w:t>могут</w:t>
      </w:r>
      <w:r w:rsidRPr="00364C30">
        <w:rPr>
          <w:spacing w:val="-4"/>
          <w:sz w:val="28"/>
          <w:szCs w:val="28"/>
        </w:rPr>
        <w:t xml:space="preserve"> </w:t>
      </w:r>
      <w:r w:rsidRPr="00364C30">
        <w:rPr>
          <w:sz w:val="28"/>
          <w:szCs w:val="28"/>
        </w:rPr>
        <w:t>принять</w:t>
      </w:r>
      <w:r w:rsidRPr="00364C30">
        <w:rPr>
          <w:spacing w:val="-4"/>
          <w:sz w:val="28"/>
          <w:szCs w:val="28"/>
        </w:rPr>
        <w:t xml:space="preserve"> </w:t>
      </w:r>
      <w:r w:rsidRPr="00364C30">
        <w:rPr>
          <w:sz w:val="28"/>
          <w:szCs w:val="28"/>
        </w:rPr>
        <w:t>решение</w:t>
      </w:r>
      <w:r w:rsidRPr="00364C30">
        <w:rPr>
          <w:spacing w:val="-5"/>
          <w:sz w:val="28"/>
          <w:szCs w:val="28"/>
        </w:rPr>
        <w:t xml:space="preserve"> </w:t>
      </w:r>
      <w:r w:rsidRPr="00364C30">
        <w:rPr>
          <w:sz w:val="28"/>
          <w:szCs w:val="28"/>
        </w:rPr>
        <w:t>об</w:t>
      </w:r>
      <w:r w:rsidRPr="00364C30">
        <w:rPr>
          <w:spacing w:val="-4"/>
          <w:sz w:val="28"/>
          <w:szCs w:val="28"/>
        </w:rPr>
        <w:t xml:space="preserve"> </w:t>
      </w:r>
      <w:r w:rsidRPr="00364C30">
        <w:rPr>
          <w:sz w:val="28"/>
          <w:szCs w:val="28"/>
        </w:rPr>
        <w:t>отказе</w:t>
      </w:r>
      <w:r w:rsidRPr="00364C30">
        <w:rPr>
          <w:spacing w:val="-4"/>
          <w:sz w:val="28"/>
          <w:szCs w:val="28"/>
        </w:rPr>
        <w:t xml:space="preserve"> </w:t>
      </w:r>
      <w:r w:rsidRPr="00364C30">
        <w:rPr>
          <w:sz w:val="28"/>
          <w:szCs w:val="28"/>
        </w:rPr>
        <w:t>в</w:t>
      </w:r>
      <w:r w:rsidRPr="00364C30">
        <w:rPr>
          <w:spacing w:val="-4"/>
          <w:sz w:val="28"/>
          <w:szCs w:val="28"/>
        </w:rPr>
        <w:t xml:space="preserve"> </w:t>
      </w:r>
      <w:r w:rsidRPr="00364C30">
        <w:rPr>
          <w:sz w:val="28"/>
          <w:szCs w:val="28"/>
        </w:rPr>
        <w:t>приеме</w:t>
      </w:r>
      <w:r w:rsidRPr="00364C30">
        <w:rPr>
          <w:spacing w:val="3"/>
          <w:sz w:val="28"/>
          <w:szCs w:val="28"/>
        </w:rPr>
        <w:t xml:space="preserve"> </w:t>
      </w:r>
      <w:r w:rsidRPr="00364C30">
        <w:rPr>
          <w:sz w:val="28"/>
          <w:szCs w:val="28"/>
        </w:rPr>
        <w:t>заявления</w:t>
      </w:r>
      <w:r w:rsidRPr="00364C30">
        <w:rPr>
          <w:spacing w:val="-5"/>
          <w:sz w:val="28"/>
          <w:szCs w:val="28"/>
        </w:rPr>
        <w:t xml:space="preserve"> </w:t>
      </w:r>
      <w:r w:rsidRPr="00364C30">
        <w:rPr>
          <w:sz w:val="28"/>
          <w:szCs w:val="28"/>
        </w:rPr>
        <w:t>и</w:t>
      </w:r>
      <w:r w:rsidRPr="00364C30">
        <w:rPr>
          <w:spacing w:val="-67"/>
          <w:sz w:val="28"/>
          <w:szCs w:val="28"/>
        </w:rPr>
        <w:t xml:space="preserve"> </w:t>
      </w:r>
      <w:r w:rsidRPr="00364C30">
        <w:rPr>
          <w:sz w:val="28"/>
          <w:szCs w:val="28"/>
        </w:rPr>
        <w:t>документов</w:t>
      </w:r>
      <w:r w:rsidRPr="00364C30">
        <w:rPr>
          <w:spacing w:val="-3"/>
          <w:sz w:val="28"/>
          <w:szCs w:val="28"/>
        </w:rPr>
        <w:t xml:space="preserve"> </w:t>
      </w:r>
      <w:r w:rsidRPr="00364C30">
        <w:rPr>
          <w:sz w:val="28"/>
          <w:szCs w:val="28"/>
        </w:rPr>
        <w:t>и</w:t>
      </w:r>
      <w:r w:rsidRPr="00364C30">
        <w:rPr>
          <w:spacing w:val="1"/>
          <w:sz w:val="28"/>
          <w:szCs w:val="28"/>
        </w:rPr>
        <w:t xml:space="preserve"> </w:t>
      </w:r>
      <w:r w:rsidRPr="00364C30">
        <w:rPr>
          <w:sz w:val="28"/>
          <w:szCs w:val="28"/>
        </w:rPr>
        <w:t>(или)</w:t>
      </w:r>
      <w:r w:rsidRPr="00364C30">
        <w:rPr>
          <w:spacing w:val="-3"/>
          <w:sz w:val="28"/>
          <w:szCs w:val="28"/>
        </w:rPr>
        <w:t xml:space="preserve"> </w:t>
      </w:r>
      <w:r w:rsidRPr="00364C30">
        <w:rPr>
          <w:sz w:val="28"/>
          <w:szCs w:val="28"/>
        </w:rPr>
        <w:t>информации,</w:t>
      </w:r>
      <w:r w:rsidRPr="00364C30">
        <w:rPr>
          <w:spacing w:val="-2"/>
          <w:sz w:val="28"/>
          <w:szCs w:val="28"/>
        </w:rPr>
        <w:t xml:space="preserve"> </w:t>
      </w:r>
      <w:r w:rsidRPr="00364C30">
        <w:rPr>
          <w:sz w:val="28"/>
          <w:szCs w:val="28"/>
        </w:rPr>
        <w:t>необходимых</w:t>
      </w:r>
      <w:r w:rsidRPr="00364C30">
        <w:rPr>
          <w:spacing w:val="-3"/>
          <w:sz w:val="28"/>
          <w:szCs w:val="28"/>
        </w:rPr>
        <w:t xml:space="preserve"> </w:t>
      </w:r>
      <w:r w:rsidRPr="00364C30">
        <w:rPr>
          <w:sz w:val="28"/>
          <w:szCs w:val="28"/>
        </w:rPr>
        <w:t>для ее</w:t>
      </w:r>
      <w:r w:rsidRPr="00364C30">
        <w:rPr>
          <w:spacing w:val="-4"/>
          <w:sz w:val="28"/>
          <w:szCs w:val="28"/>
        </w:rPr>
        <w:t xml:space="preserve"> </w:t>
      </w:r>
      <w:r w:rsidRPr="00364C30">
        <w:rPr>
          <w:sz w:val="28"/>
          <w:szCs w:val="28"/>
        </w:rPr>
        <w:t>предоставления.</w:t>
      </w:r>
    </w:p>
    <w:p w:rsid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C30">
        <w:rPr>
          <w:sz w:val="28"/>
          <w:szCs w:val="28"/>
        </w:rPr>
        <w:t xml:space="preserve">2.5. </w:t>
      </w:r>
      <w:proofErr w:type="gramStart"/>
      <w:r w:rsidRPr="00364C30">
        <w:rPr>
          <w:sz w:val="28"/>
          <w:szCs w:val="28"/>
        </w:rPr>
        <w:t>Для предоставления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услуги.</w:t>
      </w:r>
      <w:proofErr w:type="gramEnd"/>
    </w:p>
    <w:p w:rsid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C30">
        <w:rPr>
          <w:sz w:val="28"/>
          <w:szCs w:val="28"/>
        </w:rPr>
        <w:t xml:space="preserve">2.6. Информация о предоставлении муниципальной услуги размещается на официальном сайте Администрации Тутаевского </w:t>
      </w:r>
      <w:r w:rsidR="00E47880">
        <w:rPr>
          <w:sz w:val="28"/>
          <w:szCs w:val="28"/>
        </w:rPr>
        <w:lastRenderedPageBreak/>
        <w:t>муниципального округа</w:t>
      </w:r>
      <w:r w:rsidRPr="00364C30">
        <w:rPr>
          <w:sz w:val="28"/>
          <w:szCs w:val="28"/>
        </w:rPr>
        <w:t xml:space="preserve"> в информационно-телекоммуникационной сети «Интернет» (далее – официальный портал города): www.admtmr.ru, в федеральной государственной информационной системе «Единый портал государственных и муниципальных услуг (функций)»: www.gosuslugi.ru, на информационных стендах Уполномоченного органа.</w:t>
      </w:r>
    </w:p>
    <w:p w:rsidR="00364C30" w:rsidRP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364C30">
        <w:rPr>
          <w:rFonts w:eastAsia="Calibri"/>
          <w:sz w:val="28"/>
          <w:szCs w:val="28"/>
        </w:rPr>
        <w:t xml:space="preserve">2.7. Предоставление информации заявителям по вопросам предоставления муниципальной услуги, в том числе о ходе предоставления муниципальной услуги, производится специалистами Уполномоченного органа. </w:t>
      </w:r>
    </w:p>
    <w:p w:rsidR="00364C30" w:rsidRPr="00364C30" w:rsidRDefault="00364C30" w:rsidP="00364C30">
      <w:pPr>
        <w:tabs>
          <w:tab w:val="left" w:pos="144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4C30">
        <w:rPr>
          <w:rFonts w:ascii="Times New Roman" w:hAnsi="Times New Roman" w:cs="Times New Roman"/>
          <w:sz w:val="28"/>
          <w:szCs w:val="28"/>
          <w:lang w:eastAsia="ru-RU"/>
        </w:rPr>
        <w:t>Консультации предоставляются в устной форме при личном обращении, посредством телефонной связи либо в электронной форме.</w:t>
      </w:r>
    </w:p>
    <w:p w:rsidR="00364C30" w:rsidRPr="00364C30" w:rsidRDefault="00364C30" w:rsidP="00364C30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4C30">
        <w:rPr>
          <w:rFonts w:ascii="Times New Roman" w:hAnsi="Times New Roman" w:cs="Times New Roman"/>
          <w:sz w:val="28"/>
          <w:szCs w:val="28"/>
          <w:lang w:eastAsia="ru-RU"/>
        </w:rPr>
        <w:t>При консультировании заявителю дается точный и исчерпывающий ответ на поставленные вопросы.</w:t>
      </w:r>
    </w:p>
    <w:p w:rsidR="00364C30" w:rsidRPr="00364C30" w:rsidRDefault="00364C30" w:rsidP="00364C30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4C30">
        <w:rPr>
          <w:rFonts w:ascii="Times New Roman" w:hAnsi="Times New Roman" w:cs="Times New Roman"/>
          <w:sz w:val="28"/>
          <w:szCs w:val="28"/>
          <w:lang w:eastAsia="ru-RU"/>
        </w:rPr>
        <w:t xml:space="preserve">Если ответ на поставленный вопрос не может быть дан специалистами самостоятельно или подготовка ответа требует времени, заявителю должно быть </w:t>
      </w:r>
      <w:proofErr w:type="gramStart"/>
      <w:r w:rsidRPr="00364C30">
        <w:rPr>
          <w:rFonts w:ascii="Times New Roman" w:hAnsi="Times New Roman" w:cs="Times New Roman"/>
          <w:sz w:val="28"/>
          <w:szCs w:val="28"/>
          <w:lang w:eastAsia="ru-RU"/>
        </w:rPr>
        <w:t>предложено</w:t>
      </w:r>
      <w:proofErr w:type="gramEnd"/>
      <w:r w:rsidRPr="00364C30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направить письменное обращение либо назначено другое время для получения информации.</w:t>
      </w:r>
    </w:p>
    <w:p w:rsidR="00364C30" w:rsidRPr="00364C30" w:rsidRDefault="00364C30" w:rsidP="00364C30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4C30">
        <w:rPr>
          <w:rFonts w:ascii="Times New Roman" w:hAnsi="Times New Roman" w:cs="Times New Roman"/>
          <w:sz w:val="28"/>
          <w:szCs w:val="28"/>
          <w:lang w:eastAsia="ru-RU"/>
        </w:rPr>
        <w:t>Консультирование в устной форме при личном обращении осуществляется в пределах 10 минут.</w:t>
      </w:r>
    </w:p>
    <w:p w:rsidR="00364C30" w:rsidRPr="00364C30" w:rsidRDefault="00364C30" w:rsidP="00364C30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4C30">
        <w:rPr>
          <w:rFonts w:ascii="Times New Roman" w:hAnsi="Times New Roman" w:cs="Times New Roman"/>
          <w:sz w:val="28"/>
          <w:szCs w:val="28"/>
          <w:lang w:eastAsia="ru-RU"/>
        </w:rPr>
        <w:t>Обращение по телефону допускается в течение установленного рабочего времени.</w:t>
      </w:r>
    </w:p>
    <w:p w:rsidR="00364C30" w:rsidRPr="00364C30" w:rsidRDefault="00364C30" w:rsidP="00364C30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4C30">
        <w:rPr>
          <w:rFonts w:ascii="Times New Roman" w:hAnsi="Times New Roman" w:cs="Times New Roman"/>
          <w:sz w:val="28"/>
          <w:szCs w:val="28"/>
          <w:lang w:eastAsia="ru-RU"/>
        </w:rPr>
        <w:t>Консультирование по телефону осуществляется в пределах 5 минут. При консультировании по телефону специалист должен назвать свою фамилию, имя, отчество, должность, а затем в вежливой форме дать точный и понятный ответ на поставленные вопросы.</w:t>
      </w:r>
    </w:p>
    <w:p w:rsidR="00364C30" w:rsidRDefault="00364C30" w:rsidP="00364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sz w:val="28"/>
          <w:szCs w:val="28"/>
        </w:rPr>
        <w:t>При консультировании по электронной почте ответ на обращение по вопросам предоставления муниципальной услуги направляется на электронный адрес заявителя в срок, не превышающий 30 дней со дня регистрации обращения</w:t>
      </w:r>
      <w:r w:rsidRPr="00364C30">
        <w:rPr>
          <w:color w:val="000000"/>
          <w:sz w:val="28"/>
          <w:szCs w:val="28"/>
        </w:rPr>
        <w:t>.</w:t>
      </w:r>
    </w:p>
    <w:p w:rsidR="00364C30" w:rsidRPr="00364C30" w:rsidRDefault="00364C30" w:rsidP="007404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51E31" w:rsidRDefault="00651E31" w:rsidP="0074044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40443">
        <w:rPr>
          <w:b/>
          <w:color w:val="000000"/>
          <w:sz w:val="28"/>
          <w:szCs w:val="28"/>
        </w:rPr>
        <w:t>Результат предоставления муниципальной услуги</w:t>
      </w:r>
    </w:p>
    <w:p w:rsidR="00740443" w:rsidRPr="00740443" w:rsidRDefault="00740443" w:rsidP="0074044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B1DBC" w:rsidRDefault="00651E31" w:rsidP="007B1DB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045796">
        <w:rPr>
          <w:color w:val="000000"/>
          <w:sz w:val="28"/>
          <w:szCs w:val="28"/>
        </w:rPr>
        <w:t>8</w:t>
      </w:r>
      <w:r w:rsidRPr="00364C30">
        <w:rPr>
          <w:color w:val="000000"/>
          <w:sz w:val="28"/>
          <w:szCs w:val="28"/>
        </w:rPr>
        <w:t>. В соответствии с вариантами, приведенными в пункте 3.</w:t>
      </w:r>
      <w:r w:rsidR="009D2623">
        <w:rPr>
          <w:color w:val="000000"/>
          <w:sz w:val="28"/>
          <w:szCs w:val="28"/>
        </w:rPr>
        <w:t>9</w:t>
      </w:r>
      <w:r w:rsidRPr="00364C30">
        <w:rPr>
          <w:color w:val="000000"/>
          <w:sz w:val="28"/>
          <w:szCs w:val="28"/>
        </w:rPr>
        <w:t xml:space="preserve"> настоящего Административного регламента, результатом предоставления муниципальной услуги являются:</w:t>
      </w:r>
    </w:p>
    <w:p w:rsidR="007B1DBC" w:rsidRDefault="00651E31" w:rsidP="007B1DB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045796">
        <w:rPr>
          <w:color w:val="000000"/>
          <w:sz w:val="28"/>
          <w:szCs w:val="28"/>
        </w:rPr>
        <w:t>8</w:t>
      </w:r>
      <w:r w:rsidRPr="00364C30">
        <w:rPr>
          <w:color w:val="000000"/>
          <w:sz w:val="28"/>
          <w:szCs w:val="28"/>
        </w:rPr>
        <w:t xml:space="preserve">.1. </w:t>
      </w:r>
      <w:r w:rsidR="00434F5E">
        <w:rPr>
          <w:color w:val="000000"/>
          <w:sz w:val="28"/>
          <w:szCs w:val="28"/>
        </w:rPr>
        <w:t>приказ</w:t>
      </w:r>
      <w:r w:rsidRPr="00364C30">
        <w:rPr>
          <w:color w:val="000000"/>
          <w:sz w:val="28"/>
          <w:szCs w:val="28"/>
        </w:rPr>
        <w:t xml:space="preserve"> о </w:t>
      </w:r>
      <w:r w:rsidR="00E42CB9">
        <w:rPr>
          <w:color w:val="000000"/>
          <w:sz w:val="28"/>
          <w:szCs w:val="28"/>
        </w:rPr>
        <w:t>принятии гражданина (граждан, входящих в состав многодетной семьи) на учет в качестве имеющих право на бесплатное предоставление в собственность земельного участка</w:t>
      </w:r>
      <w:r w:rsidRPr="00364C30">
        <w:rPr>
          <w:color w:val="000000"/>
          <w:sz w:val="28"/>
          <w:szCs w:val="28"/>
        </w:rPr>
        <w:t xml:space="preserve"> по форме согласно Приложению № 2 к настоящему Административному регламенту;</w:t>
      </w:r>
    </w:p>
    <w:p w:rsidR="007B1DBC" w:rsidRDefault="00651E31" w:rsidP="007B1DB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045796">
        <w:rPr>
          <w:color w:val="000000"/>
          <w:sz w:val="28"/>
          <w:szCs w:val="28"/>
        </w:rPr>
        <w:t>8</w:t>
      </w:r>
      <w:r w:rsidRPr="00364C30">
        <w:rPr>
          <w:color w:val="000000"/>
          <w:sz w:val="28"/>
          <w:szCs w:val="28"/>
        </w:rPr>
        <w:t xml:space="preserve">.2. </w:t>
      </w:r>
      <w:r w:rsidR="00434F5E">
        <w:rPr>
          <w:color w:val="000000"/>
          <w:sz w:val="28"/>
          <w:szCs w:val="28"/>
        </w:rPr>
        <w:t>приказ</w:t>
      </w:r>
      <w:r w:rsidRPr="00364C30">
        <w:rPr>
          <w:color w:val="000000"/>
          <w:sz w:val="28"/>
          <w:szCs w:val="28"/>
        </w:rPr>
        <w:t xml:space="preserve"> об отказе </w:t>
      </w:r>
      <w:r w:rsidR="00E42CB9">
        <w:rPr>
          <w:color w:val="000000"/>
          <w:sz w:val="28"/>
          <w:szCs w:val="28"/>
        </w:rPr>
        <w:t>в принятии гражданина (граждан, входящих в состав многодетной семьи) на учет</w:t>
      </w:r>
      <w:r w:rsidRPr="00364C30">
        <w:rPr>
          <w:color w:val="000000"/>
          <w:sz w:val="28"/>
          <w:szCs w:val="28"/>
        </w:rPr>
        <w:t xml:space="preserve"> по форме согласно Приложению № 3 к настоящему Административному регламенту.</w:t>
      </w:r>
    </w:p>
    <w:p w:rsidR="007B1DBC" w:rsidRDefault="00651E31" w:rsidP="007B1DB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045796">
        <w:rPr>
          <w:color w:val="000000"/>
          <w:sz w:val="28"/>
          <w:szCs w:val="28"/>
        </w:rPr>
        <w:t>9</w:t>
      </w:r>
      <w:r w:rsidRPr="00364C30">
        <w:rPr>
          <w:color w:val="000000"/>
          <w:sz w:val="28"/>
          <w:szCs w:val="28"/>
        </w:rPr>
        <w:t>. Документом, содержащим решение о предоставление муниципальной услуги, на основании которого Заявителю предоставляются результаты, указанные в пункте 2.</w:t>
      </w:r>
      <w:r w:rsidR="00045796">
        <w:rPr>
          <w:color w:val="000000"/>
          <w:sz w:val="28"/>
          <w:szCs w:val="28"/>
        </w:rPr>
        <w:t>8</w:t>
      </w:r>
      <w:r w:rsidRPr="00364C30">
        <w:rPr>
          <w:color w:val="000000"/>
          <w:sz w:val="28"/>
          <w:szCs w:val="28"/>
        </w:rPr>
        <w:t xml:space="preserve"> настоящего Административного </w:t>
      </w:r>
      <w:r w:rsidRPr="00364C30">
        <w:rPr>
          <w:color w:val="000000"/>
          <w:sz w:val="28"/>
          <w:szCs w:val="28"/>
        </w:rPr>
        <w:lastRenderedPageBreak/>
        <w:t>регламента, является правовой акт Уполномоченного органа, содержащий такие реквизиты, как номер и дата.</w:t>
      </w:r>
    </w:p>
    <w:p w:rsidR="00651E31" w:rsidRDefault="00651E31" w:rsidP="007B1DB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045796">
        <w:rPr>
          <w:color w:val="000000"/>
          <w:sz w:val="28"/>
          <w:szCs w:val="28"/>
        </w:rPr>
        <w:t>10</w:t>
      </w:r>
      <w:r w:rsidRPr="00364C30">
        <w:rPr>
          <w:color w:val="000000"/>
          <w:sz w:val="28"/>
          <w:szCs w:val="28"/>
        </w:rPr>
        <w:t xml:space="preserve">. </w:t>
      </w:r>
      <w:proofErr w:type="gramStart"/>
      <w:r w:rsidRPr="00364C30">
        <w:rPr>
          <w:color w:val="000000"/>
          <w:sz w:val="28"/>
          <w:szCs w:val="28"/>
        </w:rPr>
        <w:t>Результаты муниципальной услуги, указанные в пункте 2.</w:t>
      </w:r>
      <w:r w:rsidR="00A81724">
        <w:rPr>
          <w:color w:val="000000"/>
          <w:sz w:val="28"/>
          <w:szCs w:val="28"/>
        </w:rPr>
        <w:t>8</w:t>
      </w:r>
      <w:r w:rsidRPr="00364C30">
        <w:rPr>
          <w:color w:val="000000"/>
          <w:sz w:val="28"/>
          <w:szCs w:val="28"/>
        </w:rPr>
        <w:t xml:space="preserve"> настоящего Административного регламента,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(далее соответственно - ЕПГУ, УКЭП) должностного лица, уполномоченного на принятие решения.</w:t>
      </w:r>
      <w:proofErr w:type="gramEnd"/>
    </w:p>
    <w:p w:rsidR="007B1DBC" w:rsidRPr="00364C30" w:rsidRDefault="007B1DBC" w:rsidP="007B1DB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51E31" w:rsidRDefault="00651E31" w:rsidP="007B1DB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B1DBC">
        <w:rPr>
          <w:b/>
          <w:color w:val="000000"/>
          <w:sz w:val="28"/>
          <w:szCs w:val="28"/>
        </w:rPr>
        <w:t>Срок предоставления муниципальной услуги</w:t>
      </w:r>
    </w:p>
    <w:p w:rsidR="007B1DBC" w:rsidRPr="007B1DBC" w:rsidRDefault="007B1DBC" w:rsidP="007B1DB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1E31" w:rsidRPr="00392716" w:rsidRDefault="00651E31" w:rsidP="007B1DBC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highlight w:val="yellow"/>
        </w:rPr>
      </w:pPr>
      <w:r w:rsidRPr="0095643C">
        <w:rPr>
          <w:color w:val="000000"/>
          <w:sz w:val="28"/>
          <w:szCs w:val="28"/>
        </w:rPr>
        <w:t>2.</w:t>
      </w:r>
      <w:r w:rsidR="00045796">
        <w:rPr>
          <w:color w:val="000000"/>
          <w:sz w:val="28"/>
          <w:szCs w:val="28"/>
        </w:rPr>
        <w:t>11</w:t>
      </w:r>
      <w:r w:rsidRPr="0095643C">
        <w:rPr>
          <w:color w:val="000000"/>
          <w:sz w:val="28"/>
          <w:szCs w:val="28"/>
        </w:rPr>
        <w:t xml:space="preserve">. </w:t>
      </w:r>
      <w:r w:rsidR="0095643C" w:rsidRPr="00A3283E">
        <w:rPr>
          <w:sz w:val="28"/>
        </w:rPr>
        <w:t>Срок</w:t>
      </w:r>
      <w:r w:rsidR="0095643C" w:rsidRPr="00A3283E">
        <w:rPr>
          <w:spacing w:val="1"/>
          <w:sz w:val="28"/>
        </w:rPr>
        <w:t xml:space="preserve"> </w:t>
      </w:r>
      <w:r w:rsidR="0095643C" w:rsidRPr="00A3283E">
        <w:rPr>
          <w:sz w:val="28"/>
        </w:rPr>
        <w:t>предоставления</w:t>
      </w:r>
      <w:r w:rsidR="0095643C" w:rsidRPr="00A3283E">
        <w:rPr>
          <w:spacing w:val="1"/>
          <w:sz w:val="28"/>
        </w:rPr>
        <w:t xml:space="preserve"> </w:t>
      </w:r>
      <w:r w:rsidR="0095643C" w:rsidRPr="00A3283E">
        <w:rPr>
          <w:sz w:val="28"/>
        </w:rPr>
        <w:t>муниципальной</w:t>
      </w:r>
      <w:r w:rsidR="0095643C" w:rsidRPr="00A3283E">
        <w:rPr>
          <w:spacing w:val="1"/>
          <w:sz w:val="28"/>
        </w:rPr>
        <w:t xml:space="preserve"> </w:t>
      </w:r>
      <w:r w:rsidR="0095643C" w:rsidRPr="00A3283E">
        <w:rPr>
          <w:sz w:val="28"/>
        </w:rPr>
        <w:t>услуги</w:t>
      </w:r>
      <w:r w:rsidR="0095643C" w:rsidRPr="00A3283E">
        <w:rPr>
          <w:spacing w:val="1"/>
          <w:sz w:val="28"/>
        </w:rPr>
        <w:t xml:space="preserve"> </w:t>
      </w:r>
      <w:r w:rsidR="0095643C">
        <w:rPr>
          <w:sz w:val="28"/>
        </w:rPr>
        <w:t xml:space="preserve">составляет </w:t>
      </w:r>
      <w:r w:rsidR="0095643C" w:rsidRPr="0095643C">
        <w:rPr>
          <w:sz w:val="28"/>
        </w:rPr>
        <w:t>3</w:t>
      </w:r>
      <w:r w:rsidR="0095643C">
        <w:rPr>
          <w:sz w:val="28"/>
        </w:rPr>
        <w:t xml:space="preserve">0 дней </w:t>
      </w:r>
      <w:r w:rsidR="0095643C" w:rsidRPr="0004149F">
        <w:rPr>
          <w:rFonts w:eastAsia="Calibri"/>
          <w:color w:val="000000"/>
          <w:sz w:val="28"/>
          <w:szCs w:val="28"/>
        </w:rPr>
        <w:t>с</w:t>
      </w:r>
      <w:r w:rsidR="0095643C" w:rsidRPr="0095643C">
        <w:rPr>
          <w:rFonts w:eastAsia="Calibri"/>
          <w:color w:val="000000"/>
          <w:sz w:val="28"/>
          <w:szCs w:val="28"/>
        </w:rPr>
        <w:t xml:space="preserve"> </w:t>
      </w:r>
      <w:r w:rsidR="0095643C">
        <w:rPr>
          <w:rFonts w:eastAsia="Calibri"/>
          <w:color w:val="000000"/>
          <w:sz w:val="28"/>
          <w:szCs w:val="28"/>
        </w:rPr>
        <w:t>даты регистрации</w:t>
      </w:r>
      <w:r w:rsidR="0095643C" w:rsidRPr="0004149F">
        <w:rPr>
          <w:rFonts w:eastAsia="Calibri"/>
          <w:color w:val="000000"/>
          <w:sz w:val="28"/>
          <w:szCs w:val="28"/>
        </w:rPr>
        <w:t xml:space="preserve"> заявления в </w:t>
      </w:r>
      <w:r w:rsidR="00434F5E">
        <w:rPr>
          <w:rFonts w:eastAsia="Calibri"/>
          <w:color w:val="000000"/>
          <w:sz w:val="28"/>
          <w:szCs w:val="28"/>
        </w:rPr>
        <w:t>Уполномоченном</w:t>
      </w:r>
      <w:r w:rsidR="0095643C">
        <w:rPr>
          <w:rFonts w:eastAsia="Calibri"/>
          <w:color w:val="000000"/>
          <w:sz w:val="28"/>
          <w:szCs w:val="28"/>
        </w:rPr>
        <w:t xml:space="preserve"> орган</w:t>
      </w:r>
      <w:r w:rsidR="00434F5E">
        <w:rPr>
          <w:rFonts w:eastAsia="Calibri"/>
          <w:color w:val="000000"/>
          <w:sz w:val="28"/>
          <w:szCs w:val="28"/>
        </w:rPr>
        <w:t>е</w:t>
      </w:r>
      <w:r w:rsidR="0095643C" w:rsidRPr="00A3283E">
        <w:rPr>
          <w:sz w:val="28"/>
        </w:rPr>
        <w:t>.</w:t>
      </w:r>
    </w:p>
    <w:p w:rsidR="00392716" w:rsidRPr="0095643C" w:rsidRDefault="00392716" w:rsidP="007B1DBC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95643C">
        <w:rPr>
          <w:sz w:val="28"/>
        </w:rPr>
        <w:t>Срок принятия решения о возврате заявления о предоставлении муниципальной услуги заявителю и направления (выдачи) заявителю решения о возврате заявления заявителю или направления сканированной копии такого уведомления в личный кабинет заявителя на Едином портале - 10 календарных дней со дня поступления заявления в Уполномоченный орган.</w:t>
      </w:r>
    </w:p>
    <w:p w:rsidR="00E47880" w:rsidRDefault="00E47880" w:rsidP="00E4788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47880" w:rsidRDefault="00E47880" w:rsidP="00E47880">
      <w:pPr>
        <w:pStyle w:val="11"/>
        <w:spacing w:before="1"/>
        <w:ind w:left="0" w:right="-8"/>
      </w:pPr>
      <w:r>
        <w:t>Размер платы, взимаемой с заявителя при предоставлении 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её</w:t>
      </w:r>
      <w:r>
        <w:rPr>
          <w:spacing w:val="-3"/>
        </w:rPr>
        <w:t xml:space="preserve"> </w:t>
      </w:r>
      <w:r>
        <w:t>взимания</w:t>
      </w:r>
    </w:p>
    <w:p w:rsidR="00E47880" w:rsidRPr="00D6587E" w:rsidRDefault="00E47880" w:rsidP="00E47880">
      <w:pPr>
        <w:pStyle w:val="a4"/>
        <w:spacing w:before="5"/>
        <w:rPr>
          <w:sz w:val="20"/>
          <w:szCs w:val="20"/>
        </w:rPr>
      </w:pPr>
    </w:p>
    <w:p w:rsidR="00E47880" w:rsidRDefault="00E47880" w:rsidP="00E47880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E47880">
        <w:rPr>
          <w:sz w:val="28"/>
        </w:rPr>
        <w:t>2.12. Предоставление муниципальной услуги осуществляется бесплатно.</w:t>
      </w:r>
    </w:p>
    <w:p w:rsidR="00E47880" w:rsidRDefault="00E47880" w:rsidP="00E47880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</w:p>
    <w:p w:rsidR="00E47880" w:rsidRDefault="00E47880" w:rsidP="00E47880">
      <w:pPr>
        <w:pStyle w:val="a3"/>
        <w:spacing w:before="0" w:beforeAutospacing="0" w:after="0" w:afterAutospacing="0" w:line="285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47880" w:rsidRPr="00D6587E" w:rsidRDefault="00E47880" w:rsidP="00E47880">
      <w:pPr>
        <w:pStyle w:val="a6"/>
        <w:tabs>
          <w:tab w:val="left" w:pos="1544"/>
        </w:tabs>
        <w:spacing w:before="4"/>
        <w:ind w:left="977" w:right="161" w:firstLine="0"/>
        <w:rPr>
          <w:sz w:val="20"/>
          <w:szCs w:val="20"/>
        </w:rPr>
      </w:pPr>
    </w:p>
    <w:p w:rsidR="00E47880" w:rsidRDefault="00E47880" w:rsidP="00E47880">
      <w:pPr>
        <w:pStyle w:val="a6"/>
        <w:tabs>
          <w:tab w:val="left" w:pos="1544"/>
        </w:tabs>
        <w:ind w:left="0" w:right="-2"/>
        <w:rPr>
          <w:bCs/>
          <w:sz w:val="28"/>
        </w:rPr>
      </w:pPr>
      <w:r>
        <w:rPr>
          <w:bCs/>
          <w:sz w:val="28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 составляет 20 мин.</w:t>
      </w:r>
    </w:p>
    <w:p w:rsidR="00E47880" w:rsidRDefault="00E47880" w:rsidP="00E4788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2"/>
          <w:lang w:eastAsia="en-US"/>
        </w:rPr>
      </w:pPr>
      <w:r w:rsidRPr="00E47880">
        <w:rPr>
          <w:bCs/>
          <w:sz w:val="28"/>
          <w:szCs w:val="22"/>
          <w:lang w:eastAsia="en-US"/>
        </w:rPr>
        <w:t>Соглашение о взаимодействии между МФЦ и Уполномоченным органом отсутствует.</w:t>
      </w:r>
    </w:p>
    <w:p w:rsidR="00E47880" w:rsidRDefault="00E47880" w:rsidP="00E4788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2"/>
          <w:lang w:eastAsia="en-US"/>
        </w:rPr>
      </w:pPr>
    </w:p>
    <w:p w:rsidR="00E47880" w:rsidRDefault="00E47880" w:rsidP="00E47880">
      <w:pPr>
        <w:pStyle w:val="11"/>
        <w:ind w:left="0" w:right="-8"/>
      </w:pPr>
      <w:r>
        <w:t>Срок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порядок</w:t>
      </w:r>
      <w:r>
        <w:rPr>
          <w:spacing w:val="60"/>
        </w:rPr>
        <w:t xml:space="preserve"> </w:t>
      </w:r>
      <w:r>
        <w:t>регистрации</w:t>
      </w:r>
      <w:r>
        <w:rPr>
          <w:spacing w:val="60"/>
        </w:rPr>
        <w:t xml:space="preserve"> </w:t>
      </w:r>
      <w:r>
        <w:t>запроса</w:t>
      </w:r>
      <w:r>
        <w:rPr>
          <w:spacing w:val="62"/>
        </w:rPr>
        <w:t xml:space="preserve"> </w:t>
      </w:r>
      <w:r>
        <w:t>заявителя</w:t>
      </w:r>
      <w:r>
        <w:rPr>
          <w:spacing w:val="60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E47880" w:rsidRPr="00D6587E" w:rsidRDefault="00E47880" w:rsidP="00E47880">
      <w:pPr>
        <w:pStyle w:val="a4"/>
        <w:spacing w:before="6"/>
        <w:rPr>
          <w:sz w:val="20"/>
          <w:szCs w:val="20"/>
        </w:rPr>
      </w:pPr>
    </w:p>
    <w:p w:rsidR="00E47880" w:rsidRPr="00FE0602" w:rsidRDefault="00E47880" w:rsidP="00E47880">
      <w:pPr>
        <w:pStyle w:val="a6"/>
        <w:tabs>
          <w:tab w:val="left" w:pos="1614"/>
          <w:tab w:val="left" w:pos="10065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>2.14. Регистрация</w:t>
      </w:r>
      <w:r w:rsidRPr="00E4788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направленного</w:t>
      </w:r>
      <w:r w:rsidRPr="00E47880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Заявителем</w:t>
      </w:r>
      <w:r w:rsidRPr="00E47880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E4788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47880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Pr="00E478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услуги способами, указанными в </w:t>
      </w:r>
      <w:r w:rsidRPr="00FE0602">
        <w:rPr>
          <w:sz w:val="28"/>
          <w:szCs w:val="28"/>
        </w:rPr>
        <w:t>пунктах 2.2</w:t>
      </w:r>
      <w:r w:rsidR="00A81724">
        <w:rPr>
          <w:sz w:val="28"/>
          <w:szCs w:val="28"/>
        </w:rPr>
        <w:t>1</w:t>
      </w:r>
      <w:r w:rsidRPr="00FE0602">
        <w:rPr>
          <w:sz w:val="28"/>
          <w:szCs w:val="28"/>
        </w:rPr>
        <w:t>.1</w:t>
      </w:r>
      <w:r w:rsidRPr="00E47880">
        <w:rPr>
          <w:sz w:val="28"/>
          <w:szCs w:val="28"/>
        </w:rPr>
        <w:t xml:space="preserve"> </w:t>
      </w:r>
      <w:r w:rsidRPr="00FE0602">
        <w:rPr>
          <w:sz w:val="28"/>
          <w:szCs w:val="28"/>
        </w:rPr>
        <w:t>и</w:t>
      </w:r>
      <w:r w:rsidRPr="00E47880">
        <w:rPr>
          <w:sz w:val="28"/>
          <w:szCs w:val="28"/>
        </w:rPr>
        <w:t xml:space="preserve"> </w:t>
      </w:r>
      <w:r w:rsidRPr="00FE0602">
        <w:rPr>
          <w:sz w:val="28"/>
          <w:szCs w:val="28"/>
        </w:rPr>
        <w:t>2.2</w:t>
      </w:r>
      <w:r w:rsidR="00A81724">
        <w:rPr>
          <w:sz w:val="28"/>
          <w:szCs w:val="28"/>
        </w:rPr>
        <w:t>1</w:t>
      </w:r>
      <w:r w:rsidRPr="00FE0602">
        <w:rPr>
          <w:sz w:val="28"/>
          <w:szCs w:val="28"/>
        </w:rPr>
        <w:t>.2</w:t>
      </w:r>
      <w:r w:rsidRPr="00E47880">
        <w:rPr>
          <w:sz w:val="28"/>
          <w:szCs w:val="28"/>
        </w:rPr>
        <w:t xml:space="preserve"> </w:t>
      </w:r>
      <w:r w:rsidRPr="00FE0602">
        <w:rPr>
          <w:sz w:val="28"/>
          <w:szCs w:val="28"/>
        </w:rPr>
        <w:t>настоящего</w:t>
      </w:r>
      <w:r w:rsidRPr="00E47880">
        <w:rPr>
          <w:sz w:val="28"/>
          <w:szCs w:val="28"/>
        </w:rPr>
        <w:t xml:space="preserve"> </w:t>
      </w:r>
      <w:r w:rsidRPr="00FE0602">
        <w:rPr>
          <w:sz w:val="28"/>
          <w:szCs w:val="28"/>
        </w:rPr>
        <w:t>Административного</w:t>
      </w:r>
      <w:r w:rsidRPr="00E47880">
        <w:rPr>
          <w:sz w:val="28"/>
          <w:szCs w:val="28"/>
        </w:rPr>
        <w:t xml:space="preserve"> </w:t>
      </w:r>
      <w:r w:rsidRPr="00FE0602">
        <w:rPr>
          <w:sz w:val="28"/>
          <w:szCs w:val="28"/>
        </w:rPr>
        <w:t>регламента</w:t>
      </w:r>
      <w:r w:rsidRPr="00E47880">
        <w:rPr>
          <w:sz w:val="28"/>
          <w:szCs w:val="28"/>
        </w:rPr>
        <w:t xml:space="preserve"> </w:t>
      </w:r>
      <w:r w:rsidRPr="00FE0602">
        <w:rPr>
          <w:sz w:val="28"/>
          <w:szCs w:val="28"/>
        </w:rPr>
        <w:t>в</w:t>
      </w:r>
      <w:r w:rsidRPr="00E47880">
        <w:rPr>
          <w:sz w:val="28"/>
          <w:szCs w:val="28"/>
        </w:rPr>
        <w:t xml:space="preserve"> </w:t>
      </w:r>
      <w:r w:rsidRPr="00FE0602">
        <w:rPr>
          <w:sz w:val="28"/>
          <w:szCs w:val="28"/>
        </w:rPr>
        <w:t>Уполномоченном</w:t>
      </w:r>
      <w:r w:rsidRPr="00E47880">
        <w:rPr>
          <w:sz w:val="28"/>
          <w:szCs w:val="28"/>
        </w:rPr>
        <w:t xml:space="preserve"> </w:t>
      </w:r>
      <w:r w:rsidRPr="00FE0602">
        <w:rPr>
          <w:sz w:val="28"/>
          <w:szCs w:val="28"/>
        </w:rPr>
        <w:t>органе</w:t>
      </w:r>
      <w:r w:rsidRPr="00E47880">
        <w:rPr>
          <w:sz w:val="28"/>
          <w:szCs w:val="28"/>
        </w:rPr>
        <w:t xml:space="preserve"> </w:t>
      </w:r>
      <w:r w:rsidRPr="00FE0602">
        <w:rPr>
          <w:sz w:val="28"/>
          <w:szCs w:val="28"/>
        </w:rPr>
        <w:t>осуществляется</w:t>
      </w:r>
      <w:r w:rsidRPr="00E47880">
        <w:rPr>
          <w:sz w:val="28"/>
          <w:szCs w:val="28"/>
        </w:rPr>
        <w:t xml:space="preserve"> </w:t>
      </w:r>
      <w:r w:rsidRPr="00FE0602">
        <w:rPr>
          <w:sz w:val="28"/>
          <w:szCs w:val="28"/>
        </w:rPr>
        <w:t>не</w:t>
      </w:r>
      <w:r w:rsidRPr="00E47880">
        <w:rPr>
          <w:sz w:val="28"/>
          <w:szCs w:val="28"/>
        </w:rPr>
        <w:t xml:space="preserve"> </w:t>
      </w:r>
      <w:r w:rsidRPr="00FE0602">
        <w:rPr>
          <w:sz w:val="28"/>
          <w:szCs w:val="28"/>
        </w:rPr>
        <w:t>позднее</w:t>
      </w:r>
      <w:r w:rsidRPr="00E47880">
        <w:rPr>
          <w:sz w:val="28"/>
          <w:szCs w:val="28"/>
        </w:rPr>
        <w:t xml:space="preserve"> </w:t>
      </w:r>
      <w:r w:rsidRPr="00FE0602">
        <w:rPr>
          <w:sz w:val="28"/>
          <w:szCs w:val="28"/>
        </w:rPr>
        <w:t>1</w:t>
      </w:r>
      <w:r w:rsidRPr="00E47880">
        <w:rPr>
          <w:sz w:val="28"/>
          <w:szCs w:val="28"/>
        </w:rPr>
        <w:t xml:space="preserve"> </w:t>
      </w:r>
      <w:r w:rsidRPr="00FE0602">
        <w:rPr>
          <w:sz w:val="28"/>
          <w:szCs w:val="28"/>
        </w:rPr>
        <w:t>(одного)</w:t>
      </w:r>
      <w:r w:rsidRPr="00E47880">
        <w:rPr>
          <w:sz w:val="28"/>
          <w:szCs w:val="28"/>
        </w:rPr>
        <w:t xml:space="preserve"> </w:t>
      </w:r>
      <w:r w:rsidRPr="00FE0602">
        <w:rPr>
          <w:sz w:val="28"/>
          <w:szCs w:val="28"/>
        </w:rPr>
        <w:t>рабочего</w:t>
      </w:r>
      <w:r w:rsidRPr="00E47880">
        <w:rPr>
          <w:sz w:val="28"/>
          <w:szCs w:val="28"/>
        </w:rPr>
        <w:t xml:space="preserve"> </w:t>
      </w:r>
      <w:r w:rsidRPr="00FE0602">
        <w:rPr>
          <w:sz w:val="28"/>
          <w:szCs w:val="28"/>
        </w:rPr>
        <w:t>дня,</w:t>
      </w:r>
      <w:r w:rsidRPr="00E47880">
        <w:rPr>
          <w:sz w:val="28"/>
          <w:szCs w:val="28"/>
        </w:rPr>
        <w:t xml:space="preserve"> </w:t>
      </w:r>
      <w:r w:rsidRPr="00FE0602">
        <w:rPr>
          <w:sz w:val="28"/>
          <w:szCs w:val="28"/>
        </w:rPr>
        <w:lastRenderedPageBreak/>
        <w:t>следующего</w:t>
      </w:r>
      <w:r w:rsidRPr="00E47880">
        <w:rPr>
          <w:sz w:val="28"/>
          <w:szCs w:val="28"/>
        </w:rPr>
        <w:t xml:space="preserve"> </w:t>
      </w:r>
      <w:r w:rsidRPr="00FE0602">
        <w:rPr>
          <w:sz w:val="28"/>
          <w:szCs w:val="28"/>
        </w:rPr>
        <w:t>за</w:t>
      </w:r>
      <w:r w:rsidRPr="00E47880">
        <w:rPr>
          <w:sz w:val="28"/>
          <w:szCs w:val="28"/>
        </w:rPr>
        <w:t xml:space="preserve"> днём </w:t>
      </w:r>
      <w:r w:rsidRPr="00FE0602">
        <w:rPr>
          <w:sz w:val="28"/>
          <w:szCs w:val="28"/>
        </w:rPr>
        <w:t>его</w:t>
      </w:r>
      <w:r w:rsidRPr="00E47880">
        <w:rPr>
          <w:sz w:val="28"/>
          <w:szCs w:val="28"/>
        </w:rPr>
        <w:t xml:space="preserve"> </w:t>
      </w:r>
      <w:r w:rsidRPr="00FE0602">
        <w:rPr>
          <w:sz w:val="28"/>
          <w:szCs w:val="28"/>
        </w:rPr>
        <w:t>поступления.</w:t>
      </w:r>
    </w:p>
    <w:p w:rsidR="00E47880" w:rsidRDefault="00E47880" w:rsidP="00E47880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  <w:lang w:eastAsia="en-US"/>
        </w:rPr>
      </w:pPr>
      <w:r w:rsidRPr="00E47880">
        <w:rPr>
          <w:sz w:val="28"/>
          <w:szCs w:val="28"/>
          <w:lang w:eastAsia="en-US"/>
        </w:rPr>
        <w:t>2.15. В случае направления Заявителем заявления о предоставлении муниципальной услуги способами, указанными в пунктах 2.2</w:t>
      </w:r>
      <w:r w:rsidR="00A81724">
        <w:rPr>
          <w:sz w:val="28"/>
          <w:szCs w:val="28"/>
          <w:lang w:eastAsia="en-US"/>
        </w:rPr>
        <w:t>1</w:t>
      </w:r>
      <w:r w:rsidRPr="00E47880">
        <w:rPr>
          <w:sz w:val="28"/>
          <w:szCs w:val="28"/>
          <w:lang w:eastAsia="en-US"/>
        </w:rPr>
        <w:t>.1 и 2.2</w:t>
      </w:r>
      <w:r w:rsidR="00A81724">
        <w:rPr>
          <w:sz w:val="28"/>
          <w:szCs w:val="28"/>
          <w:lang w:eastAsia="en-US"/>
        </w:rPr>
        <w:t>1</w:t>
      </w:r>
      <w:r w:rsidRPr="00E47880">
        <w:rPr>
          <w:sz w:val="28"/>
          <w:szCs w:val="28"/>
          <w:lang w:eastAsia="en-US"/>
        </w:rPr>
        <w:t>.2 настоящего Административного регламента вне рабочего времени Уполномоченного органа либо в выходной, нерабочий праздничный день, днём получения заявления считается 1 (первый) рабочий день, следующий за днём его направления.</w:t>
      </w:r>
    </w:p>
    <w:p w:rsidR="00E47880" w:rsidRDefault="00E47880" w:rsidP="00E47880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  <w:lang w:eastAsia="en-US"/>
        </w:rPr>
      </w:pPr>
    </w:p>
    <w:p w:rsidR="00E47880" w:rsidRDefault="00E47880" w:rsidP="00E47880">
      <w:pPr>
        <w:pStyle w:val="11"/>
        <w:spacing w:before="1"/>
        <w:ind w:left="0" w:right="-8"/>
      </w:pPr>
      <w:r>
        <w:t>Требования к помещениям, в которых предоставляется муниципальная</w:t>
      </w:r>
      <w:r>
        <w:rPr>
          <w:spacing w:val="-4"/>
        </w:rPr>
        <w:t xml:space="preserve"> </w:t>
      </w:r>
      <w:r>
        <w:t>услуга</w:t>
      </w:r>
    </w:p>
    <w:p w:rsidR="00E47880" w:rsidRPr="00FE0602" w:rsidRDefault="00E47880" w:rsidP="00E47880">
      <w:pPr>
        <w:pStyle w:val="a4"/>
        <w:spacing w:before="3"/>
        <w:ind w:right="284" w:firstLine="851"/>
      </w:pPr>
    </w:p>
    <w:p w:rsidR="00E47880" w:rsidRDefault="00E47880" w:rsidP="00E47880">
      <w:pPr>
        <w:pStyle w:val="a6"/>
        <w:tabs>
          <w:tab w:val="left" w:pos="1614"/>
          <w:tab w:val="left" w:pos="10206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>2.16. Административные здания, в которых предоставляется муниципальная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услуга, должны обеспечивать удобные 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комфортные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Заявителей.</w:t>
      </w:r>
    </w:p>
    <w:p w:rsidR="00E47880" w:rsidRDefault="00E47880" w:rsidP="00E47880">
      <w:pPr>
        <w:pStyle w:val="a4"/>
        <w:tabs>
          <w:tab w:val="left" w:pos="10206"/>
        </w:tabs>
        <w:ind w:right="-2" w:firstLine="709"/>
        <w:jc w:val="both"/>
      </w:pPr>
      <w:r>
        <w:rPr>
          <w:spacing w:val="-1"/>
        </w:rPr>
        <w:t>Местоположение</w:t>
      </w:r>
      <w:r>
        <w:rPr>
          <w:spacing w:val="-14"/>
        </w:rPr>
        <w:t xml:space="preserve"> </w:t>
      </w:r>
      <w:r>
        <w:rPr>
          <w:spacing w:val="-1"/>
        </w:rPr>
        <w:t>административных</w:t>
      </w:r>
      <w:r>
        <w:rPr>
          <w:spacing w:val="-13"/>
        </w:rPr>
        <w:t xml:space="preserve"> </w:t>
      </w:r>
      <w:r>
        <w:t>зданий,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6"/>
        </w:rPr>
        <w:t xml:space="preserve"> приём</w:t>
      </w:r>
      <w:r>
        <w:t xml:space="preserve"> 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пешеходной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остановок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транспорта.</w:t>
      </w:r>
    </w:p>
    <w:p w:rsidR="00E47880" w:rsidRDefault="00E47880" w:rsidP="00E47880">
      <w:pPr>
        <w:pStyle w:val="a4"/>
        <w:tabs>
          <w:tab w:val="left" w:pos="10206"/>
        </w:tabs>
        <w:ind w:right="-2" w:firstLine="70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приёма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E47880" w:rsidRDefault="00E47880" w:rsidP="00E47880">
      <w:pPr>
        <w:pStyle w:val="a4"/>
        <w:ind w:right="-2" w:firstLine="709"/>
        <w:jc w:val="both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rPr>
          <w:spacing w:val="-1"/>
        </w:rPr>
        <w:t>(парковке)</w:t>
      </w:r>
      <w:r>
        <w:rPr>
          <w:spacing w:val="-16"/>
        </w:rPr>
        <w:t xml:space="preserve"> </w:t>
      </w:r>
      <w:r>
        <w:t>выделяется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10%</w:t>
      </w:r>
      <w:r>
        <w:rPr>
          <w:spacing w:val="-17"/>
        </w:rPr>
        <w:t xml:space="preserve"> </w:t>
      </w:r>
      <w:r>
        <w:t>мест</w:t>
      </w:r>
      <w:r>
        <w:rPr>
          <w:spacing w:val="-16"/>
        </w:rPr>
        <w:t xml:space="preserve"> </w:t>
      </w:r>
      <w:r>
        <w:t>(но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места)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 xml:space="preserve">бесплатной </w:t>
      </w:r>
      <w:r>
        <w:rPr>
          <w:spacing w:val="-68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и транспортных средств, перевозящих таких инвалидов и (или) детей -</w:t>
      </w:r>
      <w:r>
        <w:rPr>
          <w:spacing w:val="1"/>
        </w:rPr>
        <w:t xml:space="preserve"> </w:t>
      </w:r>
      <w:r>
        <w:t>инвалидов.</w:t>
      </w:r>
    </w:p>
    <w:p w:rsidR="00E47880" w:rsidRDefault="00E47880" w:rsidP="00E47880">
      <w:pPr>
        <w:pStyle w:val="a4"/>
        <w:ind w:right="-2" w:firstLine="709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rPr>
          <w:spacing w:val="-1"/>
        </w:rPr>
        <w:t>предоставляется</w:t>
      </w:r>
      <w:r>
        <w:rPr>
          <w:spacing w:val="-15"/>
        </w:rPr>
        <w:t xml:space="preserve"> </w:t>
      </w:r>
      <w:r>
        <w:t>муниципальная</w:t>
      </w:r>
      <w:r>
        <w:rPr>
          <w:spacing w:val="-14"/>
        </w:rPr>
        <w:t xml:space="preserve"> </w:t>
      </w:r>
      <w:r>
        <w:t>услуга,</w:t>
      </w:r>
      <w:r>
        <w:rPr>
          <w:spacing w:val="-15"/>
        </w:rPr>
        <w:t xml:space="preserve"> </w:t>
      </w:r>
      <w:r>
        <w:t>оборудуются</w:t>
      </w:r>
      <w:r>
        <w:rPr>
          <w:spacing w:val="-15"/>
        </w:rPr>
        <w:t xml:space="preserve"> </w:t>
      </w:r>
      <w:r>
        <w:t>пандусами,</w:t>
      </w:r>
      <w:r>
        <w:rPr>
          <w:spacing w:val="-68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-67"/>
        </w:rPr>
        <w:t xml:space="preserve"> </w:t>
      </w:r>
      <w:r>
        <w:t>специальными 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передвижение</w:t>
      </w:r>
      <w:r>
        <w:rPr>
          <w:spacing w:val="-5"/>
        </w:rPr>
        <w:t xml:space="preserve"> </w:t>
      </w:r>
      <w:r>
        <w:t>инвалидов,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E47880" w:rsidRDefault="00E47880" w:rsidP="00E47880">
      <w:pPr>
        <w:pStyle w:val="a4"/>
        <w:spacing w:before="3"/>
        <w:ind w:right="-2" w:firstLine="709"/>
        <w:jc w:val="both"/>
      </w:pP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E47880" w:rsidRDefault="00E47880" w:rsidP="00E47880">
      <w:pPr>
        <w:pStyle w:val="a4"/>
        <w:numPr>
          <w:ilvl w:val="0"/>
          <w:numId w:val="8"/>
        </w:numPr>
        <w:spacing w:line="321" w:lineRule="exact"/>
        <w:ind w:left="0" w:right="-2" w:firstLine="709"/>
        <w:jc w:val="both"/>
      </w:pPr>
      <w:r>
        <w:t>наименование;</w:t>
      </w:r>
    </w:p>
    <w:p w:rsidR="00E47880" w:rsidRDefault="00E47880" w:rsidP="00E47880">
      <w:pPr>
        <w:pStyle w:val="a4"/>
        <w:numPr>
          <w:ilvl w:val="0"/>
          <w:numId w:val="8"/>
        </w:numPr>
        <w:ind w:left="0" w:right="-2" w:firstLine="709"/>
        <w:jc w:val="both"/>
      </w:pPr>
      <w:r>
        <w:t>местонахождение и юридический адрес;</w:t>
      </w:r>
      <w:r>
        <w:rPr>
          <w:spacing w:val="-67"/>
        </w:rPr>
        <w:t xml:space="preserve"> </w:t>
      </w:r>
    </w:p>
    <w:p w:rsidR="00E47880" w:rsidRDefault="00E47880" w:rsidP="00E47880">
      <w:pPr>
        <w:pStyle w:val="a4"/>
        <w:numPr>
          <w:ilvl w:val="0"/>
          <w:numId w:val="8"/>
        </w:numPr>
        <w:ind w:left="0" w:right="-2" w:firstLine="709"/>
        <w:jc w:val="both"/>
      </w:pP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E47880" w:rsidRDefault="00E47880" w:rsidP="00E47880">
      <w:pPr>
        <w:pStyle w:val="a4"/>
        <w:numPr>
          <w:ilvl w:val="0"/>
          <w:numId w:val="8"/>
        </w:numPr>
        <w:spacing w:line="321" w:lineRule="exact"/>
        <w:ind w:left="0" w:right="-2" w:firstLine="709"/>
        <w:jc w:val="both"/>
      </w:pPr>
      <w:r>
        <w:t>график</w:t>
      </w:r>
      <w:r>
        <w:rPr>
          <w:spacing w:val="-4"/>
        </w:rPr>
        <w:t xml:space="preserve"> приёма</w:t>
      </w:r>
      <w:r>
        <w:t>;</w:t>
      </w:r>
    </w:p>
    <w:p w:rsidR="00E47880" w:rsidRDefault="00E47880" w:rsidP="00E47880">
      <w:pPr>
        <w:pStyle w:val="a4"/>
        <w:numPr>
          <w:ilvl w:val="0"/>
          <w:numId w:val="8"/>
        </w:numPr>
        <w:ind w:left="0" w:right="-2" w:firstLine="709"/>
        <w:jc w:val="both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E47880" w:rsidRDefault="00E47880" w:rsidP="00E47880">
      <w:pPr>
        <w:pStyle w:val="a4"/>
        <w:spacing w:before="2"/>
        <w:ind w:right="-2" w:firstLine="709"/>
        <w:jc w:val="both"/>
      </w:pPr>
      <w:r>
        <w:lastRenderedPageBreak/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-67"/>
        </w:rPr>
        <w:t xml:space="preserve"> </w:t>
      </w:r>
      <w:r>
        <w:t xml:space="preserve">услуга, должны   </w:t>
      </w:r>
      <w:r>
        <w:rPr>
          <w:spacing w:val="44"/>
        </w:rPr>
        <w:t xml:space="preserve"> </w:t>
      </w:r>
      <w:r>
        <w:t>соответствовать санитарно - эпидемиологическим правилам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нормативов.</w:t>
      </w:r>
    </w:p>
    <w:p w:rsidR="00E47880" w:rsidRDefault="00E47880" w:rsidP="00E47880">
      <w:pPr>
        <w:pStyle w:val="a4"/>
        <w:ind w:right="-2" w:firstLine="709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 xml:space="preserve">муниципальная </w:t>
      </w:r>
      <w:r>
        <w:rPr>
          <w:spacing w:val="-67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E47880" w:rsidRDefault="00E47880" w:rsidP="00E47880">
      <w:pPr>
        <w:pStyle w:val="a4"/>
        <w:numPr>
          <w:ilvl w:val="0"/>
          <w:numId w:val="9"/>
        </w:numPr>
        <w:spacing w:line="322" w:lineRule="exact"/>
        <w:ind w:left="0" w:right="-2" w:firstLine="709"/>
        <w:jc w:val="both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E47880" w:rsidRDefault="00E47880" w:rsidP="00E47880">
      <w:pPr>
        <w:pStyle w:val="a4"/>
        <w:numPr>
          <w:ilvl w:val="0"/>
          <w:numId w:val="9"/>
        </w:numPr>
        <w:ind w:left="0" w:right="-2" w:firstLine="709"/>
        <w:jc w:val="both"/>
      </w:pPr>
      <w:r>
        <w:t>системой оповещения о возникновении чрезвычайной ситуации;</w:t>
      </w:r>
    </w:p>
    <w:p w:rsidR="00E47880" w:rsidRDefault="00E47880" w:rsidP="00E47880">
      <w:pPr>
        <w:pStyle w:val="a4"/>
        <w:numPr>
          <w:ilvl w:val="0"/>
          <w:numId w:val="9"/>
        </w:numPr>
        <w:ind w:left="0" w:right="-2" w:firstLine="709"/>
        <w:jc w:val="both"/>
      </w:pPr>
      <w:r>
        <w:t>средствами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 медицинской помощи;</w:t>
      </w:r>
    </w:p>
    <w:p w:rsidR="00E47880" w:rsidRDefault="00E47880" w:rsidP="00E47880">
      <w:pPr>
        <w:pStyle w:val="a4"/>
        <w:numPr>
          <w:ilvl w:val="0"/>
          <w:numId w:val="9"/>
        </w:numPr>
        <w:spacing w:line="321" w:lineRule="exact"/>
        <w:ind w:left="0" w:right="-2" w:firstLine="709"/>
        <w:jc w:val="both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E47880" w:rsidRDefault="00E47880" w:rsidP="00E47880">
      <w:pPr>
        <w:pStyle w:val="a4"/>
        <w:ind w:right="-2" w:firstLine="709"/>
        <w:jc w:val="both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E47880" w:rsidRDefault="00E47880" w:rsidP="00E47880">
      <w:pPr>
        <w:pStyle w:val="a4"/>
        <w:ind w:right="-2" w:firstLine="709"/>
        <w:jc w:val="both"/>
      </w:pPr>
      <w:r>
        <w:t>Тексты материалов, размещённых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E47880" w:rsidRDefault="00E47880" w:rsidP="00E47880">
      <w:pPr>
        <w:pStyle w:val="a4"/>
        <w:ind w:right="-2" w:firstLine="709"/>
        <w:jc w:val="both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E47880" w:rsidRDefault="00E47880" w:rsidP="00E47880">
      <w:pPr>
        <w:pStyle w:val="a4"/>
        <w:ind w:right="-2" w:firstLine="709"/>
        <w:jc w:val="both"/>
      </w:pPr>
      <w:r>
        <w:t>Места</w:t>
      </w:r>
      <w:r>
        <w:rPr>
          <w:spacing w:val="1"/>
        </w:rPr>
        <w:t xml:space="preserve"> приёма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E47880" w:rsidRDefault="00E47880" w:rsidP="00E47880">
      <w:pPr>
        <w:pStyle w:val="a4"/>
        <w:numPr>
          <w:ilvl w:val="1"/>
          <w:numId w:val="10"/>
        </w:numPr>
        <w:spacing w:before="2" w:line="322" w:lineRule="exact"/>
        <w:ind w:left="0" w:right="-2" w:firstLine="709"/>
        <w:jc w:val="both"/>
      </w:pPr>
      <w:r>
        <w:t>номера</w:t>
      </w:r>
      <w:r>
        <w:rPr>
          <w:spacing w:val="-4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E47880" w:rsidRDefault="00E47880" w:rsidP="00E47880">
      <w:pPr>
        <w:pStyle w:val="a4"/>
        <w:numPr>
          <w:ilvl w:val="1"/>
          <w:numId w:val="10"/>
        </w:numPr>
        <w:ind w:left="0" w:right="-2" w:firstLine="709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приём</w:t>
      </w:r>
      <w:r>
        <w:rPr>
          <w:spacing w:val="-3"/>
        </w:rPr>
        <w:t xml:space="preserve"> </w:t>
      </w:r>
      <w:r>
        <w:t>документов;</w:t>
      </w:r>
    </w:p>
    <w:p w:rsidR="00E47880" w:rsidRDefault="00E47880" w:rsidP="00E47880">
      <w:pPr>
        <w:pStyle w:val="a4"/>
        <w:numPr>
          <w:ilvl w:val="1"/>
          <w:numId w:val="10"/>
        </w:numPr>
        <w:spacing w:line="321" w:lineRule="exact"/>
        <w:ind w:left="0" w:right="-2" w:firstLine="709"/>
        <w:jc w:val="both"/>
      </w:pPr>
      <w:r>
        <w:t>графика</w:t>
      </w:r>
      <w:r>
        <w:rPr>
          <w:spacing w:val="-4"/>
        </w:rPr>
        <w:t xml:space="preserve"> приёма </w:t>
      </w:r>
      <w:r>
        <w:t>Заявителей.</w:t>
      </w:r>
    </w:p>
    <w:p w:rsidR="00E47880" w:rsidRDefault="00E47880" w:rsidP="00E47880">
      <w:pPr>
        <w:pStyle w:val="a4"/>
        <w:ind w:right="-2" w:firstLine="709"/>
        <w:jc w:val="both"/>
      </w:pPr>
      <w:r>
        <w:t>Рабочее место каждого ответственного лица за приём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оборудовано</w:t>
      </w:r>
      <w:r>
        <w:rPr>
          <w:spacing w:val="14"/>
        </w:rPr>
        <w:t xml:space="preserve"> </w:t>
      </w:r>
      <w:r>
        <w:t>персональным</w:t>
      </w:r>
      <w:r>
        <w:rPr>
          <w:spacing w:val="15"/>
        </w:rPr>
        <w:t xml:space="preserve"> </w:t>
      </w:r>
      <w:r>
        <w:t>компьютером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возможностью</w:t>
      </w:r>
      <w:r>
        <w:rPr>
          <w:spacing w:val="14"/>
        </w:rPr>
        <w:t xml:space="preserve"> </w:t>
      </w:r>
      <w:r>
        <w:t>доступа</w:t>
      </w:r>
      <w:r>
        <w:rPr>
          <w:spacing w:val="15"/>
        </w:rPr>
        <w:t xml:space="preserve"> </w:t>
      </w:r>
      <w:r>
        <w:t>к 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 и</w:t>
      </w:r>
      <w:r>
        <w:rPr>
          <w:spacing w:val="-3"/>
        </w:rPr>
        <w:t xml:space="preserve"> </w:t>
      </w:r>
      <w:r>
        <w:t>копирующим</w:t>
      </w:r>
      <w:r>
        <w:rPr>
          <w:spacing w:val="-3"/>
        </w:rPr>
        <w:t xml:space="preserve"> </w:t>
      </w:r>
      <w:r>
        <w:t>устройством.</w:t>
      </w:r>
    </w:p>
    <w:p w:rsidR="00E47880" w:rsidRDefault="00E47880" w:rsidP="00E47880">
      <w:pPr>
        <w:pStyle w:val="a4"/>
        <w:ind w:right="-2" w:firstLine="709"/>
        <w:jc w:val="both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приём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E47880" w:rsidRDefault="00E47880" w:rsidP="00E47880">
      <w:pPr>
        <w:pStyle w:val="a4"/>
        <w:spacing w:line="242" w:lineRule="auto"/>
        <w:ind w:right="-2" w:firstLine="709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E47880" w:rsidRDefault="00E47880" w:rsidP="00E47880">
      <w:pPr>
        <w:pStyle w:val="a4"/>
        <w:numPr>
          <w:ilvl w:val="0"/>
          <w:numId w:val="11"/>
        </w:numPr>
        <w:ind w:left="0" w:right="-2" w:firstLine="709"/>
        <w:jc w:val="both"/>
      </w:pPr>
      <w:r>
        <w:t>возможность 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объекту (зданию,</w:t>
      </w:r>
      <w:r>
        <w:rPr>
          <w:spacing w:val="70"/>
        </w:rPr>
        <w:t xml:space="preserve"> </w:t>
      </w:r>
      <w:r>
        <w:t xml:space="preserve">помещению), 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муниципальная услуга;</w:t>
      </w:r>
    </w:p>
    <w:p w:rsidR="00E47880" w:rsidRDefault="00E47880" w:rsidP="00E47880">
      <w:pPr>
        <w:pStyle w:val="a4"/>
        <w:numPr>
          <w:ilvl w:val="0"/>
          <w:numId w:val="11"/>
        </w:numPr>
        <w:ind w:left="0" w:right="-2" w:firstLine="709"/>
        <w:jc w:val="both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 а</w:t>
      </w:r>
      <w:r>
        <w:rPr>
          <w:spacing w:val="70"/>
        </w:rPr>
        <w:t xml:space="preserve"> </w:t>
      </w:r>
      <w:r>
        <w:t>также входа в такие</w:t>
      </w:r>
      <w:r>
        <w:rPr>
          <w:spacing w:val="70"/>
        </w:rPr>
        <w:t xml:space="preserve"> </w:t>
      </w:r>
      <w:r>
        <w:t>объекты и выхода</w:t>
      </w:r>
      <w:r>
        <w:rPr>
          <w:spacing w:val="70"/>
        </w:rPr>
        <w:t xml:space="preserve"> </w:t>
      </w:r>
      <w:r>
        <w:t>из них, посадки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высадки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него,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кресла - коляски;</w:t>
      </w:r>
    </w:p>
    <w:p w:rsidR="00E47880" w:rsidRDefault="00E47880" w:rsidP="00E47880">
      <w:pPr>
        <w:pStyle w:val="a4"/>
        <w:numPr>
          <w:ilvl w:val="0"/>
          <w:numId w:val="11"/>
        </w:numPr>
        <w:ind w:left="0" w:right="-2" w:firstLine="709"/>
        <w:jc w:val="both"/>
      </w:pPr>
      <w:r>
        <w:t>сопровождение</w:t>
      </w:r>
      <w:r>
        <w:rPr>
          <w:spacing w:val="29"/>
        </w:rPr>
        <w:t xml:space="preserve"> </w:t>
      </w:r>
      <w:r>
        <w:t>инвалидов,</w:t>
      </w:r>
      <w:r>
        <w:rPr>
          <w:spacing w:val="28"/>
        </w:rPr>
        <w:t xml:space="preserve"> </w:t>
      </w:r>
      <w:r>
        <w:t>имеющих</w:t>
      </w:r>
      <w:r>
        <w:rPr>
          <w:spacing w:val="29"/>
        </w:rPr>
        <w:t xml:space="preserve"> </w:t>
      </w:r>
      <w:r>
        <w:t>стойкие</w:t>
      </w:r>
      <w:r>
        <w:rPr>
          <w:spacing w:val="27"/>
        </w:rPr>
        <w:t xml:space="preserve"> </w:t>
      </w:r>
      <w:r>
        <w:t>расстройства</w:t>
      </w:r>
      <w:r>
        <w:rPr>
          <w:spacing w:val="29"/>
        </w:rPr>
        <w:t xml:space="preserve"> </w:t>
      </w:r>
      <w:r>
        <w:t>функции</w:t>
      </w:r>
      <w:r>
        <w:rPr>
          <w:spacing w:val="30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E47880" w:rsidRDefault="00E47880" w:rsidP="00E47880">
      <w:pPr>
        <w:pStyle w:val="a4"/>
        <w:numPr>
          <w:ilvl w:val="0"/>
          <w:numId w:val="11"/>
        </w:numPr>
        <w:ind w:left="0" w:right="-2" w:firstLine="709"/>
        <w:jc w:val="both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необходимых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обеспечения</w:t>
      </w:r>
      <w:r>
        <w:rPr>
          <w:spacing w:val="70"/>
        </w:rPr>
        <w:t xml:space="preserve"> </w:t>
      </w:r>
      <w:r>
        <w:t>беспрепятственного</w:t>
      </w:r>
      <w:r>
        <w:rPr>
          <w:spacing w:val="70"/>
        </w:rPr>
        <w:t xml:space="preserve"> </w:t>
      </w:r>
      <w:r>
        <w:t>доступа</w:t>
      </w:r>
      <w:r>
        <w:rPr>
          <w:spacing w:val="70"/>
        </w:rPr>
        <w:t xml:space="preserve"> </w:t>
      </w:r>
      <w:r>
        <w:t>инвалидов</w:t>
      </w:r>
      <w:r>
        <w:rPr>
          <w:spacing w:val="70"/>
        </w:rPr>
        <w:t xml:space="preserve"> к </w:t>
      </w:r>
      <w:r>
        <w:t>зданиям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муниципальной</w:t>
      </w:r>
      <w:r>
        <w:rPr>
          <w:spacing w:val="117"/>
        </w:rPr>
        <w:t xml:space="preserve"> </w:t>
      </w:r>
      <w:r>
        <w:t>услуге</w:t>
      </w:r>
      <w:r>
        <w:rPr>
          <w:spacing w:val="117"/>
        </w:rPr>
        <w:t xml:space="preserve"> </w:t>
      </w:r>
      <w:r>
        <w:t>с</w:t>
      </w:r>
      <w:r>
        <w:rPr>
          <w:spacing w:val="117"/>
        </w:rPr>
        <w:t xml:space="preserve"> </w:t>
      </w:r>
      <w:r>
        <w:t>учетом</w:t>
      </w:r>
      <w:r>
        <w:rPr>
          <w:spacing w:val="117"/>
        </w:rPr>
        <w:t xml:space="preserve"> </w:t>
      </w:r>
      <w:r>
        <w:t xml:space="preserve">ограничений </w:t>
      </w:r>
      <w:r>
        <w:rPr>
          <w:spacing w:val="-68"/>
        </w:rPr>
        <w:t xml:space="preserve"> </w:t>
      </w:r>
      <w:r>
        <w:t>их жизнедеятельности;</w:t>
      </w:r>
    </w:p>
    <w:p w:rsidR="00E47880" w:rsidRDefault="00E47880" w:rsidP="00E47880">
      <w:pPr>
        <w:pStyle w:val="a4"/>
        <w:numPr>
          <w:ilvl w:val="0"/>
          <w:numId w:val="11"/>
        </w:numPr>
        <w:ind w:left="0" w:right="-2" w:firstLine="709"/>
        <w:jc w:val="both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зрительной</w:t>
      </w:r>
      <w:r>
        <w:rPr>
          <w:spacing w:val="1"/>
        </w:rPr>
        <w:t xml:space="preserve"> </w:t>
      </w:r>
      <w:r>
        <w:rPr>
          <w:spacing w:val="-1"/>
        </w:rPr>
        <w:t>информации,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надписей,</w:t>
      </w:r>
      <w:r>
        <w:rPr>
          <w:spacing w:val="-16"/>
        </w:rPr>
        <w:t xml:space="preserve"> </w:t>
      </w:r>
      <w:r>
        <w:t>знаков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иной</w:t>
      </w:r>
      <w:r>
        <w:rPr>
          <w:spacing w:val="-15"/>
        </w:rPr>
        <w:t xml:space="preserve"> </w:t>
      </w:r>
      <w:r>
        <w:t>текстовой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графической</w:t>
      </w:r>
      <w:r>
        <w:rPr>
          <w:spacing w:val="-17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:rsidR="00E47880" w:rsidRDefault="00E47880" w:rsidP="00E47880">
      <w:pPr>
        <w:pStyle w:val="a4"/>
        <w:numPr>
          <w:ilvl w:val="0"/>
          <w:numId w:val="11"/>
        </w:numPr>
        <w:spacing w:line="321" w:lineRule="exact"/>
        <w:ind w:left="0" w:right="-2" w:firstLine="709"/>
        <w:jc w:val="both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E47880" w:rsidRDefault="00E47880" w:rsidP="00E47880">
      <w:pPr>
        <w:pStyle w:val="a4"/>
        <w:numPr>
          <w:ilvl w:val="0"/>
          <w:numId w:val="11"/>
        </w:numPr>
        <w:ind w:left="0" w:right="-2" w:firstLine="709"/>
        <w:jc w:val="both"/>
      </w:pPr>
      <w:r>
        <w:t>допуск</w:t>
      </w:r>
      <w:r>
        <w:rPr>
          <w:spacing w:val="71"/>
        </w:rPr>
        <w:t xml:space="preserve"> </w:t>
      </w:r>
      <w:r>
        <w:t>собаки - проводника при наличии документа, подтверждающего</w:t>
      </w:r>
      <w:r>
        <w:rPr>
          <w:spacing w:val="1"/>
        </w:rPr>
        <w:t xml:space="preserve"> её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proofErr w:type="gramStart"/>
      <w:r>
        <w:t>муниципальная</w:t>
      </w:r>
      <w:proofErr w:type="gramEnd"/>
      <w:r>
        <w:rPr>
          <w:spacing w:val="-1"/>
        </w:rPr>
        <w:t xml:space="preserve"> </w:t>
      </w:r>
      <w:r>
        <w:t>услуги;</w:t>
      </w:r>
    </w:p>
    <w:p w:rsidR="00E47880" w:rsidRPr="00E47880" w:rsidRDefault="00E47880" w:rsidP="00E47880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оказание инвалидам помощи в преодолении барьеров, мешающих получению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наравне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другими лицами.</w:t>
      </w:r>
    </w:p>
    <w:p w:rsidR="00E47880" w:rsidRDefault="00E47880" w:rsidP="00E47880">
      <w:pPr>
        <w:pStyle w:val="a3"/>
        <w:spacing w:before="0" w:beforeAutospacing="0" w:after="0" w:afterAutospacing="0"/>
        <w:jc w:val="both"/>
      </w:pPr>
    </w:p>
    <w:p w:rsidR="00BD408C" w:rsidRDefault="00BD408C" w:rsidP="00BD408C">
      <w:pPr>
        <w:pStyle w:val="11"/>
        <w:ind w:left="0" w:right="-8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BD408C" w:rsidRPr="00B6289A" w:rsidRDefault="00BD408C" w:rsidP="00BD408C">
      <w:pPr>
        <w:pStyle w:val="a4"/>
        <w:spacing w:before="8"/>
        <w:rPr>
          <w:sz w:val="20"/>
          <w:szCs w:val="20"/>
        </w:rPr>
      </w:pPr>
    </w:p>
    <w:p w:rsidR="00BD408C" w:rsidRDefault="00BD408C" w:rsidP="00BD408C">
      <w:pPr>
        <w:pStyle w:val="a6"/>
        <w:tabs>
          <w:tab w:val="left" w:pos="0"/>
        </w:tabs>
        <w:spacing w:line="322" w:lineRule="exact"/>
        <w:ind w:left="0" w:right="-2" w:firstLine="851"/>
        <w:rPr>
          <w:sz w:val="28"/>
          <w:szCs w:val="28"/>
        </w:rPr>
      </w:pPr>
      <w:r>
        <w:rPr>
          <w:sz w:val="28"/>
          <w:szCs w:val="28"/>
        </w:rPr>
        <w:t>2.17. Основными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показателями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доступности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BD408C" w:rsidRDefault="00BD408C" w:rsidP="00BD408C">
      <w:pPr>
        <w:pStyle w:val="a6"/>
        <w:tabs>
          <w:tab w:val="left" w:pos="0"/>
          <w:tab w:val="left" w:pos="1743"/>
        </w:tabs>
        <w:spacing w:before="2"/>
        <w:ind w:left="0" w:right="-2" w:firstLine="851"/>
        <w:rPr>
          <w:sz w:val="28"/>
          <w:szCs w:val="28"/>
        </w:rPr>
      </w:pPr>
      <w:r>
        <w:rPr>
          <w:sz w:val="28"/>
          <w:szCs w:val="28"/>
        </w:rPr>
        <w:t>1) наличие полной и понятной информации о порядке, сроках и 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 - телекоммуникационной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сети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«Интернет»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(далее 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сеть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«Интернет»),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средствах массовой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информации;</w:t>
      </w:r>
    </w:p>
    <w:p w:rsidR="00BD408C" w:rsidRDefault="00BD408C" w:rsidP="00BD408C">
      <w:pPr>
        <w:pStyle w:val="a6"/>
        <w:tabs>
          <w:tab w:val="left" w:pos="0"/>
          <w:tab w:val="left" w:pos="1849"/>
        </w:tabs>
        <w:ind w:left="0" w:right="-2" w:firstLine="851"/>
        <w:rPr>
          <w:sz w:val="28"/>
          <w:szCs w:val="28"/>
        </w:rPr>
      </w:pPr>
      <w:r>
        <w:rPr>
          <w:sz w:val="28"/>
          <w:szCs w:val="28"/>
        </w:rPr>
        <w:t>2) доступность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муниципальной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BD408C" w:rsidRDefault="00BD408C" w:rsidP="00BD408C">
      <w:pPr>
        <w:pStyle w:val="a6"/>
        <w:tabs>
          <w:tab w:val="left" w:pos="0"/>
          <w:tab w:val="left" w:pos="1858"/>
        </w:tabs>
        <w:ind w:left="0" w:right="-2" w:firstLine="851"/>
        <w:rPr>
          <w:sz w:val="28"/>
          <w:szCs w:val="28"/>
        </w:rPr>
      </w:pPr>
      <w:r>
        <w:rPr>
          <w:sz w:val="28"/>
          <w:szCs w:val="28"/>
        </w:rPr>
        <w:t>3) возможность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электронной форме;</w:t>
      </w:r>
    </w:p>
    <w:p w:rsidR="00BD408C" w:rsidRDefault="00BD408C" w:rsidP="00BD408C">
      <w:pPr>
        <w:pStyle w:val="a6"/>
        <w:tabs>
          <w:tab w:val="left" w:pos="0"/>
          <w:tab w:val="left" w:pos="1947"/>
        </w:tabs>
        <w:ind w:left="0" w:right="-2" w:firstLine="851"/>
        <w:rPr>
          <w:sz w:val="28"/>
          <w:szCs w:val="28"/>
        </w:rPr>
      </w:pPr>
      <w:r>
        <w:rPr>
          <w:sz w:val="28"/>
          <w:szCs w:val="28"/>
        </w:rPr>
        <w:t>4) предоставление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вариантом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услуги;</w:t>
      </w:r>
    </w:p>
    <w:p w:rsidR="00BD408C" w:rsidRDefault="00BD408C" w:rsidP="00BD408C">
      <w:pPr>
        <w:pStyle w:val="a6"/>
        <w:tabs>
          <w:tab w:val="left" w:pos="0"/>
          <w:tab w:val="left" w:pos="1897"/>
        </w:tabs>
        <w:spacing w:before="2"/>
        <w:ind w:left="0" w:right="-2" w:firstLine="851"/>
        <w:rPr>
          <w:sz w:val="28"/>
          <w:szCs w:val="28"/>
        </w:rPr>
      </w:pPr>
      <w:r>
        <w:rPr>
          <w:sz w:val="28"/>
          <w:szCs w:val="28"/>
        </w:rPr>
        <w:t>5) удобство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муниципальной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BD408C" w:rsidRDefault="00BD408C" w:rsidP="00BD408C">
      <w:pPr>
        <w:pStyle w:val="a6"/>
        <w:tabs>
          <w:tab w:val="left" w:pos="0"/>
          <w:tab w:val="left" w:pos="1748"/>
        </w:tabs>
        <w:ind w:left="0" w:right="-2" w:firstLine="851"/>
        <w:rPr>
          <w:sz w:val="28"/>
          <w:szCs w:val="28"/>
        </w:rPr>
      </w:pPr>
      <w:r>
        <w:rPr>
          <w:sz w:val="28"/>
          <w:szCs w:val="28"/>
        </w:rPr>
        <w:t>6) возможность получения Заявителем уведомлений о 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помощью ЕПГУ;</w:t>
      </w:r>
    </w:p>
    <w:p w:rsidR="00BD408C" w:rsidRDefault="00BD408C" w:rsidP="00BD408C">
      <w:pPr>
        <w:pStyle w:val="a6"/>
        <w:tabs>
          <w:tab w:val="left" w:pos="0"/>
          <w:tab w:val="left" w:pos="1897"/>
        </w:tabs>
        <w:spacing w:line="242" w:lineRule="auto"/>
        <w:ind w:left="0" w:right="-2" w:firstLine="851"/>
        <w:rPr>
          <w:sz w:val="28"/>
          <w:szCs w:val="28"/>
        </w:rPr>
      </w:pPr>
      <w:r>
        <w:rPr>
          <w:sz w:val="28"/>
          <w:szCs w:val="28"/>
        </w:rPr>
        <w:t>7) возможность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том числе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сети «Интернет».</w:t>
      </w:r>
    </w:p>
    <w:p w:rsidR="00BD408C" w:rsidRDefault="00BD408C" w:rsidP="00BD408C">
      <w:pPr>
        <w:pStyle w:val="a6"/>
        <w:tabs>
          <w:tab w:val="left" w:pos="0"/>
          <w:tab w:val="left" w:pos="1494"/>
        </w:tabs>
        <w:ind w:left="0" w:right="-2" w:firstLine="851"/>
        <w:rPr>
          <w:sz w:val="28"/>
          <w:szCs w:val="28"/>
        </w:rPr>
      </w:pPr>
      <w:r>
        <w:rPr>
          <w:sz w:val="28"/>
          <w:szCs w:val="28"/>
        </w:rPr>
        <w:t>2.18. Основными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показателями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BD408C" w:rsidRDefault="00BD408C" w:rsidP="00BD408C">
      <w:pPr>
        <w:pStyle w:val="a6"/>
        <w:tabs>
          <w:tab w:val="left" w:pos="0"/>
          <w:tab w:val="left" w:pos="1755"/>
        </w:tabs>
        <w:ind w:left="0" w:right="-2" w:firstLine="851"/>
        <w:rPr>
          <w:sz w:val="28"/>
          <w:szCs w:val="28"/>
        </w:rPr>
      </w:pPr>
      <w:r>
        <w:rPr>
          <w:sz w:val="28"/>
          <w:szCs w:val="28"/>
        </w:rPr>
        <w:t>1) своевременность предоставления 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стандартом</w:t>
      </w:r>
      <w:r>
        <w:rPr>
          <w:spacing w:val="-11"/>
          <w:sz w:val="28"/>
          <w:szCs w:val="28"/>
        </w:rPr>
        <w:t xml:space="preserve"> её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установленным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настоящим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регламентом;</w:t>
      </w:r>
    </w:p>
    <w:p w:rsidR="00BD408C" w:rsidRDefault="00BD408C" w:rsidP="00BD408C">
      <w:pPr>
        <w:pStyle w:val="a6"/>
        <w:tabs>
          <w:tab w:val="left" w:pos="0"/>
          <w:tab w:val="left" w:pos="1755"/>
        </w:tabs>
        <w:ind w:left="0" w:right="-2" w:firstLine="851"/>
        <w:rPr>
          <w:sz w:val="28"/>
          <w:szCs w:val="28"/>
        </w:rPr>
      </w:pPr>
      <w:r>
        <w:rPr>
          <w:sz w:val="28"/>
          <w:szCs w:val="28"/>
        </w:rPr>
        <w:t>2) минимально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возможное количество взаимодействий гражданина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участвующими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BD408C" w:rsidRDefault="00BD408C" w:rsidP="00BD408C">
      <w:pPr>
        <w:pStyle w:val="a6"/>
        <w:tabs>
          <w:tab w:val="left" w:pos="0"/>
          <w:tab w:val="left" w:pos="1755"/>
        </w:tabs>
        <w:ind w:left="0" w:right="-2" w:firstLine="851"/>
        <w:rPr>
          <w:sz w:val="28"/>
          <w:szCs w:val="28"/>
        </w:rPr>
      </w:pPr>
      <w:r>
        <w:rPr>
          <w:sz w:val="28"/>
          <w:szCs w:val="28"/>
        </w:rPr>
        <w:t>3) отсутствие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обоснованных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жалоб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(бездействие)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сотрудников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некорректное (невнимательное)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отношение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заявителям;</w:t>
      </w:r>
    </w:p>
    <w:p w:rsidR="00BD408C" w:rsidRDefault="00BD408C" w:rsidP="00BD408C">
      <w:pPr>
        <w:pStyle w:val="a6"/>
        <w:tabs>
          <w:tab w:val="left" w:pos="0"/>
          <w:tab w:val="left" w:pos="1755"/>
        </w:tabs>
        <w:ind w:left="0" w:right="-2" w:firstLine="851"/>
        <w:rPr>
          <w:sz w:val="28"/>
          <w:szCs w:val="28"/>
        </w:rPr>
      </w:pPr>
      <w:r>
        <w:rPr>
          <w:sz w:val="28"/>
          <w:szCs w:val="28"/>
        </w:rPr>
        <w:t>4) отсутствие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услуги;</w:t>
      </w:r>
    </w:p>
    <w:p w:rsidR="00BD408C" w:rsidRDefault="00BD408C" w:rsidP="00BD408C">
      <w:pPr>
        <w:pStyle w:val="a6"/>
        <w:tabs>
          <w:tab w:val="left" w:pos="0"/>
          <w:tab w:val="left" w:pos="1755"/>
        </w:tabs>
        <w:ind w:left="0" w:right="-2" w:firstLine="851"/>
        <w:rPr>
          <w:sz w:val="28"/>
          <w:szCs w:val="28"/>
        </w:rPr>
      </w:pPr>
      <w:r>
        <w:rPr>
          <w:sz w:val="28"/>
          <w:szCs w:val="28"/>
        </w:rPr>
        <w:t>5) отсутствие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оспаривании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(бездействия)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принимаемых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(совершенных)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итогам</w:t>
      </w:r>
      <w:proofErr w:type="gramEnd"/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рассмотрения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вынесены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удовлетворении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(частичном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удовлетворении)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требований заявителей.</w:t>
      </w:r>
    </w:p>
    <w:p w:rsidR="00BD408C" w:rsidRDefault="00BD408C" w:rsidP="00BD408C">
      <w:pPr>
        <w:pStyle w:val="a3"/>
        <w:spacing w:before="0" w:beforeAutospacing="0" w:after="0" w:afterAutospacing="0"/>
        <w:ind w:right="-2"/>
        <w:jc w:val="both"/>
        <w:rPr>
          <w:sz w:val="28"/>
          <w:szCs w:val="28"/>
        </w:rPr>
      </w:pPr>
    </w:p>
    <w:p w:rsidR="00BD408C" w:rsidRDefault="00BD408C" w:rsidP="00BD408C">
      <w:pPr>
        <w:pStyle w:val="11"/>
        <w:ind w:left="0" w:right="-8"/>
      </w:pPr>
      <w:r>
        <w:t xml:space="preserve">Иные требования к предоставлению муниципальной </w:t>
      </w:r>
      <w:r>
        <w:rPr>
          <w:spacing w:val="-67"/>
        </w:rPr>
        <w:t xml:space="preserve"> </w:t>
      </w:r>
      <w:r>
        <w:t>услуги</w:t>
      </w:r>
    </w:p>
    <w:p w:rsidR="00BD408C" w:rsidRPr="00B6289A" w:rsidRDefault="00BD408C" w:rsidP="00BD408C">
      <w:pPr>
        <w:pStyle w:val="a4"/>
        <w:spacing w:before="6"/>
        <w:rPr>
          <w:sz w:val="20"/>
          <w:szCs w:val="20"/>
        </w:rPr>
      </w:pPr>
    </w:p>
    <w:p w:rsidR="00BD408C" w:rsidRDefault="00BD408C" w:rsidP="00BD408C">
      <w:pPr>
        <w:pStyle w:val="a6"/>
        <w:tabs>
          <w:tab w:val="left" w:pos="1614"/>
        </w:tabs>
        <w:ind w:left="0" w:right="-2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2.19. Услуги,</w:t>
      </w:r>
      <w:r w:rsidRPr="00BD408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являющиеся</w:t>
      </w:r>
      <w:r w:rsidRPr="00BD408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обязательными</w:t>
      </w:r>
      <w:r w:rsidRPr="00BD408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BD408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необходимыми</w:t>
      </w:r>
      <w:r w:rsidRPr="00BD408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 w:rsidRPr="00BD408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BD408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муниципальной</w:t>
      </w:r>
      <w:r w:rsidRPr="00BD408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услуги,</w:t>
      </w:r>
      <w:r w:rsidRPr="00BD408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отсутствуют.</w:t>
      </w:r>
    </w:p>
    <w:p w:rsidR="00BD408C" w:rsidRDefault="00BD408C" w:rsidP="00BD408C">
      <w:pPr>
        <w:pStyle w:val="a6"/>
        <w:tabs>
          <w:tab w:val="left" w:pos="1614"/>
        </w:tabs>
        <w:ind w:left="0" w:right="-2" w:firstLine="709"/>
        <w:rPr>
          <w:sz w:val="28"/>
          <w:szCs w:val="28"/>
        </w:rPr>
      </w:pPr>
      <w:r w:rsidRPr="00BD408C">
        <w:rPr>
          <w:sz w:val="28"/>
          <w:szCs w:val="28"/>
        </w:rPr>
        <w:t>2.</w:t>
      </w:r>
      <w:r>
        <w:rPr>
          <w:sz w:val="28"/>
          <w:szCs w:val="28"/>
        </w:rPr>
        <w:t>20</w:t>
      </w:r>
      <w:r w:rsidRPr="00BD408C">
        <w:rPr>
          <w:sz w:val="28"/>
          <w:szCs w:val="28"/>
        </w:rPr>
        <w:t>. Информационные системы, используемые для предоставления муниципальной услуги, не предусмотрены.</w:t>
      </w:r>
    </w:p>
    <w:p w:rsidR="00BD408C" w:rsidRPr="00BD408C" w:rsidRDefault="00BD408C" w:rsidP="00BD408C">
      <w:pPr>
        <w:pStyle w:val="a6"/>
        <w:tabs>
          <w:tab w:val="left" w:pos="1614"/>
        </w:tabs>
        <w:ind w:left="0" w:right="284" w:firstLine="709"/>
        <w:rPr>
          <w:sz w:val="28"/>
          <w:szCs w:val="28"/>
        </w:rPr>
      </w:pPr>
    </w:p>
    <w:p w:rsidR="002B4C69" w:rsidRPr="002B4C69" w:rsidRDefault="002B4C69" w:rsidP="002B4C69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2B4C69">
        <w:rPr>
          <w:b/>
          <w:sz w:val="28"/>
          <w:szCs w:val="28"/>
        </w:rPr>
        <w:t>Исчерпывающий перечень документов, необходимых для предоставления</w:t>
      </w:r>
      <w:r w:rsidRPr="002B4C69">
        <w:rPr>
          <w:b/>
          <w:spacing w:val="-67"/>
          <w:sz w:val="28"/>
          <w:szCs w:val="28"/>
        </w:rPr>
        <w:t xml:space="preserve"> </w:t>
      </w:r>
      <w:r w:rsidRPr="002B4C69">
        <w:rPr>
          <w:b/>
          <w:sz w:val="28"/>
          <w:szCs w:val="28"/>
        </w:rPr>
        <w:t>муниципальной услуги</w:t>
      </w:r>
    </w:p>
    <w:p w:rsidR="002B4C69" w:rsidRDefault="002B4C69" w:rsidP="002B4C6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B4C69" w:rsidRDefault="00651E31" w:rsidP="002B4C6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BD408C">
        <w:rPr>
          <w:color w:val="000000"/>
          <w:sz w:val="28"/>
          <w:szCs w:val="28"/>
        </w:rPr>
        <w:t>21</w:t>
      </w:r>
      <w:r w:rsidRPr="00364C30">
        <w:rPr>
          <w:color w:val="000000"/>
          <w:sz w:val="28"/>
          <w:szCs w:val="28"/>
        </w:rPr>
        <w:t>.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№ 4 к настоящему Административному регламенту одним из следующих способов по личному усмотрению:</w:t>
      </w:r>
    </w:p>
    <w:p w:rsidR="002B4C69" w:rsidRDefault="00651E31" w:rsidP="002B4C6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BD408C">
        <w:rPr>
          <w:color w:val="000000"/>
          <w:sz w:val="28"/>
          <w:szCs w:val="28"/>
        </w:rPr>
        <w:t>21</w:t>
      </w:r>
      <w:r w:rsidRPr="00364C30">
        <w:rPr>
          <w:color w:val="000000"/>
          <w:sz w:val="28"/>
          <w:szCs w:val="28"/>
        </w:rPr>
        <w:t>.1. в электронной форме посредством ЕПГУ.</w:t>
      </w:r>
    </w:p>
    <w:p w:rsidR="002B4C69" w:rsidRDefault="00651E31" w:rsidP="002B4C6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364C30">
        <w:rPr>
          <w:color w:val="000000"/>
          <w:sz w:val="28"/>
          <w:szCs w:val="28"/>
        </w:rPr>
        <w:t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</w:t>
      </w:r>
      <w:proofErr w:type="gramEnd"/>
      <w:r w:rsidRPr="00364C30">
        <w:rPr>
          <w:color w:val="000000"/>
          <w:sz w:val="28"/>
          <w:szCs w:val="28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2B4C69" w:rsidRDefault="00651E31" w:rsidP="002B4C6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 xml:space="preserve">б) Заявление направляется Заявителем вместе с прикрепленными электронными документами, указанными в </w:t>
      </w:r>
      <w:r w:rsidR="009F4725">
        <w:rPr>
          <w:color w:val="000000"/>
          <w:sz w:val="28"/>
          <w:szCs w:val="28"/>
        </w:rPr>
        <w:t>пункте</w:t>
      </w:r>
      <w:r w:rsidRPr="00364C30">
        <w:rPr>
          <w:color w:val="000000"/>
          <w:sz w:val="28"/>
          <w:szCs w:val="28"/>
        </w:rPr>
        <w:t xml:space="preserve"> 2.</w:t>
      </w:r>
      <w:r w:rsidR="00BD408C">
        <w:rPr>
          <w:color w:val="000000"/>
          <w:sz w:val="28"/>
          <w:szCs w:val="28"/>
        </w:rPr>
        <w:t>22</w:t>
      </w:r>
      <w:r w:rsidRPr="00364C30">
        <w:rPr>
          <w:color w:val="000000"/>
          <w:sz w:val="28"/>
          <w:szCs w:val="28"/>
        </w:rPr>
        <w:t xml:space="preserve"> настоящего Административного регламента. </w:t>
      </w:r>
      <w:proofErr w:type="gramStart"/>
      <w:r w:rsidRPr="00364C30">
        <w:rPr>
          <w:color w:val="000000"/>
          <w:sz w:val="28"/>
          <w:szCs w:val="28"/>
        </w:rP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-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 w:rsidRPr="00364C30">
        <w:rPr>
          <w:color w:val="000000"/>
          <w:sz w:val="28"/>
          <w:szCs w:val="28"/>
        </w:rPr>
        <w:t xml:space="preserve"> </w:t>
      </w:r>
      <w:proofErr w:type="gramStart"/>
      <w:r w:rsidRPr="00364C30">
        <w:rPr>
          <w:color w:val="000000"/>
          <w:sz w:val="28"/>
          <w:szCs w:val="28"/>
        </w:rPr>
        <w:t xml:space="preserve">исполнительной власти в области обеспечения безопасности в соответствии с частью 5 статьи 8 </w:t>
      </w:r>
      <w:r w:rsidRPr="00364C30">
        <w:rPr>
          <w:color w:val="000000"/>
          <w:sz w:val="28"/>
          <w:szCs w:val="28"/>
        </w:rPr>
        <w:lastRenderedPageBreak/>
        <w:t>Федерального закона от 6 апреля 2011 г. №63-Ф3 «Об электронной подписи», а также при наличии у владельца сертификата ключа проверки ключа простой электронной подписи (далее -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</w:t>
      </w:r>
      <w:proofErr w:type="gramEnd"/>
      <w:r w:rsidRPr="00364C30">
        <w:rPr>
          <w:color w:val="000000"/>
          <w:sz w:val="28"/>
          <w:szCs w:val="28"/>
        </w:rPr>
        <w:t xml:space="preserve"> постановлением Правительства Российской Федерации</w:t>
      </w:r>
      <w:r w:rsidR="00817A0E">
        <w:rPr>
          <w:color w:val="000000"/>
          <w:sz w:val="28"/>
          <w:szCs w:val="28"/>
        </w:rPr>
        <w:br/>
      </w:r>
      <w:r w:rsidRPr="00364C30">
        <w:rPr>
          <w:color w:val="000000"/>
          <w:sz w:val="28"/>
          <w:szCs w:val="28"/>
        </w:rPr>
        <w:t>от 25 января 2013</w:t>
      </w:r>
      <w:r w:rsidR="00817A0E">
        <w:rPr>
          <w:color w:val="000000"/>
          <w:sz w:val="28"/>
          <w:szCs w:val="28"/>
        </w:rPr>
        <w:t xml:space="preserve"> г.</w:t>
      </w:r>
      <w:r w:rsidRPr="00364C30">
        <w:rPr>
          <w:color w:val="000000"/>
          <w:sz w:val="28"/>
          <w:szCs w:val="28"/>
        </w:rPr>
        <w:t xml:space="preserve">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</w:t>
      </w:r>
      <w:r w:rsidR="002B4C69">
        <w:rPr>
          <w:color w:val="000000"/>
          <w:sz w:val="28"/>
          <w:szCs w:val="28"/>
        </w:rPr>
        <w:br/>
      </w:r>
      <w:r w:rsidRPr="00364C30">
        <w:rPr>
          <w:color w:val="000000"/>
          <w:sz w:val="28"/>
          <w:szCs w:val="28"/>
        </w:rPr>
        <w:t>№ 634;</w:t>
      </w:r>
    </w:p>
    <w:p w:rsidR="002B4C69" w:rsidRDefault="00651E31" w:rsidP="002B4C6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BD408C">
        <w:rPr>
          <w:color w:val="000000"/>
          <w:sz w:val="28"/>
          <w:szCs w:val="28"/>
        </w:rPr>
        <w:t>21</w:t>
      </w:r>
      <w:r w:rsidRPr="00364C30">
        <w:rPr>
          <w:color w:val="000000"/>
          <w:sz w:val="28"/>
          <w:szCs w:val="28"/>
        </w:rPr>
        <w:t>.2. на бумажном носителе посредством личного 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2B4C69" w:rsidRDefault="00651E31" w:rsidP="002B4C6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BD408C">
        <w:rPr>
          <w:color w:val="000000"/>
          <w:sz w:val="28"/>
          <w:szCs w:val="28"/>
        </w:rPr>
        <w:t>22</w:t>
      </w:r>
      <w:r w:rsidRPr="00364C30">
        <w:rPr>
          <w:color w:val="000000"/>
          <w:sz w:val="28"/>
          <w:szCs w:val="28"/>
        </w:rPr>
        <w:t xml:space="preserve">. Заявитель самостоятельно </w:t>
      </w:r>
      <w:proofErr w:type="gramStart"/>
      <w:r w:rsidRPr="00364C30">
        <w:rPr>
          <w:color w:val="000000"/>
          <w:sz w:val="28"/>
          <w:szCs w:val="28"/>
        </w:rPr>
        <w:t>предоставляет следующие документы</w:t>
      </w:r>
      <w:proofErr w:type="gramEnd"/>
      <w:r w:rsidRPr="00364C30">
        <w:rPr>
          <w:color w:val="000000"/>
          <w:sz w:val="28"/>
          <w:szCs w:val="28"/>
        </w:rPr>
        <w:t>, необходимые для оказания муниципальной услуги и обязательные для предоставления:</w:t>
      </w:r>
    </w:p>
    <w:p w:rsidR="002B4C69" w:rsidRDefault="009F4725" w:rsidP="002B4C6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51E31" w:rsidRPr="00364C30">
        <w:rPr>
          <w:color w:val="000000"/>
          <w:sz w:val="28"/>
          <w:szCs w:val="28"/>
        </w:rPr>
        <w:t xml:space="preserve"> заявление о предоставлении муниципальной услуги. В случае подачи заявления в электронной форме посредством ЕПГУ в соответс</w:t>
      </w:r>
      <w:r w:rsidR="00BD408C">
        <w:rPr>
          <w:color w:val="000000"/>
          <w:sz w:val="28"/>
          <w:szCs w:val="28"/>
        </w:rPr>
        <w:t>твии с подпунктом «а» пункта 2.21</w:t>
      </w:r>
      <w:r w:rsidR="00651E31" w:rsidRPr="00364C30">
        <w:rPr>
          <w:color w:val="000000"/>
          <w:sz w:val="28"/>
          <w:szCs w:val="28"/>
        </w:rPr>
        <w:t>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</w:t>
      </w:r>
    </w:p>
    <w:p w:rsidR="002B4C69" w:rsidRDefault="009F4725" w:rsidP="002B4C6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14A09">
        <w:rPr>
          <w:color w:val="000000"/>
          <w:sz w:val="28"/>
          <w:szCs w:val="28"/>
        </w:rPr>
        <w:t xml:space="preserve"> документ, удостоверяющий</w:t>
      </w:r>
      <w:r w:rsidR="00651E31" w:rsidRPr="00364C30">
        <w:rPr>
          <w:color w:val="000000"/>
          <w:sz w:val="28"/>
          <w:szCs w:val="28"/>
        </w:rPr>
        <w:t xml:space="preserve"> личность Заявителя (предоставляется в случае личного обращения в Уполномоченный орган либо МФЦ). В случае направления Заявления посредством ЕПГУ сведения из </w:t>
      </w:r>
      <w:proofErr w:type="gramStart"/>
      <w:r w:rsidR="00651E31" w:rsidRPr="00364C30">
        <w:rPr>
          <w:color w:val="000000"/>
          <w:sz w:val="28"/>
          <w:szCs w:val="28"/>
        </w:rPr>
        <w:t>документа, удостоверяющего личность Заинтересованного лица формируются</w:t>
      </w:r>
      <w:proofErr w:type="gramEnd"/>
      <w:r w:rsidR="00651E31" w:rsidRPr="00364C30">
        <w:rPr>
          <w:color w:val="000000"/>
          <w:sz w:val="28"/>
          <w:szCs w:val="28"/>
        </w:rPr>
        <w:t xml:space="preserve">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</w:t>
      </w:r>
      <w:r w:rsidR="005B6230">
        <w:rPr>
          <w:color w:val="000000"/>
          <w:sz w:val="28"/>
          <w:szCs w:val="28"/>
        </w:rPr>
        <w:t xml:space="preserve"> взаимодействия» (далее - СМЭВ), в том числе:</w:t>
      </w:r>
    </w:p>
    <w:p w:rsidR="002B4C69" w:rsidRPr="002B4C69" w:rsidRDefault="002B4C69" w:rsidP="002B4C69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2B4C69">
        <w:rPr>
          <w:b/>
          <w:i/>
          <w:color w:val="000000"/>
          <w:sz w:val="28"/>
          <w:szCs w:val="28"/>
        </w:rPr>
        <w:t xml:space="preserve">Граждане, </w:t>
      </w:r>
      <w:r w:rsidR="00E14C04">
        <w:rPr>
          <w:b/>
          <w:i/>
          <w:color w:val="000000"/>
          <w:sz w:val="28"/>
          <w:szCs w:val="28"/>
        </w:rPr>
        <w:t>входящие в состав многодетной семьи</w:t>
      </w:r>
      <w:r w:rsidRPr="002B4C69">
        <w:rPr>
          <w:b/>
          <w:i/>
          <w:color w:val="000000"/>
          <w:sz w:val="28"/>
          <w:szCs w:val="28"/>
        </w:rPr>
        <w:t>:</w:t>
      </w:r>
    </w:p>
    <w:p w:rsidR="002B4C69" w:rsidRDefault="009F4725" w:rsidP="002B4C6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51E31" w:rsidRPr="00364C30">
        <w:rPr>
          <w:color w:val="000000"/>
          <w:sz w:val="28"/>
          <w:szCs w:val="28"/>
        </w:rPr>
        <w:t xml:space="preserve"> документы, удостоверяющие личность многодетного гражданина;</w:t>
      </w:r>
    </w:p>
    <w:p w:rsidR="002B4C69" w:rsidRDefault="009F4725" w:rsidP="002B4C6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51E31" w:rsidRPr="00364C30">
        <w:rPr>
          <w:color w:val="000000"/>
          <w:sz w:val="28"/>
          <w:szCs w:val="28"/>
        </w:rPr>
        <w:t xml:space="preserve"> документы, удостоверяющие наличие гражданства Российской Федерации многодетного гражданина (если эти сведения не содержатся в документах, удостоверяющих личность);</w:t>
      </w:r>
    </w:p>
    <w:p w:rsidR="002B4C69" w:rsidRDefault="009F4725" w:rsidP="002B4C6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51E31" w:rsidRPr="00364C30">
        <w:rPr>
          <w:color w:val="000000"/>
          <w:sz w:val="28"/>
          <w:szCs w:val="28"/>
        </w:rPr>
        <w:t xml:space="preserve"> документ, подтверждающий полномочия представителя действовать от имени Заявителя - в случае, если заявление подается представителем. 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- простой электронной подписью;</w:t>
      </w:r>
    </w:p>
    <w:p w:rsidR="002B4C69" w:rsidRDefault="009F4725" w:rsidP="002B4C6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651E31" w:rsidRPr="00364C30">
        <w:rPr>
          <w:color w:val="000000"/>
          <w:sz w:val="28"/>
          <w:szCs w:val="28"/>
        </w:rPr>
        <w:t xml:space="preserve"> документ о рождении ребенка, выданный компетентными органами иностранного государства, и его нотариально заверенный перевод на русский язык - в случае, если ребенок родился за пределами Российской Федерации;</w:t>
      </w:r>
    </w:p>
    <w:p w:rsidR="002B4C69" w:rsidRDefault="009F4725" w:rsidP="002B4C6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51E31" w:rsidRPr="00364C30">
        <w:rPr>
          <w:color w:val="000000"/>
          <w:sz w:val="28"/>
          <w:szCs w:val="28"/>
        </w:rPr>
        <w:t xml:space="preserve"> документ о смерти супруга, выданный компетентными органами иностранного государства, и его нотариально заверенный перевод на русский язык - в случае, если смерть супруга зарегистрирована за пределами Российской Федерации;</w:t>
      </w:r>
    </w:p>
    <w:p w:rsidR="002B4C69" w:rsidRDefault="009F4725" w:rsidP="002B4C6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51E31" w:rsidRPr="00364C30">
        <w:rPr>
          <w:color w:val="000000"/>
          <w:sz w:val="28"/>
          <w:szCs w:val="28"/>
        </w:rPr>
        <w:t xml:space="preserve"> документ о заключении брака, выданный компетентными органами иностранного государства, и его нотариально заверенный перевод на русский язык - в случае, если заключение брака зарегистрировано за пределами Российской Федерации;</w:t>
      </w:r>
    </w:p>
    <w:p w:rsidR="002B4C69" w:rsidRDefault="009F4725" w:rsidP="00B4651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51E31" w:rsidRPr="00364C30">
        <w:rPr>
          <w:color w:val="000000"/>
          <w:sz w:val="28"/>
          <w:szCs w:val="28"/>
        </w:rPr>
        <w:t xml:space="preserve"> документ о расторжении брака, выданный компетентными органами иностранного государства, и его нотариально заверенный перевод на русский язык - в случае, если расторжение брака зарегистрировано за</w:t>
      </w:r>
      <w:r w:rsidR="002B4C69">
        <w:rPr>
          <w:color w:val="000000"/>
          <w:sz w:val="28"/>
          <w:szCs w:val="28"/>
        </w:rPr>
        <w:t xml:space="preserve"> пределами Российской Федерации;</w:t>
      </w:r>
    </w:p>
    <w:p w:rsidR="00E14C04" w:rsidRDefault="00E14C04" w:rsidP="00B4651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14C04">
        <w:rPr>
          <w:color w:val="000000"/>
          <w:sz w:val="28"/>
          <w:szCs w:val="28"/>
        </w:rPr>
        <w:t>документы, подтверждающие обучение детей в возрасте от 18 до 23 лет в организациях, осуществляющих образовательную деятельность, по очной форме обучения, обучение детей в возрасте от 18 до 23 лет, имеющих инвалидность, в указанных организациях независимо от формы обучения</w:t>
      </w:r>
      <w:r>
        <w:rPr>
          <w:color w:val="000000"/>
          <w:sz w:val="28"/>
          <w:szCs w:val="28"/>
        </w:rPr>
        <w:t>;</w:t>
      </w:r>
    </w:p>
    <w:p w:rsidR="002B4C69" w:rsidRPr="00B46518" w:rsidRDefault="00B46518" w:rsidP="009F472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Участники Специальной военной операции</w:t>
      </w:r>
      <w:r w:rsidR="002B4C69" w:rsidRPr="00B465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46518" w:rsidRPr="00B46518" w:rsidRDefault="009F4725" w:rsidP="009F472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46518" w:rsidRPr="00B46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4C69" w:rsidRPr="00B46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документов, подтверждающих статус военнослужащего или 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Федерации, либо лица, проходящего (проходившего) службу в войсках национальной гвардии Российской Федерации и имеющего специальное звание полиции;</w:t>
      </w:r>
      <w:proofErr w:type="gramEnd"/>
    </w:p>
    <w:p w:rsidR="00B46518" w:rsidRPr="00B46518" w:rsidRDefault="009F4725" w:rsidP="009F472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46518" w:rsidRPr="00B46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4C69" w:rsidRPr="00B46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документов, подтверждающих присвоение участнику специальной военной операции звания Героя Российской Федерации или награждение его орденом Российской Федерации за заслуги, проявленные в ходе участия в специальной военной операции;</w:t>
      </w:r>
    </w:p>
    <w:p w:rsidR="002B4C69" w:rsidRPr="00B46518" w:rsidRDefault="009F4725" w:rsidP="009F472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46518" w:rsidRPr="00B46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4C69" w:rsidRPr="00B46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документов, подтверждающих завершение участия участника специальной военной операции в специальной военной операции.</w:t>
      </w:r>
    </w:p>
    <w:p w:rsidR="002B4C69" w:rsidRPr="00B46518" w:rsidRDefault="002B4C69" w:rsidP="009F4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65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Члены семьи</w:t>
      </w:r>
      <w:r w:rsidR="00B46518" w:rsidRPr="00B465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участника специальной военной операции</w:t>
      </w:r>
      <w:r w:rsidR="009F47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(в случае его гибели)</w:t>
      </w:r>
      <w:r w:rsidRPr="00B465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9F4725" w:rsidRPr="00B46518" w:rsidRDefault="009F4725" w:rsidP="009F472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46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документов, подтверждающих статус военнослужащего или 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Федерации, либо лица, проходящего (проходившего) службу в войсках национальной гвардии Российской Федерации и имеющего специальное звание полиции;</w:t>
      </w:r>
      <w:proofErr w:type="gramEnd"/>
    </w:p>
    <w:p w:rsidR="00B46518" w:rsidRPr="00B46518" w:rsidRDefault="009F4725" w:rsidP="009F472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46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копии документов, подтверждающих присвоение участнику специальной военной операции звания Героя Российской Федерации или награждение его орденом Российской Федерации за заслуги, проявленные в ходе участия в специальной военной операции;</w:t>
      </w:r>
    </w:p>
    <w:p w:rsidR="00B46518" w:rsidRPr="00B46518" w:rsidRDefault="009F4725" w:rsidP="009F472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2B4C69" w:rsidRPr="00B46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копии документов, подтверждающих статус членов семьи: свидетельств о государственной регистрации актов гражданского состояния (о рождении, об установлении отцовства, о заключении брака, о перемене имени), в случае если указанные документы выданы компетентными органами иностранного государства, и копии их нотариально удостоверенных переводов на русский язык, свидетельств об усыновлении, выданных органами записи актов гражданского состояния Российской Федерации или консульскими учреждениями Российской Федерации;</w:t>
      </w:r>
      <w:proofErr w:type="gramEnd"/>
    </w:p>
    <w:p w:rsidR="002B4C69" w:rsidRDefault="009F4725" w:rsidP="009F472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B4C69" w:rsidRPr="00B46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копии документов, подтверждающих гибель (смерть) участника </w:t>
      </w:r>
      <w:r w:rsidR="00B46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специальной военной операции</w:t>
      </w:r>
      <w:r w:rsidR="002B4C69" w:rsidRPr="00B46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вследствие увечья (ранения, травмы, контузии) или заболевания, полученных им в ходе участия в </w:t>
      </w:r>
      <w:r w:rsidR="00B46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специальной военной операции</w:t>
      </w:r>
      <w:r w:rsidR="002B4C69" w:rsidRPr="00B46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4725" w:rsidRPr="005B6230" w:rsidRDefault="005B6230" w:rsidP="009F472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B62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Для гр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аждан</w:t>
      </w:r>
      <w:r w:rsidRPr="005B62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иных категорий</w:t>
      </w:r>
    </w:p>
    <w:p w:rsidR="005B6230" w:rsidRDefault="005B6230" w:rsidP="005B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граждане состоят на учете, как нуждающиеся в жилищных условиях, документ, подтверждающий данный факт, а равно право гражданина на внеочередное или первоочередное получение земельных участков для индивиду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ального жилищного строительства;</w:t>
      </w:r>
    </w:p>
    <w:p w:rsidR="005B6230" w:rsidRDefault="005B6230" w:rsidP="005B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копия документа, подтверждающего признание гражданина потерпевшим от действий (бездействия) застройщиков на территории Ярославской области в порядке, установленном уголовно-процессуальным законодательством Российской Федерации, копия договора участия в долевом строительстве и инвестировании строительства либо иного документа в соответствии с гражданским законодательством Российской Федерации;</w:t>
      </w:r>
    </w:p>
    <w:p w:rsidR="005B6230" w:rsidRPr="005B6230" w:rsidRDefault="005B6230" w:rsidP="005B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копия удостоверения к почетным званиям </w:t>
      </w:r>
      <w:r w:rsidR="0081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Заслуженный работник физической культуры Российской Федерации</w:t>
      </w:r>
      <w:r w:rsidR="0081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1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Заслуженный работник физической культуры СССР</w:t>
      </w:r>
      <w:r w:rsidR="0081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спортивным званиям </w:t>
      </w:r>
      <w:r w:rsidR="0081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астер спорта России международного класса</w:t>
      </w:r>
      <w:r w:rsidR="0081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1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астер спорта СССР международного класса</w:t>
      </w:r>
      <w:r w:rsidR="0081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1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россмейстер России</w:t>
      </w:r>
      <w:r w:rsidR="0081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1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россмейстер СССР</w:t>
      </w:r>
      <w:r w:rsidR="0081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почетным спортивным званиям </w:t>
      </w:r>
      <w:r w:rsidR="0081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Заслуженный мастер спорта России</w:t>
      </w:r>
      <w:r w:rsidR="0081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1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Заслуженный мастер спорта СССР</w:t>
      </w:r>
      <w:r w:rsidR="0081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1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Заслуженный тренер России</w:t>
      </w:r>
      <w:r w:rsidR="0081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1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Заслуженный тренер СССР</w:t>
      </w:r>
      <w:r w:rsidR="0081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1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Заслуженный тренер РСФСР</w:t>
      </w:r>
      <w:r w:rsidR="0081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копия документа, подтверждающего присвоение этих званий;</w:t>
      </w:r>
      <w:proofErr w:type="gramEnd"/>
    </w:p>
    <w:p w:rsidR="005B6230" w:rsidRPr="005B6230" w:rsidRDefault="005B6230" w:rsidP="00E42CB9">
      <w:pPr>
        <w:pStyle w:val="a3"/>
        <w:spacing w:before="0" w:beforeAutospacing="0" w:after="0" w:afterAutospacing="0" w:line="240" w:lineRule="atLeast"/>
        <w:ind w:firstLine="451"/>
        <w:jc w:val="both"/>
        <w:rPr>
          <w:color w:val="000000"/>
          <w:sz w:val="28"/>
          <w:szCs w:val="28"/>
        </w:rPr>
      </w:pPr>
      <w:r w:rsidRPr="005B6230">
        <w:rPr>
          <w:color w:val="000000"/>
          <w:sz w:val="28"/>
          <w:szCs w:val="28"/>
        </w:rPr>
        <w:t xml:space="preserve">- копия удостоверения единого образца, </w:t>
      </w:r>
      <w:r w:rsidR="00E42CB9" w:rsidRPr="00E42CB9">
        <w:rPr>
          <w:color w:val="000000"/>
          <w:sz w:val="28"/>
          <w:szCs w:val="28"/>
        </w:rPr>
        <w:t>установленного для каждой категории ветеранов и членов семей погибших (умерших) инвалидов войны, участников Великой Отечественной войны и ветеранов боевых действий Правительством СССР до 1 января 1992 года или Правительством Российской Федерации</w:t>
      </w:r>
      <w:r w:rsidR="00E42CB9">
        <w:rPr>
          <w:color w:val="000000"/>
          <w:sz w:val="28"/>
          <w:szCs w:val="28"/>
        </w:rPr>
        <w:t xml:space="preserve"> 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BD408C">
        <w:rPr>
          <w:color w:val="000000"/>
          <w:sz w:val="28"/>
          <w:szCs w:val="28"/>
        </w:rPr>
        <w:t>23</w:t>
      </w:r>
      <w:r w:rsidRPr="00364C30">
        <w:rPr>
          <w:color w:val="000000"/>
          <w:sz w:val="28"/>
          <w:szCs w:val="28"/>
        </w:rPr>
        <w:t xml:space="preserve">. С заявлением о предоставлении муниципальной услуги Заявитель по собственной инициативе </w:t>
      </w:r>
      <w:proofErr w:type="gramStart"/>
      <w:r w:rsidRPr="00364C30">
        <w:rPr>
          <w:color w:val="000000"/>
          <w:sz w:val="28"/>
          <w:szCs w:val="28"/>
        </w:rPr>
        <w:t>предоставляет следующие документы</w:t>
      </w:r>
      <w:proofErr w:type="gramEnd"/>
      <w:r w:rsidRPr="00364C30">
        <w:rPr>
          <w:color w:val="000000"/>
          <w:sz w:val="28"/>
          <w:szCs w:val="28"/>
        </w:rPr>
        <w:t>, необходимые для оказания муниципальной услуги: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а) выписка из Единого государственного реестра недвижимости;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б) выписка из архива органа (организации) по государственному техническому учету и (или) технической инвентаризации;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lastRenderedPageBreak/>
        <w:t>в) документы, содержащие информацию о постановке на учет и предоставлении многодетному гражданину земельного участка по месту жительства супруг</w:t>
      </w:r>
      <w:proofErr w:type="gramStart"/>
      <w:r w:rsidRPr="00364C30">
        <w:rPr>
          <w:color w:val="000000"/>
          <w:sz w:val="28"/>
          <w:szCs w:val="28"/>
        </w:rPr>
        <w:t>а(</w:t>
      </w:r>
      <w:proofErr w:type="gramEnd"/>
      <w:r w:rsidRPr="00364C30">
        <w:rPr>
          <w:color w:val="000000"/>
          <w:sz w:val="28"/>
          <w:szCs w:val="28"/>
        </w:rPr>
        <w:t>и) заявителя от органа местного самоуправления муниципального образования по месту жительства супруга(и) заявителя;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г) документы, выданные органами опеки и попечительства, подтверждающие отнесение гражданина к категории лиц, имеющих право на предоставление земельного участка в собственность бесплатно в случаях, предусмотренных федеральными законами, законами Российской Федерации;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д) нотариально заверенная доверенность;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е) сведения из Единого государственного реестра записей актов гражданского состояния о рождении;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ж) сведения из Единого государственного реестра записей актов гражданского состояния о заключении брака;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з) сведения из Единого государственного реестра записей актов гражданского состояния о расторжении брака,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и) сведения из Единого государственного реестра о смерти;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к) сведения, подтверждающие действительность паспорта гражданина Российской Федерации;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л) сведения, подтверждающие место жительства;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м) сведения, подтверждающие соответствие фамильно-именной группы, даты рождения, пола и СНИЛС;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н) сведения, подтверждающие факт отсутствия лишения родительских прав в отношении детей;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о) сведения, подтверждающие отсутствие факта предоставления земельного участка ранее;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п) иные документы, предусмотренные в соответствии с законом субъекта Российской Федерации.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BD408C">
        <w:rPr>
          <w:color w:val="000000"/>
          <w:sz w:val="28"/>
          <w:szCs w:val="28"/>
        </w:rPr>
        <w:t>24</w:t>
      </w:r>
      <w:r w:rsidRPr="00364C30">
        <w:rPr>
          <w:color w:val="000000"/>
          <w:sz w:val="28"/>
          <w:szCs w:val="28"/>
        </w:rPr>
        <w:t>. Документы, прилагаемые Заявителем к Заявлению, представляемые в электронной форме, направляются в следующих форматах: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1) xml-для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 xml:space="preserve">2) </w:t>
      </w:r>
      <w:proofErr w:type="spellStart"/>
      <w:r w:rsidRPr="00364C30">
        <w:rPr>
          <w:color w:val="000000"/>
          <w:sz w:val="28"/>
          <w:szCs w:val="28"/>
        </w:rPr>
        <w:t>doc</w:t>
      </w:r>
      <w:proofErr w:type="spellEnd"/>
      <w:r w:rsidRPr="00364C30">
        <w:rPr>
          <w:color w:val="000000"/>
          <w:sz w:val="28"/>
          <w:szCs w:val="28"/>
        </w:rPr>
        <w:t xml:space="preserve">, </w:t>
      </w:r>
      <w:proofErr w:type="spellStart"/>
      <w:r w:rsidRPr="00364C30">
        <w:rPr>
          <w:color w:val="000000"/>
          <w:sz w:val="28"/>
          <w:szCs w:val="28"/>
        </w:rPr>
        <w:t>docx</w:t>
      </w:r>
      <w:proofErr w:type="spellEnd"/>
      <w:r w:rsidRPr="00364C30">
        <w:rPr>
          <w:color w:val="000000"/>
          <w:sz w:val="28"/>
          <w:szCs w:val="28"/>
        </w:rPr>
        <w:t xml:space="preserve">, </w:t>
      </w:r>
      <w:proofErr w:type="spellStart"/>
      <w:r w:rsidRPr="00364C30">
        <w:rPr>
          <w:color w:val="000000"/>
          <w:sz w:val="28"/>
          <w:szCs w:val="28"/>
        </w:rPr>
        <w:t>odt</w:t>
      </w:r>
      <w:proofErr w:type="spellEnd"/>
      <w:r w:rsidRPr="00364C30">
        <w:rPr>
          <w:color w:val="000000"/>
          <w:sz w:val="28"/>
          <w:szCs w:val="28"/>
        </w:rPr>
        <w:t xml:space="preserve"> - для документов с текстовым содержанием, не включающим формулы;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 xml:space="preserve">3) </w:t>
      </w:r>
      <w:proofErr w:type="spellStart"/>
      <w:r w:rsidRPr="00364C30">
        <w:rPr>
          <w:color w:val="000000"/>
          <w:sz w:val="28"/>
          <w:szCs w:val="28"/>
        </w:rPr>
        <w:t>pdf</w:t>
      </w:r>
      <w:proofErr w:type="spellEnd"/>
      <w:r w:rsidRPr="00364C30">
        <w:rPr>
          <w:color w:val="000000"/>
          <w:sz w:val="28"/>
          <w:szCs w:val="28"/>
        </w:rPr>
        <w:t xml:space="preserve">, </w:t>
      </w:r>
      <w:proofErr w:type="spellStart"/>
      <w:r w:rsidRPr="00364C30">
        <w:rPr>
          <w:color w:val="000000"/>
          <w:sz w:val="28"/>
          <w:szCs w:val="28"/>
        </w:rPr>
        <w:t>jpg</w:t>
      </w:r>
      <w:proofErr w:type="spellEnd"/>
      <w:r w:rsidRPr="00364C30">
        <w:rPr>
          <w:color w:val="000000"/>
          <w:sz w:val="28"/>
          <w:szCs w:val="28"/>
        </w:rPr>
        <w:t xml:space="preserve">, </w:t>
      </w:r>
      <w:proofErr w:type="spellStart"/>
      <w:r w:rsidRPr="00364C30">
        <w:rPr>
          <w:color w:val="000000"/>
          <w:sz w:val="28"/>
          <w:szCs w:val="28"/>
        </w:rPr>
        <w:t>jpeg</w:t>
      </w:r>
      <w:proofErr w:type="spellEnd"/>
      <w:r w:rsidRPr="00364C30">
        <w:rPr>
          <w:color w:val="000000"/>
          <w:sz w:val="28"/>
          <w:szCs w:val="28"/>
        </w:rPr>
        <w:t xml:space="preserve">, </w:t>
      </w:r>
      <w:proofErr w:type="spellStart"/>
      <w:r w:rsidRPr="00364C30">
        <w:rPr>
          <w:color w:val="000000"/>
          <w:sz w:val="28"/>
          <w:szCs w:val="28"/>
        </w:rPr>
        <w:t>png</w:t>
      </w:r>
      <w:proofErr w:type="spellEnd"/>
      <w:r w:rsidRPr="00364C30">
        <w:rPr>
          <w:color w:val="000000"/>
          <w:sz w:val="28"/>
          <w:szCs w:val="28"/>
        </w:rPr>
        <w:t xml:space="preserve">, </w:t>
      </w:r>
      <w:proofErr w:type="spellStart"/>
      <w:r w:rsidRPr="00364C30">
        <w:rPr>
          <w:color w:val="000000"/>
          <w:sz w:val="28"/>
          <w:szCs w:val="28"/>
        </w:rPr>
        <w:t>bmp</w:t>
      </w:r>
      <w:proofErr w:type="spellEnd"/>
      <w:r w:rsidRPr="00364C30">
        <w:rPr>
          <w:color w:val="000000"/>
          <w:sz w:val="28"/>
          <w:szCs w:val="28"/>
        </w:rPr>
        <w:t xml:space="preserve">, </w:t>
      </w:r>
      <w:proofErr w:type="spellStart"/>
      <w:r w:rsidRPr="00364C30">
        <w:rPr>
          <w:color w:val="000000"/>
          <w:sz w:val="28"/>
          <w:szCs w:val="28"/>
        </w:rPr>
        <w:t>tiff</w:t>
      </w:r>
      <w:proofErr w:type="spellEnd"/>
      <w:r w:rsidRPr="00364C30">
        <w:rPr>
          <w:color w:val="000000"/>
          <w:sz w:val="28"/>
          <w:szCs w:val="28"/>
        </w:rPr>
        <w:t>-для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 xml:space="preserve">4) </w:t>
      </w:r>
      <w:proofErr w:type="spellStart"/>
      <w:r w:rsidRPr="00364C30">
        <w:rPr>
          <w:color w:val="000000"/>
          <w:sz w:val="28"/>
          <w:szCs w:val="28"/>
        </w:rPr>
        <w:t>zip</w:t>
      </w:r>
      <w:proofErr w:type="spellEnd"/>
      <w:r w:rsidRPr="00364C30">
        <w:rPr>
          <w:color w:val="000000"/>
          <w:sz w:val="28"/>
          <w:szCs w:val="28"/>
        </w:rPr>
        <w:t xml:space="preserve">, </w:t>
      </w:r>
      <w:proofErr w:type="spellStart"/>
      <w:r w:rsidRPr="00364C30">
        <w:rPr>
          <w:color w:val="000000"/>
          <w:sz w:val="28"/>
          <w:szCs w:val="28"/>
        </w:rPr>
        <w:t>rar</w:t>
      </w:r>
      <w:proofErr w:type="spellEnd"/>
      <w:r w:rsidRPr="00364C30">
        <w:rPr>
          <w:color w:val="000000"/>
          <w:sz w:val="28"/>
          <w:szCs w:val="28"/>
        </w:rPr>
        <w:t xml:space="preserve"> - для сжатых документов в один файл;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 xml:space="preserve">5) </w:t>
      </w:r>
      <w:proofErr w:type="spellStart"/>
      <w:r w:rsidRPr="00364C30">
        <w:rPr>
          <w:color w:val="000000"/>
          <w:sz w:val="28"/>
          <w:szCs w:val="28"/>
        </w:rPr>
        <w:t>sig</w:t>
      </w:r>
      <w:proofErr w:type="spellEnd"/>
      <w:r w:rsidRPr="00364C30">
        <w:rPr>
          <w:color w:val="000000"/>
          <w:sz w:val="28"/>
          <w:szCs w:val="28"/>
        </w:rPr>
        <w:t xml:space="preserve"> - для открепленной УКЭП.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364C30">
        <w:rPr>
          <w:color w:val="000000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</w:t>
      </w:r>
      <w:r w:rsidRPr="00364C30">
        <w:rPr>
          <w:color w:val="000000"/>
          <w:sz w:val="28"/>
          <w:szCs w:val="28"/>
        </w:rPr>
        <w:lastRenderedPageBreak/>
        <w:t xml:space="preserve">допускается), которое осуществляется с сохранением ориентации оригинала документа в разрешении 300 - 500 </w:t>
      </w:r>
      <w:proofErr w:type="spellStart"/>
      <w:r w:rsidRPr="00364C30">
        <w:rPr>
          <w:color w:val="000000"/>
          <w:sz w:val="28"/>
          <w:szCs w:val="28"/>
        </w:rPr>
        <w:t>dpi</w:t>
      </w:r>
      <w:proofErr w:type="spellEnd"/>
      <w:r w:rsidRPr="00364C30">
        <w:rPr>
          <w:color w:val="000000"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Pr="00364C30">
        <w:rPr>
          <w:color w:val="000000"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 xml:space="preserve">1) «черно-белый» (при отсутствии в документе графических изображений </w:t>
      </w:r>
      <w:proofErr w:type="gramStart"/>
      <w:r w:rsidRPr="00364C30">
        <w:rPr>
          <w:color w:val="000000"/>
          <w:sz w:val="28"/>
          <w:szCs w:val="28"/>
        </w:rPr>
        <w:t>и(</w:t>
      </w:r>
      <w:proofErr w:type="gramEnd"/>
      <w:r w:rsidRPr="00364C30">
        <w:rPr>
          <w:color w:val="000000"/>
          <w:sz w:val="28"/>
          <w:szCs w:val="28"/>
        </w:rPr>
        <w:t>или) цветного текста);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2) «оттенки серого» (при наличии в документе графических изображений, отличных от цветного графического изображения);</w:t>
      </w:r>
    </w:p>
    <w:p w:rsidR="00651E31" w:rsidRPr="00364C30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3) «цветной» или «режим полной цветопередачи» (при наличии в документе цветных графических изображений либо цветного текста).</w:t>
      </w:r>
    </w:p>
    <w:p w:rsidR="001B00BF" w:rsidRDefault="00651E31" w:rsidP="00364C3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BD408C">
        <w:rPr>
          <w:color w:val="000000"/>
          <w:sz w:val="28"/>
          <w:szCs w:val="28"/>
        </w:rPr>
        <w:t>25</w:t>
      </w:r>
      <w:r w:rsidRPr="00364C30">
        <w:rPr>
          <w:color w:val="000000"/>
          <w:sz w:val="28"/>
          <w:szCs w:val="28"/>
        </w:rPr>
        <w:t>. В целях предоставления муниципальной услуги Заявителю обеспечивается в МФЦ доступ к ЕПГУ, в соответствии с постановлением Правительства Российской Федерации от 22 декабря 2012 г. № 1376.</w:t>
      </w:r>
    </w:p>
    <w:p w:rsidR="001B00BF" w:rsidRDefault="001B00BF" w:rsidP="001B00BF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651E31" w:rsidRPr="001B00BF" w:rsidRDefault="00651E31" w:rsidP="001B00BF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1B00BF">
        <w:rPr>
          <w:b/>
          <w:color w:val="000000"/>
          <w:sz w:val="28"/>
          <w:szCs w:val="28"/>
        </w:rPr>
        <w:t>Исчерпывающий перечень оснований для отказа в приеме документов,</w:t>
      </w:r>
      <w:r w:rsidR="001B00BF" w:rsidRPr="001B00BF">
        <w:rPr>
          <w:b/>
          <w:color w:val="000000"/>
          <w:sz w:val="28"/>
          <w:szCs w:val="28"/>
        </w:rPr>
        <w:t xml:space="preserve"> </w:t>
      </w:r>
      <w:r w:rsidRPr="001B00BF">
        <w:rPr>
          <w:b/>
          <w:color w:val="000000"/>
          <w:sz w:val="28"/>
          <w:szCs w:val="28"/>
        </w:rPr>
        <w:t>необходимых для предоставления муниципальной услуги</w:t>
      </w:r>
    </w:p>
    <w:p w:rsidR="001B00BF" w:rsidRPr="00364C30" w:rsidRDefault="001B00BF" w:rsidP="001B00BF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BD408C">
        <w:rPr>
          <w:color w:val="000000"/>
          <w:sz w:val="28"/>
          <w:szCs w:val="28"/>
        </w:rPr>
        <w:t>26</w:t>
      </w:r>
      <w:r w:rsidRPr="00364C30">
        <w:rPr>
          <w:color w:val="000000"/>
          <w:sz w:val="28"/>
          <w:szCs w:val="28"/>
        </w:rPr>
        <w:t>. Основаниями для отказа в приеме к рассмотрению документов, необходимых для предоставления муниципальной услуги, являются: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BD408C">
        <w:rPr>
          <w:color w:val="000000"/>
          <w:sz w:val="28"/>
          <w:szCs w:val="28"/>
        </w:rPr>
        <w:t>26</w:t>
      </w:r>
      <w:r w:rsidRPr="00364C30">
        <w:rPr>
          <w:color w:val="000000"/>
          <w:sz w:val="28"/>
          <w:szCs w:val="28"/>
        </w:rPr>
        <w:t>.1. представление неполного комплекта документов;</w:t>
      </w:r>
    </w:p>
    <w:p w:rsidR="001B00BF" w:rsidRDefault="00BD408C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2.26</w:t>
      </w:r>
      <w:r w:rsidR="00651E31" w:rsidRPr="00364C30">
        <w:rPr>
          <w:color w:val="000000"/>
          <w:sz w:val="28"/>
          <w:szCs w:val="28"/>
        </w:rPr>
        <w:t>.2. представленные документы утратили силу на момент обращения за услугой;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BD408C">
        <w:rPr>
          <w:color w:val="000000"/>
          <w:sz w:val="28"/>
          <w:szCs w:val="28"/>
        </w:rPr>
        <w:t>26</w:t>
      </w:r>
      <w:r w:rsidRPr="00364C30">
        <w:rPr>
          <w:color w:val="000000"/>
          <w:sz w:val="28"/>
          <w:szCs w:val="28"/>
        </w:rPr>
        <w:t>.3.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BD408C">
        <w:rPr>
          <w:color w:val="000000"/>
          <w:sz w:val="28"/>
          <w:szCs w:val="28"/>
        </w:rPr>
        <w:t>26</w:t>
      </w:r>
      <w:r w:rsidRPr="00364C30">
        <w:rPr>
          <w:color w:val="000000"/>
          <w:sz w:val="28"/>
          <w:szCs w:val="28"/>
        </w:rPr>
        <w:t>.4. представленные в электронной фо</w:t>
      </w:r>
      <w:r w:rsidRPr="00514A09">
        <w:rPr>
          <w:color w:val="000000"/>
          <w:sz w:val="28"/>
          <w:szCs w:val="28"/>
        </w:rPr>
        <w:t>рм</w:t>
      </w:r>
      <w:r w:rsidRPr="00364C30">
        <w:rPr>
          <w:color w:val="000000"/>
          <w:sz w:val="28"/>
          <w:szCs w:val="28"/>
        </w:rPr>
        <w:t>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4A09">
        <w:rPr>
          <w:color w:val="000000"/>
          <w:sz w:val="28"/>
          <w:szCs w:val="28"/>
        </w:rPr>
        <w:t>2.</w:t>
      </w:r>
      <w:r w:rsidR="00BD408C">
        <w:rPr>
          <w:color w:val="000000"/>
          <w:sz w:val="28"/>
          <w:szCs w:val="28"/>
        </w:rPr>
        <w:t>26</w:t>
      </w:r>
      <w:r w:rsidRPr="00514A09">
        <w:rPr>
          <w:color w:val="000000"/>
          <w:sz w:val="28"/>
          <w:szCs w:val="28"/>
        </w:rPr>
        <w:t xml:space="preserve">.5. несоблюдение установленных статьей </w:t>
      </w:r>
      <w:r w:rsidR="00514A09" w:rsidRPr="00514A09">
        <w:rPr>
          <w:color w:val="000000"/>
          <w:sz w:val="28"/>
          <w:szCs w:val="28"/>
        </w:rPr>
        <w:t>11</w:t>
      </w:r>
      <w:r w:rsidRPr="00514A09">
        <w:rPr>
          <w:color w:val="000000"/>
          <w:sz w:val="28"/>
          <w:szCs w:val="28"/>
        </w:rPr>
        <w:t xml:space="preserve"> Федеральн</w:t>
      </w:r>
      <w:r w:rsidR="005B6230" w:rsidRPr="00514A09">
        <w:rPr>
          <w:color w:val="000000"/>
          <w:sz w:val="28"/>
          <w:szCs w:val="28"/>
        </w:rPr>
        <w:t>ого закона от 6 апреля 2011 г.</w:t>
      </w:r>
      <w:r w:rsidRPr="00514A09">
        <w:rPr>
          <w:color w:val="000000"/>
          <w:sz w:val="28"/>
          <w:szCs w:val="28"/>
        </w:rPr>
        <w:t xml:space="preserve"> № 63-ФЗ «Об электронной подписи» условий признания действительности, усиленной квалифицированной электронной подписи;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BD408C">
        <w:rPr>
          <w:color w:val="000000"/>
          <w:sz w:val="28"/>
          <w:szCs w:val="28"/>
        </w:rPr>
        <w:t>26</w:t>
      </w:r>
      <w:r w:rsidRPr="00364C30">
        <w:rPr>
          <w:color w:val="000000"/>
          <w:sz w:val="28"/>
          <w:szCs w:val="28"/>
        </w:rPr>
        <w:t>.6.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BD408C">
        <w:rPr>
          <w:color w:val="000000"/>
          <w:sz w:val="28"/>
          <w:szCs w:val="28"/>
        </w:rPr>
        <w:t>26</w:t>
      </w:r>
      <w:r w:rsidRPr="00364C30">
        <w:rPr>
          <w:color w:val="000000"/>
          <w:sz w:val="28"/>
          <w:szCs w:val="28"/>
        </w:rPr>
        <w:t>.7. неполное заполнение полей в форме заявления, в том числе в интерактивной форме заявления на ЕПГУ;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BD408C">
        <w:rPr>
          <w:color w:val="000000"/>
          <w:sz w:val="28"/>
          <w:szCs w:val="28"/>
        </w:rPr>
        <w:t>26</w:t>
      </w:r>
      <w:r w:rsidRPr="00364C30">
        <w:rPr>
          <w:color w:val="000000"/>
          <w:sz w:val="28"/>
          <w:szCs w:val="28"/>
        </w:rPr>
        <w:t>.8. заявление подано лицом, не имеющим полномочий представлять интересы заявителя.</w:t>
      </w: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lastRenderedPageBreak/>
        <w:t>2.</w:t>
      </w:r>
      <w:r w:rsidR="00BD408C">
        <w:rPr>
          <w:color w:val="000000"/>
          <w:sz w:val="28"/>
          <w:szCs w:val="28"/>
        </w:rPr>
        <w:t>27</w:t>
      </w:r>
      <w:r w:rsidRPr="00364C30">
        <w:rPr>
          <w:color w:val="000000"/>
          <w:sz w:val="28"/>
          <w:szCs w:val="28"/>
        </w:rPr>
        <w:t>. Решение об отказе в приеме документов, необходимых для предоставления муниципальной услуги, по форме, приведенной в приложении № 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651E31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045796">
        <w:rPr>
          <w:color w:val="000000"/>
          <w:sz w:val="28"/>
          <w:szCs w:val="28"/>
        </w:rPr>
        <w:t>2</w:t>
      </w:r>
      <w:r w:rsidR="00BD408C">
        <w:rPr>
          <w:color w:val="000000"/>
          <w:sz w:val="28"/>
          <w:szCs w:val="28"/>
        </w:rPr>
        <w:t>8</w:t>
      </w:r>
      <w:r w:rsidRPr="00364C30">
        <w:rPr>
          <w:color w:val="000000"/>
          <w:sz w:val="28"/>
          <w:szCs w:val="28"/>
        </w:rPr>
        <w:t>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1B00BF" w:rsidRPr="00364C30" w:rsidRDefault="001B00BF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51E31" w:rsidRDefault="00651E31" w:rsidP="009D262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B00BF">
        <w:rPr>
          <w:b/>
          <w:color w:val="000000"/>
          <w:sz w:val="28"/>
          <w:szCs w:val="28"/>
        </w:rPr>
        <w:t>Исчерпывающий перечень оснований для приостановления предоставления</w:t>
      </w:r>
      <w:r w:rsidR="001B00BF">
        <w:rPr>
          <w:b/>
          <w:color w:val="000000"/>
          <w:sz w:val="28"/>
          <w:szCs w:val="28"/>
        </w:rPr>
        <w:t xml:space="preserve"> </w:t>
      </w:r>
      <w:r w:rsidRPr="001B00BF">
        <w:rPr>
          <w:b/>
          <w:color w:val="000000"/>
          <w:sz w:val="28"/>
          <w:szCs w:val="28"/>
        </w:rPr>
        <w:t>муниципальной услуги или отказа в предоставлении муниципальной услуги</w:t>
      </w:r>
    </w:p>
    <w:p w:rsidR="001B00BF" w:rsidRPr="001B00BF" w:rsidRDefault="001B00BF" w:rsidP="001B00B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B00BF" w:rsidRDefault="00651E31" w:rsidP="001B00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045796">
        <w:rPr>
          <w:color w:val="000000"/>
          <w:sz w:val="28"/>
          <w:szCs w:val="28"/>
        </w:rPr>
        <w:t>2</w:t>
      </w:r>
      <w:r w:rsidR="00BD408C">
        <w:rPr>
          <w:color w:val="000000"/>
          <w:sz w:val="28"/>
          <w:szCs w:val="28"/>
        </w:rPr>
        <w:t>9</w:t>
      </w:r>
      <w:r w:rsidRPr="00364C30">
        <w:rPr>
          <w:color w:val="000000"/>
          <w:sz w:val="28"/>
          <w:szCs w:val="28"/>
        </w:rPr>
        <w:t>. Оснований для приостановления предоставления муниципальной услуги законодательством субъекта Российской Федерации не предусмотрено.</w:t>
      </w:r>
    </w:p>
    <w:p w:rsidR="00A40C50" w:rsidRDefault="00651E31" w:rsidP="00A40C5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BD408C">
        <w:rPr>
          <w:color w:val="000000"/>
          <w:sz w:val="28"/>
          <w:szCs w:val="28"/>
        </w:rPr>
        <w:t>30</w:t>
      </w:r>
      <w:r w:rsidRPr="00364C30">
        <w:rPr>
          <w:color w:val="000000"/>
          <w:sz w:val="28"/>
          <w:szCs w:val="28"/>
        </w:rPr>
        <w:t>. Основания для отказа в предоставлении муниципальной услуги:</w:t>
      </w:r>
    </w:p>
    <w:p w:rsidR="001B00BF" w:rsidRPr="00A40C50" w:rsidRDefault="00651E31" w:rsidP="00A40C5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BD408C">
        <w:rPr>
          <w:color w:val="000000"/>
          <w:sz w:val="28"/>
          <w:szCs w:val="28"/>
        </w:rPr>
        <w:t>30</w:t>
      </w:r>
      <w:r w:rsidRPr="00364C30">
        <w:rPr>
          <w:color w:val="000000"/>
          <w:sz w:val="28"/>
          <w:szCs w:val="28"/>
        </w:rPr>
        <w:t xml:space="preserve">.1. </w:t>
      </w:r>
      <w:r w:rsidR="00A40C50" w:rsidRPr="00A40C50">
        <w:rPr>
          <w:color w:val="000000"/>
          <w:sz w:val="28"/>
          <w:szCs w:val="28"/>
        </w:rPr>
        <w:t xml:space="preserve">непредставление или представление неполного комплекта документов, </w:t>
      </w:r>
      <w:proofErr w:type="gramStart"/>
      <w:r w:rsidR="00A40C50" w:rsidRPr="00A40C50">
        <w:rPr>
          <w:color w:val="000000"/>
          <w:sz w:val="28"/>
          <w:szCs w:val="28"/>
        </w:rPr>
        <w:t>предусмотренные</w:t>
      </w:r>
      <w:proofErr w:type="gramEnd"/>
      <w:r w:rsidR="00A40C50" w:rsidRPr="00A40C50">
        <w:rPr>
          <w:color w:val="000000"/>
          <w:sz w:val="28"/>
          <w:szCs w:val="28"/>
        </w:rPr>
        <w:t xml:space="preserve"> пунктом 2.22 Административного регламента</w:t>
      </w:r>
      <w:r w:rsidRPr="00364C30">
        <w:rPr>
          <w:color w:val="000000"/>
          <w:sz w:val="28"/>
          <w:szCs w:val="28"/>
        </w:rPr>
        <w:t>;</w:t>
      </w:r>
    </w:p>
    <w:p w:rsidR="001B00BF" w:rsidRPr="00A40C50" w:rsidRDefault="00651E31" w:rsidP="00A40C50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BD408C">
        <w:rPr>
          <w:color w:val="000000"/>
          <w:sz w:val="28"/>
          <w:szCs w:val="28"/>
        </w:rPr>
        <w:t>30</w:t>
      </w:r>
      <w:r w:rsidRPr="00364C30">
        <w:rPr>
          <w:color w:val="000000"/>
          <w:sz w:val="28"/>
          <w:szCs w:val="28"/>
        </w:rPr>
        <w:t xml:space="preserve">.2. </w:t>
      </w:r>
      <w:r w:rsidR="00A40C50" w:rsidRPr="00A40C50">
        <w:rPr>
          <w:color w:val="000000"/>
          <w:sz w:val="28"/>
          <w:szCs w:val="28"/>
        </w:rPr>
        <w:t>недостоверность сведений, указанных в заявлении или прилагаемых документах</w:t>
      </w:r>
      <w:r w:rsidRPr="00364C30">
        <w:rPr>
          <w:color w:val="000000"/>
          <w:sz w:val="28"/>
          <w:szCs w:val="28"/>
        </w:rPr>
        <w:t>;</w:t>
      </w:r>
    </w:p>
    <w:p w:rsidR="001B00BF" w:rsidRPr="00A40C50" w:rsidRDefault="00651E31" w:rsidP="00A40C50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BD408C">
        <w:rPr>
          <w:color w:val="000000"/>
          <w:sz w:val="28"/>
          <w:szCs w:val="28"/>
        </w:rPr>
        <w:t>30</w:t>
      </w:r>
      <w:r w:rsidRPr="00364C30">
        <w:rPr>
          <w:color w:val="000000"/>
          <w:sz w:val="28"/>
          <w:szCs w:val="28"/>
        </w:rPr>
        <w:t xml:space="preserve">.3. </w:t>
      </w:r>
      <w:r w:rsidR="00A40C50" w:rsidRPr="00A40C50">
        <w:rPr>
          <w:color w:val="000000"/>
          <w:sz w:val="28"/>
          <w:szCs w:val="28"/>
        </w:rPr>
        <w:t>отсутствие оснований для бесплатного предоставления гражданину (гражданам, входящим в состав многодетной семьи) земельного участка в собственность</w:t>
      </w:r>
      <w:r w:rsidRPr="00364C30">
        <w:rPr>
          <w:color w:val="000000"/>
          <w:sz w:val="28"/>
          <w:szCs w:val="28"/>
        </w:rPr>
        <w:t>;</w:t>
      </w:r>
    </w:p>
    <w:p w:rsidR="001B00BF" w:rsidRPr="00A40C50" w:rsidRDefault="00651E31" w:rsidP="00A40C50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364C30">
        <w:rPr>
          <w:color w:val="000000"/>
          <w:sz w:val="28"/>
          <w:szCs w:val="28"/>
        </w:rPr>
        <w:t>2.</w:t>
      </w:r>
      <w:r w:rsidR="00BD408C">
        <w:rPr>
          <w:color w:val="000000"/>
          <w:sz w:val="28"/>
          <w:szCs w:val="28"/>
        </w:rPr>
        <w:t>30</w:t>
      </w:r>
      <w:r w:rsidRPr="00364C30">
        <w:rPr>
          <w:color w:val="000000"/>
          <w:sz w:val="28"/>
          <w:szCs w:val="28"/>
        </w:rPr>
        <w:t xml:space="preserve">.4. </w:t>
      </w:r>
      <w:r w:rsidR="00A40C50" w:rsidRPr="00A40C50">
        <w:rPr>
          <w:color w:val="000000"/>
          <w:sz w:val="28"/>
          <w:szCs w:val="28"/>
        </w:rPr>
        <w:t>принятие решения о принятии гражданина (граждан, входящих в состав многодетной семьи) на учет иным уполномоченным органом</w:t>
      </w:r>
      <w:r w:rsidRPr="00364C30">
        <w:rPr>
          <w:color w:val="000000"/>
          <w:sz w:val="28"/>
          <w:szCs w:val="28"/>
        </w:rPr>
        <w:t>;</w:t>
      </w:r>
    </w:p>
    <w:p w:rsidR="001B00BF" w:rsidRPr="00364C30" w:rsidRDefault="00045796" w:rsidP="00A40C50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D408C">
        <w:rPr>
          <w:color w:val="000000"/>
          <w:sz w:val="28"/>
          <w:szCs w:val="28"/>
        </w:rPr>
        <w:t>30</w:t>
      </w:r>
      <w:r w:rsidR="00651E31" w:rsidRPr="00364C30">
        <w:rPr>
          <w:color w:val="000000"/>
          <w:sz w:val="28"/>
          <w:szCs w:val="28"/>
        </w:rPr>
        <w:t xml:space="preserve">.5. </w:t>
      </w:r>
      <w:r w:rsidR="00A40C50" w:rsidRPr="00A40C50">
        <w:rPr>
          <w:color w:val="000000"/>
          <w:sz w:val="28"/>
          <w:szCs w:val="28"/>
        </w:rPr>
        <w:t>поступление заявления от лица, не уполномоченного в установленном законодательством порядке на подачу заявления или не являющегося законным представителем гражданина, имеющего право на бесплатное предоставление в собственность земельного участка (заявителя из состава многодетной семьи)</w:t>
      </w:r>
      <w:r w:rsidR="00651E31" w:rsidRPr="00364C30">
        <w:rPr>
          <w:color w:val="000000"/>
          <w:sz w:val="28"/>
          <w:szCs w:val="28"/>
        </w:rPr>
        <w:t>.</w:t>
      </w:r>
    </w:p>
    <w:p w:rsidR="00651E31" w:rsidRPr="00A13D63" w:rsidRDefault="00651E31" w:rsidP="00A13D63">
      <w:pPr>
        <w:pStyle w:val="a3"/>
        <w:jc w:val="center"/>
        <w:rPr>
          <w:b/>
          <w:color w:val="000000"/>
          <w:sz w:val="28"/>
          <w:szCs w:val="28"/>
        </w:rPr>
      </w:pPr>
      <w:r w:rsidRPr="00A13D63">
        <w:rPr>
          <w:b/>
          <w:color w:val="000000"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651E31" w:rsidRPr="00A13D63" w:rsidRDefault="00651E31" w:rsidP="00A13D63">
      <w:pPr>
        <w:pStyle w:val="a3"/>
        <w:jc w:val="center"/>
        <w:rPr>
          <w:b/>
          <w:color w:val="000000"/>
          <w:sz w:val="28"/>
          <w:szCs w:val="28"/>
        </w:rPr>
      </w:pPr>
      <w:r w:rsidRPr="00A13D63">
        <w:rPr>
          <w:b/>
          <w:color w:val="000000"/>
          <w:sz w:val="28"/>
          <w:szCs w:val="28"/>
        </w:rPr>
        <w:t>Исчерпывающий перечень административных процедур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1) прием и проверка комплектности документов на наличие/отсутствие оснований для отказа в приеме документов: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а) проверка направленного Заявителем Заявления и документов, представленных для получения муниципальной услуги;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lastRenderedPageBreak/>
        <w:t>б)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№ 5 к настоящему Административному регламенту; информационного взаимодействия, в том числе с использованием СМЭВ: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а) направление межведомственных запросов в органы и организации;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б) получение ответов на межведомственные запросы, формирование полного комплекта документов;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 xml:space="preserve">2) </w:t>
      </w:r>
      <w:r w:rsidR="00A82684" w:rsidRPr="00A82684">
        <w:rPr>
          <w:color w:val="000000"/>
          <w:sz w:val="28"/>
          <w:szCs w:val="28"/>
        </w:rPr>
        <w:t xml:space="preserve">получение сведений посредством межведомственного информационного взаимодействия, в том </w:t>
      </w:r>
      <w:r w:rsidR="009D2623">
        <w:rPr>
          <w:color w:val="000000"/>
          <w:sz w:val="28"/>
          <w:szCs w:val="28"/>
        </w:rPr>
        <w:t>числе с использованием СМЭВ, - 25</w:t>
      </w:r>
      <w:r w:rsidR="00A82684" w:rsidRPr="00A82684">
        <w:rPr>
          <w:color w:val="000000"/>
          <w:sz w:val="28"/>
          <w:szCs w:val="28"/>
        </w:rPr>
        <w:t xml:space="preserve"> дней</w:t>
      </w:r>
      <w:r w:rsidRPr="00A13D63">
        <w:rPr>
          <w:color w:val="000000"/>
          <w:sz w:val="28"/>
          <w:szCs w:val="28"/>
        </w:rPr>
        <w:t>: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а) проверка соответствия документов и сведений требованиям нормативных правовых актов предоставления муниципальной услуги;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3) принятие решения о предоставлении муниципальной услуги: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а) п</w:t>
      </w:r>
      <w:r w:rsidR="00C52326">
        <w:rPr>
          <w:color w:val="000000"/>
          <w:sz w:val="28"/>
          <w:szCs w:val="28"/>
        </w:rPr>
        <w:t>ринятие решения о предоставлении</w:t>
      </w:r>
      <w:r w:rsidRPr="00A13D63">
        <w:rPr>
          <w:color w:val="000000"/>
          <w:sz w:val="28"/>
          <w:szCs w:val="28"/>
        </w:rPr>
        <w:t xml:space="preserve"> или отказе в предоставлении муниципальной услуги с направлением Заявителю соответствующего уведомления</w:t>
      </w:r>
      <w:r w:rsidR="009D2623">
        <w:rPr>
          <w:color w:val="000000"/>
          <w:sz w:val="28"/>
          <w:szCs w:val="28"/>
        </w:rPr>
        <w:t>, 25 дней</w:t>
      </w:r>
      <w:r w:rsidRPr="00A13D63">
        <w:rPr>
          <w:color w:val="000000"/>
          <w:sz w:val="28"/>
          <w:szCs w:val="28"/>
        </w:rPr>
        <w:t>;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б) направление Заявителю результата муниципальной услуги, подписанного уполномоченным должностным лицом Уполномоченного органа;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4) выдача результата (независимо от выбора Заявителю)</w:t>
      </w:r>
      <w:r w:rsidR="009D2623">
        <w:rPr>
          <w:color w:val="000000"/>
          <w:sz w:val="28"/>
          <w:szCs w:val="28"/>
        </w:rPr>
        <w:t>, - 2 дня</w:t>
      </w:r>
      <w:r w:rsidRPr="00A13D63">
        <w:rPr>
          <w:color w:val="000000"/>
          <w:sz w:val="28"/>
          <w:szCs w:val="28"/>
        </w:rPr>
        <w:t>: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а) регистрация результата предоставления муниципальной услуги.</w:t>
      </w:r>
    </w:p>
    <w:p w:rsidR="009D2623" w:rsidRDefault="00651E31" w:rsidP="009D2623">
      <w:pPr>
        <w:pStyle w:val="a3"/>
        <w:spacing w:before="0" w:beforeAutospacing="0" w:after="0" w:afterAutospacing="0" w:line="240" w:lineRule="atLeast"/>
        <w:ind w:firstLine="709"/>
        <w:jc w:val="both"/>
        <w:rPr>
          <w:sz w:val="28"/>
          <w:szCs w:val="28"/>
          <w:lang w:eastAsia="en-US"/>
        </w:rPr>
      </w:pPr>
      <w:r w:rsidRPr="00A13D63">
        <w:rPr>
          <w:color w:val="000000"/>
          <w:sz w:val="28"/>
          <w:szCs w:val="28"/>
        </w:rPr>
        <w:t>3.2.</w:t>
      </w:r>
      <w:r w:rsidR="009D2623" w:rsidRPr="00B92FA9">
        <w:rPr>
          <w:sz w:val="28"/>
          <w:szCs w:val="28"/>
          <w:lang w:eastAsia="en-US"/>
        </w:rPr>
        <w:t xml:space="preserve"> Прием, первичная проверка и регистрация заявления.</w:t>
      </w:r>
    </w:p>
    <w:p w:rsidR="009D2623" w:rsidRDefault="009D2623" w:rsidP="00A81724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  <w:lang w:eastAsia="en-US"/>
        </w:rPr>
      </w:pPr>
      <w:r w:rsidRPr="00B92FA9">
        <w:rPr>
          <w:sz w:val="28"/>
          <w:szCs w:val="28"/>
          <w:lang w:eastAsia="en-US"/>
        </w:rPr>
        <w:t xml:space="preserve">Основанием для начала административной процедуры является поступление </w:t>
      </w:r>
      <w:r>
        <w:rPr>
          <w:sz w:val="28"/>
          <w:szCs w:val="28"/>
          <w:lang w:eastAsia="en-US"/>
        </w:rPr>
        <w:t>в Уполномоченный орган</w:t>
      </w:r>
      <w:r w:rsidRPr="00B92FA9">
        <w:rPr>
          <w:sz w:val="28"/>
          <w:szCs w:val="28"/>
          <w:lang w:eastAsia="en-US"/>
        </w:rPr>
        <w:t xml:space="preserve"> заявления с прилагаемыми к нему документами, предусмотренными </w:t>
      </w:r>
      <w:r>
        <w:rPr>
          <w:sz w:val="28"/>
          <w:szCs w:val="28"/>
          <w:lang w:eastAsia="en-US"/>
        </w:rPr>
        <w:t>2.</w:t>
      </w:r>
      <w:hyperlink r:id="rId9" w:history="1">
        <w:r w:rsidR="00A81724">
          <w:rPr>
            <w:sz w:val="28"/>
            <w:szCs w:val="28"/>
            <w:lang w:eastAsia="en-US"/>
          </w:rPr>
          <w:t>21</w:t>
        </w:r>
      </w:hyperlink>
      <w:r>
        <w:rPr>
          <w:sz w:val="28"/>
          <w:szCs w:val="28"/>
          <w:lang w:eastAsia="en-US"/>
        </w:rPr>
        <w:t>, 2.2</w:t>
      </w:r>
      <w:r w:rsidR="00A81724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А</w:t>
      </w:r>
      <w:r w:rsidRPr="00B92FA9">
        <w:rPr>
          <w:sz w:val="28"/>
          <w:szCs w:val="28"/>
          <w:lang w:eastAsia="en-US"/>
        </w:rPr>
        <w:t xml:space="preserve">дминистративного регламента. </w:t>
      </w:r>
    </w:p>
    <w:p w:rsidR="009D2623" w:rsidRDefault="009D2623" w:rsidP="00A81724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Ответственным за выполнение административной процедуры является </w:t>
      </w:r>
      <w:r>
        <w:rPr>
          <w:sz w:val="28"/>
          <w:szCs w:val="28"/>
        </w:rPr>
        <w:t>специалист отдела учета и аренды земель Уполномоченного органа</w:t>
      </w:r>
      <w:r w:rsidRPr="000C5AC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0C5ACF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отдела</w:t>
      </w:r>
      <w:r w:rsidRPr="000C5ACF">
        <w:rPr>
          <w:sz w:val="28"/>
          <w:szCs w:val="28"/>
        </w:rPr>
        <w:t xml:space="preserve">). </w:t>
      </w:r>
    </w:p>
    <w:p w:rsidR="009D2623" w:rsidRPr="000C5ACF" w:rsidRDefault="009D2623" w:rsidP="009D2623">
      <w:pPr>
        <w:pStyle w:val="a3"/>
        <w:spacing w:before="0" w:beforeAutospacing="0" w:after="0" w:afterAutospacing="0" w:line="240" w:lineRule="atLeast"/>
        <w:ind w:right="415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Специалист отдела: </w:t>
      </w:r>
    </w:p>
    <w:p w:rsidR="009D2623" w:rsidRPr="000C5ACF" w:rsidRDefault="009D2623" w:rsidP="00A81724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- устанавливает личность заявителя, в том числе проверяет документы, удостоверяющие личность заявителя, либо полномочия представителя заявителя; </w:t>
      </w:r>
    </w:p>
    <w:p w:rsidR="009D2623" w:rsidRPr="000C5ACF" w:rsidRDefault="009D2623" w:rsidP="00A81724">
      <w:pPr>
        <w:pStyle w:val="a3"/>
        <w:tabs>
          <w:tab w:val="left" w:pos="9354"/>
        </w:tabs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- проводит первичную проверку предоставленных документов (проверяет надлежащее оформление заявления (наличие сведений о заявителе, подписи заявителя на заявлении), соответствие прилагаемых к заявлению документов перечню документов, указанному в заявлении); </w:t>
      </w:r>
    </w:p>
    <w:p w:rsidR="009D2623" w:rsidRDefault="009D2623" w:rsidP="00A81724">
      <w:pPr>
        <w:pStyle w:val="a3"/>
        <w:tabs>
          <w:tab w:val="left" w:pos="9354"/>
        </w:tabs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- сверяет копии представленных документов с оригиналами, выполняет на копиях надпись об их соответствии подлинным экземплярам (ставит штамп </w:t>
      </w:r>
      <w:r>
        <w:rPr>
          <w:sz w:val="28"/>
          <w:szCs w:val="28"/>
        </w:rPr>
        <w:t>«</w:t>
      </w:r>
      <w:r w:rsidRPr="000C5ACF">
        <w:rPr>
          <w:sz w:val="28"/>
          <w:szCs w:val="28"/>
        </w:rPr>
        <w:t>копия верна</w:t>
      </w:r>
      <w:r>
        <w:rPr>
          <w:sz w:val="28"/>
          <w:szCs w:val="28"/>
        </w:rPr>
        <w:t>»</w:t>
      </w:r>
      <w:r w:rsidRPr="000C5ACF">
        <w:rPr>
          <w:sz w:val="28"/>
          <w:szCs w:val="28"/>
        </w:rPr>
        <w:t xml:space="preserve">), заверяет своей подписью с указанием фамилии и инициалов и возвращает оригиналы документов заявителю; </w:t>
      </w:r>
    </w:p>
    <w:p w:rsidR="009D2623" w:rsidRDefault="009D2623" w:rsidP="00A81724">
      <w:pPr>
        <w:pStyle w:val="a3"/>
        <w:tabs>
          <w:tab w:val="left" w:pos="9354"/>
        </w:tabs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- при отсутствии оснований для отказа в приеме заявления и прилагаемых к нему документов, установленных </w:t>
      </w:r>
      <w:hyperlink r:id="rId10" w:history="1">
        <w:r w:rsidRPr="000C5ACF">
          <w:rPr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>2.2</w:t>
      </w:r>
      <w:r w:rsidR="00A81724">
        <w:rPr>
          <w:sz w:val="28"/>
          <w:szCs w:val="28"/>
        </w:rPr>
        <w:t>6</w:t>
      </w:r>
      <w:r>
        <w:rPr>
          <w:sz w:val="28"/>
          <w:szCs w:val="28"/>
        </w:rPr>
        <w:t xml:space="preserve"> А</w:t>
      </w:r>
      <w:r w:rsidRPr="000C5ACF">
        <w:rPr>
          <w:sz w:val="28"/>
          <w:szCs w:val="28"/>
        </w:rPr>
        <w:t xml:space="preserve">дминистративного регламента, в установленном порядке регистрирует заявление; </w:t>
      </w:r>
    </w:p>
    <w:p w:rsidR="009D2623" w:rsidRDefault="009D2623" w:rsidP="00A81724">
      <w:pPr>
        <w:pStyle w:val="a3"/>
        <w:tabs>
          <w:tab w:val="left" w:pos="9354"/>
        </w:tabs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lastRenderedPageBreak/>
        <w:t xml:space="preserve">- при поступлении заявления через </w:t>
      </w:r>
      <w:r>
        <w:rPr>
          <w:sz w:val="28"/>
          <w:szCs w:val="28"/>
        </w:rPr>
        <w:t>ЕПГУ</w:t>
      </w:r>
      <w:r w:rsidRPr="000C5ACF">
        <w:rPr>
          <w:sz w:val="28"/>
          <w:szCs w:val="28"/>
        </w:rPr>
        <w:t xml:space="preserve"> регистрирует заявление в порядке, установленном пунктом </w:t>
      </w:r>
      <w:r>
        <w:rPr>
          <w:sz w:val="28"/>
          <w:szCs w:val="28"/>
        </w:rPr>
        <w:t>2.2</w:t>
      </w:r>
      <w:r w:rsidR="00A81724">
        <w:rPr>
          <w:sz w:val="28"/>
          <w:szCs w:val="28"/>
        </w:rPr>
        <w:t>1</w:t>
      </w:r>
      <w:r>
        <w:rPr>
          <w:sz w:val="28"/>
          <w:szCs w:val="28"/>
        </w:rPr>
        <w:t>.1 А</w:t>
      </w:r>
      <w:r w:rsidRPr="000C5ACF">
        <w:rPr>
          <w:sz w:val="28"/>
          <w:szCs w:val="28"/>
        </w:rPr>
        <w:t xml:space="preserve">дминистративного регламента, и направляет соответствующее уведомление заявителю в личный кабинет на </w:t>
      </w:r>
      <w:r>
        <w:rPr>
          <w:sz w:val="28"/>
          <w:szCs w:val="28"/>
        </w:rPr>
        <w:t>ЕПГУ</w:t>
      </w:r>
      <w:r w:rsidRPr="000C5ACF">
        <w:rPr>
          <w:sz w:val="28"/>
          <w:szCs w:val="28"/>
        </w:rPr>
        <w:t xml:space="preserve">. </w:t>
      </w:r>
    </w:p>
    <w:p w:rsidR="009D2623" w:rsidRDefault="009D2623" w:rsidP="00A81724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После первичной проверки и регистрации заявления </w:t>
      </w:r>
      <w:r>
        <w:rPr>
          <w:sz w:val="28"/>
          <w:szCs w:val="28"/>
        </w:rPr>
        <w:t>специалист</w:t>
      </w:r>
      <w:r w:rsidRPr="000C5ACF">
        <w:rPr>
          <w:sz w:val="28"/>
          <w:szCs w:val="28"/>
        </w:rPr>
        <w:t xml:space="preserve"> отдела направляет заявление и прилагаемые к нему документы начальнику отдела </w:t>
      </w:r>
      <w:r>
        <w:rPr>
          <w:sz w:val="28"/>
          <w:szCs w:val="28"/>
        </w:rPr>
        <w:t>учета и аренды земель Уполномоченного органа (далее – начальник отдела)</w:t>
      </w:r>
      <w:r w:rsidRPr="000C5ACF">
        <w:rPr>
          <w:sz w:val="28"/>
          <w:szCs w:val="28"/>
        </w:rPr>
        <w:t xml:space="preserve">. </w:t>
      </w:r>
    </w:p>
    <w:p w:rsidR="009D2623" w:rsidRDefault="009D2623" w:rsidP="00A81724">
      <w:pPr>
        <w:pStyle w:val="a3"/>
        <w:tabs>
          <w:tab w:val="left" w:pos="9214"/>
        </w:tabs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Максимальный срок исполнения административной процедуры - 1 день. </w:t>
      </w:r>
    </w:p>
    <w:p w:rsidR="009D2623" w:rsidRDefault="009D2623" w:rsidP="00A81724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>3.3. Рассмотрение, проверка заявления и прилагаемых к нему документов, направление и получение межведомственных запросов, подготовка проекта документа, являющегося результатом предо</w:t>
      </w:r>
      <w:r>
        <w:rPr>
          <w:sz w:val="28"/>
          <w:szCs w:val="28"/>
        </w:rPr>
        <w:t>ставления муниципальной услуги.</w:t>
      </w:r>
    </w:p>
    <w:p w:rsidR="009D2623" w:rsidRPr="000C5ACF" w:rsidRDefault="009D2623" w:rsidP="00A81724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3.3.1. Основанием для начала административной процедуры является получение начальником отдела зарегистрированного заявления и прилагаемых к нему документов. </w:t>
      </w:r>
    </w:p>
    <w:p w:rsidR="009D2623" w:rsidRDefault="009D2623" w:rsidP="00A81724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>Ответственными за выполнение административной процедуры при предоставлении земельного участка в собственность бесплатно, являются начальник</w:t>
      </w:r>
      <w:r>
        <w:rPr>
          <w:sz w:val="28"/>
          <w:szCs w:val="28"/>
        </w:rPr>
        <w:t xml:space="preserve"> отдела</w:t>
      </w:r>
      <w:r w:rsidRPr="000C5ACF">
        <w:rPr>
          <w:sz w:val="28"/>
          <w:szCs w:val="28"/>
        </w:rPr>
        <w:t xml:space="preserve"> и </w:t>
      </w:r>
      <w:r>
        <w:rPr>
          <w:sz w:val="28"/>
          <w:szCs w:val="28"/>
        </w:rPr>
        <w:t>специалист</w:t>
      </w:r>
      <w:r w:rsidRPr="000C5ACF">
        <w:rPr>
          <w:sz w:val="28"/>
          <w:szCs w:val="28"/>
        </w:rPr>
        <w:t xml:space="preserve"> отдела, начальник </w:t>
      </w:r>
      <w:r>
        <w:rPr>
          <w:sz w:val="28"/>
          <w:szCs w:val="28"/>
        </w:rPr>
        <w:t>Уполномоченного органа (далее - начальник управления)</w:t>
      </w:r>
      <w:r w:rsidRPr="000C5ACF">
        <w:rPr>
          <w:sz w:val="28"/>
          <w:szCs w:val="28"/>
        </w:rPr>
        <w:t xml:space="preserve">. </w:t>
      </w:r>
    </w:p>
    <w:p w:rsidR="009D2623" w:rsidRPr="00E822D6" w:rsidRDefault="009D2623" w:rsidP="00A81724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E822D6">
        <w:rPr>
          <w:sz w:val="28"/>
          <w:szCs w:val="28"/>
        </w:rPr>
        <w:t xml:space="preserve">3.3.2. Начальник отдела рассматривает заявление и прилагаемые к нему документы и передает их специалисту отдела. </w:t>
      </w:r>
    </w:p>
    <w:p w:rsidR="009D2623" w:rsidRDefault="009D2623" w:rsidP="00A81724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E822D6">
        <w:rPr>
          <w:sz w:val="28"/>
          <w:szCs w:val="28"/>
        </w:rPr>
        <w:t xml:space="preserve">Работник отдела: </w:t>
      </w:r>
    </w:p>
    <w:p w:rsidR="00152CE9" w:rsidRDefault="009D2623" w:rsidP="00152CE9">
      <w:pPr>
        <w:pStyle w:val="a3"/>
        <w:spacing w:before="0" w:beforeAutospacing="0" w:after="0" w:afterAutospacing="0" w:line="240" w:lineRule="atLeast"/>
        <w:ind w:firstLine="851"/>
        <w:jc w:val="both"/>
        <w:rPr>
          <w:sz w:val="28"/>
          <w:szCs w:val="28"/>
        </w:rPr>
      </w:pPr>
      <w:proofErr w:type="gramStart"/>
      <w:r w:rsidRPr="00152CE9">
        <w:rPr>
          <w:sz w:val="28"/>
          <w:szCs w:val="28"/>
        </w:rPr>
        <w:t>1</w:t>
      </w:r>
      <w:r w:rsidRPr="00E822D6">
        <w:rPr>
          <w:sz w:val="28"/>
          <w:szCs w:val="28"/>
        </w:rPr>
        <w:t xml:space="preserve">) </w:t>
      </w:r>
      <w:r w:rsidR="00152CE9" w:rsidRPr="00152CE9">
        <w:rPr>
          <w:sz w:val="28"/>
          <w:szCs w:val="28"/>
        </w:rPr>
        <w:t>в течение тридцати календарных дней со дня регистрации заявления рассматривает заявление, проводит проверку достоверности указанных в заявлении или прилагаемых документах сведений, принимает решение о принятии гражданина (граждан, входящих в состав многодетной семьи) на учет в качестве имеющего право на бесплатное предоставление в собственность земельного участка (далее также - учет) или об отказе в принятии гражданина (граждан, входящих в состав многодетной</w:t>
      </w:r>
      <w:proofErr w:type="gramEnd"/>
      <w:r w:rsidR="00152CE9" w:rsidRPr="00152CE9">
        <w:rPr>
          <w:sz w:val="28"/>
          <w:szCs w:val="28"/>
        </w:rPr>
        <w:t xml:space="preserve"> семьи) на учет.</w:t>
      </w:r>
    </w:p>
    <w:p w:rsidR="00152CE9" w:rsidRPr="00152CE9" w:rsidRDefault="00152CE9" w:rsidP="00152CE9">
      <w:pPr>
        <w:pStyle w:val="a3"/>
        <w:spacing w:before="0" w:beforeAutospacing="0" w:after="0" w:afterAutospacing="0"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</w:t>
      </w:r>
      <w:r w:rsidRPr="00152CE9">
        <w:rPr>
          <w:sz w:val="28"/>
          <w:szCs w:val="28"/>
        </w:rPr>
        <w:t xml:space="preserve"> случае принятия решения об отказе в принятии гражданина (граждан, входящих в состав многодетной семьи) на учет уполномоченный орган направляет (вручает) гражданину (заявителю из состава многодетной семьи) решение в течение семи календарных дней со дня его принятия.</w:t>
      </w:r>
    </w:p>
    <w:p w:rsidR="009D2623" w:rsidRPr="00D757B4" w:rsidRDefault="009D2623" w:rsidP="00152CE9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>3</w:t>
      </w:r>
      <w:r w:rsidRPr="00D757B4">
        <w:rPr>
          <w:sz w:val="28"/>
          <w:szCs w:val="28"/>
        </w:rPr>
        <w:t xml:space="preserve">.3.3. Подготовленный проект приказа об отказе в предоставлении услуги, проект </w:t>
      </w:r>
      <w:r>
        <w:rPr>
          <w:sz w:val="28"/>
          <w:szCs w:val="28"/>
        </w:rPr>
        <w:t xml:space="preserve">приказа о </w:t>
      </w:r>
      <w:r w:rsidR="001302D1" w:rsidRPr="00364C30">
        <w:rPr>
          <w:color w:val="000000"/>
          <w:sz w:val="28"/>
          <w:szCs w:val="28"/>
        </w:rPr>
        <w:t>постановке на учет гражданина в целях бесплатного предоставления земельного участка</w:t>
      </w:r>
      <w:r w:rsidRPr="00D757B4">
        <w:rPr>
          <w:sz w:val="28"/>
          <w:szCs w:val="28"/>
        </w:rPr>
        <w:t xml:space="preserve"> с заявлением и прилагаемыми к нему документами передается на рассмотрение, согласование и подписание последовательно начальнику отдела, начальнику управления. </w:t>
      </w:r>
    </w:p>
    <w:p w:rsidR="009D2623" w:rsidRDefault="009D2623" w:rsidP="00A81724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D757B4">
        <w:rPr>
          <w:sz w:val="28"/>
          <w:szCs w:val="28"/>
        </w:rPr>
        <w:t xml:space="preserve">Подготовленный проект </w:t>
      </w:r>
      <w:r>
        <w:rPr>
          <w:sz w:val="28"/>
          <w:szCs w:val="28"/>
        </w:rPr>
        <w:t xml:space="preserve">об отказе или </w:t>
      </w:r>
      <w:proofErr w:type="gramStart"/>
      <w:r>
        <w:rPr>
          <w:sz w:val="28"/>
          <w:szCs w:val="28"/>
        </w:rPr>
        <w:t>приказ</w:t>
      </w:r>
      <w:proofErr w:type="gramEnd"/>
      <w:r>
        <w:rPr>
          <w:sz w:val="28"/>
          <w:szCs w:val="28"/>
        </w:rPr>
        <w:t xml:space="preserve"> о </w:t>
      </w:r>
      <w:r w:rsidR="001302D1" w:rsidRPr="00364C30">
        <w:rPr>
          <w:color w:val="000000"/>
          <w:sz w:val="28"/>
          <w:szCs w:val="28"/>
        </w:rPr>
        <w:t>постановке на учет гражданина в целях бесплатного предоставления земельного участка</w:t>
      </w:r>
      <w:r w:rsidRPr="00D757B4">
        <w:rPr>
          <w:sz w:val="28"/>
          <w:szCs w:val="28"/>
        </w:rPr>
        <w:t xml:space="preserve"> передается последовательно на рассмотрение, согласование, подписание и регистрацию начальнику отдела, начальнику управлен</w:t>
      </w:r>
      <w:r>
        <w:rPr>
          <w:sz w:val="28"/>
          <w:szCs w:val="28"/>
        </w:rPr>
        <w:t>ия</w:t>
      </w:r>
      <w:r w:rsidRPr="00D757B4">
        <w:rPr>
          <w:sz w:val="28"/>
          <w:szCs w:val="28"/>
        </w:rPr>
        <w:t xml:space="preserve">. </w:t>
      </w:r>
    </w:p>
    <w:p w:rsidR="009D2623" w:rsidRDefault="009D2623" w:rsidP="00A81724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093FC0">
        <w:rPr>
          <w:sz w:val="28"/>
          <w:szCs w:val="28"/>
        </w:rPr>
        <w:lastRenderedPageBreak/>
        <w:t>При наличии замечаний проект</w:t>
      </w:r>
      <w:r>
        <w:rPr>
          <w:sz w:val="28"/>
          <w:szCs w:val="28"/>
        </w:rPr>
        <w:t xml:space="preserve"> приказа</w:t>
      </w:r>
      <w:r w:rsidRPr="00093FC0">
        <w:rPr>
          <w:sz w:val="28"/>
          <w:szCs w:val="28"/>
        </w:rPr>
        <w:t xml:space="preserve"> возвращается на доработку специалисту отдела управления. Доработанный в тот же день проект</w:t>
      </w:r>
      <w:r>
        <w:rPr>
          <w:sz w:val="28"/>
          <w:szCs w:val="28"/>
        </w:rPr>
        <w:t xml:space="preserve"> приказа</w:t>
      </w:r>
      <w:r w:rsidRPr="00093FC0">
        <w:rPr>
          <w:sz w:val="28"/>
          <w:szCs w:val="28"/>
        </w:rPr>
        <w:t xml:space="preserve"> передается для подписания. </w:t>
      </w:r>
    </w:p>
    <w:p w:rsidR="009D2623" w:rsidRDefault="009D2623" w:rsidP="00A81724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093FC0">
        <w:rPr>
          <w:sz w:val="28"/>
          <w:szCs w:val="28"/>
        </w:rPr>
        <w:t xml:space="preserve">Подписанный </w:t>
      </w:r>
      <w:r>
        <w:rPr>
          <w:sz w:val="28"/>
          <w:szCs w:val="28"/>
        </w:rPr>
        <w:t xml:space="preserve">приказ об отказе или </w:t>
      </w:r>
      <w:proofErr w:type="gramStart"/>
      <w:r>
        <w:rPr>
          <w:sz w:val="28"/>
          <w:szCs w:val="28"/>
        </w:rPr>
        <w:t>приказ</w:t>
      </w:r>
      <w:proofErr w:type="gramEnd"/>
      <w:r>
        <w:rPr>
          <w:sz w:val="28"/>
          <w:szCs w:val="28"/>
        </w:rPr>
        <w:t xml:space="preserve"> о </w:t>
      </w:r>
      <w:r w:rsidR="001302D1" w:rsidRPr="00364C30">
        <w:rPr>
          <w:color w:val="000000"/>
          <w:sz w:val="28"/>
          <w:szCs w:val="28"/>
        </w:rPr>
        <w:t>постановке на учет гражданина в целях бесплатного предоставления земельного участка</w:t>
      </w:r>
      <w:r w:rsidRPr="00093FC0">
        <w:rPr>
          <w:sz w:val="28"/>
          <w:szCs w:val="28"/>
        </w:rPr>
        <w:t xml:space="preserve"> передается специалисту отдела для выдачи (направления) его заявителю. </w:t>
      </w:r>
    </w:p>
    <w:p w:rsidR="009D2623" w:rsidRPr="00D412EB" w:rsidRDefault="009D2623" w:rsidP="00A81724">
      <w:pPr>
        <w:pStyle w:val="a3"/>
        <w:tabs>
          <w:tab w:val="left" w:pos="9354"/>
        </w:tabs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3.3.4. Поступившая в Уполномоченный орган информация с прилагаемыми к ней документами регистрируется в установленном порядке и передается начальнику отдела. </w:t>
      </w:r>
    </w:p>
    <w:p w:rsidR="009D2623" w:rsidRPr="00D412EB" w:rsidRDefault="009D2623" w:rsidP="00A81724">
      <w:pPr>
        <w:pStyle w:val="a3"/>
        <w:tabs>
          <w:tab w:val="left" w:pos="9354"/>
        </w:tabs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>Начальник отдела рассматривает заявление и прилагаемые к нему документы и передает их специалисту отдела отвечающий за данное направление деятельности.</w:t>
      </w:r>
    </w:p>
    <w:p w:rsidR="009D2623" w:rsidRPr="00D412EB" w:rsidRDefault="009D2623" w:rsidP="001302D1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Специалист отдела осуществляет подготовку проекта </w:t>
      </w:r>
      <w:r>
        <w:rPr>
          <w:sz w:val="28"/>
          <w:szCs w:val="28"/>
        </w:rPr>
        <w:t xml:space="preserve">приказа об отказе или приказа о </w:t>
      </w:r>
      <w:r w:rsidR="001302D1" w:rsidRPr="00364C30">
        <w:rPr>
          <w:color w:val="000000"/>
          <w:sz w:val="28"/>
          <w:szCs w:val="28"/>
        </w:rPr>
        <w:t>постановке на учет гражданина в целях бесплатного предоставления земельного участка</w:t>
      </w:r>
      <w:r w:rsidRPr="00D412EB">
        <w:rPr>
          <w:sz w:val="28"/>
          <w:szCs w:val="28"/>
        </w:rPr>
        <w:t xml:space="preserve">, после чего указанные проекты передаются на рассмотрение, согласование и подписание последовательно начальнику отдела аренды, начальнику управления. </w:t>
      </w:r>
    </w:p>
    <w:p w:rsidR="009D2623" w:rsidRDefault="009D2623" w:rsidP="001302D1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При наличии замечаний проекты </w:t>
      </w:r>
      <w:r>
        <w:rPr>
          <w:sz w:val="28"/>
          <w:szCs w:val="28"/>
        </w:rPr>
        <w:t xml:space="preserve">приказов </w:t>
      </w:r>
      <w:r w:rsidRPr="00D412EB">
        <w:rPr>
          <w:sz w:val="28"/>
          <w:szCs w:val="28"/>
        </w:rPr>
        <w:t>возвращаются на доработку специалисту отдела, отвечающего за данные направления деятельности. Доработанный в тот же день проект</w:t>
      </w:r>
      <w:r>
        <w:rPr>
          <w:sz w:val="28"/>
          <w:szCs w:val="28"/>
        </w:rPr>
        <w:t xml:space="preserve"> приказа</w:t>
      </w:r>
      <w:r w:rsidRPr="00D412EB">
        <w:rPr>
          <w:sz w:val="28"/>
          <w:szCs w:val="28"/>
        </w:rPr>
        <w:t xml:space="preserve"> передается для подписания</w:t>
      </w:r>
      <w:r>
        <w:rPr>
          <w:sz w:val="28"/>
          <w:szCs w:val="28"/>
        </w:rPr>
        <w:t xml:space="preserve"> начальнику управления</w:t>
      </w:r>
      <w:r w:rsidRPr="00D412EB">
        <w:rPr>
          <w:sz w:val="28"/>
          <w:szCs w:val="28"/>
        </w:rPr>
        <w:t xml:space="preserve">. </w:t>
      </w:r>
    </w:p>
    <w:p w:rsidR="009D2623" w:rsidRDefault="009D2623" w:rsidP="001302D1">
      <w:pPr>
        <w:pStyle w:val="a3"/>
        <w:tabs>
          <w:tab w:val="left" w:pos="9354"/>
        </w:tabs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Подписанный приказ об отказе или </w:t>
      </w:r>
      <w:proofErr w:type="gramStart"/>
      <w:r>
        <w:rPr>
          <w:sz w:val="28"/>
          <w:szCs w:val="28"/>
        </w:rPr>
        <w:t>приказ</w:t>
      </w:r>
      <w:proofErr w:type="gramEnd"/>
      <w:r>
        <w:rPr>
          <w:sz w:val="28"/>
          <w:szCs w:val="28"/>
        </w:rPr>
        <w:t xml:space="preserve"> о </w:t>
      </w:r>
      <w:r w:rsidR="001302D1" w:rsidRPr="00364C30">
        <w:rPr>
          <w:color w:val="000000"/>
          <w:sz w:val="28"/>
          <w:szCs w:val="28"/>
        </w:rPr>
        <w:t>постановке на учет гражданина в целях бесплатного предоставления земельного участка</w:t>
      </w:r>
      <w:r w:rsidRPr="00093FC0">
        <w:rPr>
          <w:sz w:val="28"/>
          <w:szCs w:val="28"/>
        </w:rPr>
        <w:t xml:space="preserve"> передается специалисту отдела для выдачи (направления) его заявителю.</w:t>
      </w:r>
    </w:p>
    <w:p w:rsidR="009D2623" w:rsidRDefault="009D2623" w:rsidP="001302D1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093FC0">
        <w:rPr>
          <w:sz w:val="28"/>
          <w:szCs w:val="28"/>
        </w:rPr>
        <w:t>3.3.5. Максимальный срок исполнения административной процедуры</w:t>
      </w:r>
      <w:r>
        <w:rPr>
          <w:sz w:val="28"/>
          <w:szCs w:val="28"/>
        </w:rPr>
        <w:t xml:space="preserve">,- </w:t>
      </w:r>
      <w:r w:rsidR="00A81724">
        <w:rPr>
          <w:sz w:val="28"/>
          <w:szCs w:val="28"/>
        </w:rPr>
        <w:t>25</w:t>
      </w:r>
      <w:r>
        <w:rPr>
          <w:sz w:val="28"/>
          <w:szCs w:val="28"/>
        </w:rPr>
        <w:t xml:space="preserve"> дней</w:t>
      </w:r>
      <w:r w:rsidRPr="00093FC0">
        <w:rPr>
          <w:sz w:val="28"/>
          <w:szCs w:val="28"/>
        </w:rPr>
        <w:t xml:space="preserve">. </w:t>
      </w:r>
    </w:p>
    <w:p w:rsidR="009D2623" w:rsidRDefault="009D2623" w:rsidP="001302D1">
      <w:pPr>
        <w:pStyle w:val="a3"/>
        <w:tabs>
          <w:tab w:val="left" w:pos="9354"/>
        </w:tabs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093FC0">
        <w:rPr>
          <w:sz w:val="28"/>
          <w:szCs w:val="28"/>
        </w:rPr>
        <w:t xml:space="preserve">3.4. Регистрация и выдача (направление) заявителю документа, являющегося результатом предоставления муниципальной услуги. </w:t>
      </w:r>
    </w:p>
    <w:p w:rsidR="009D2623" w:rsidRDefault="009D2623" w:rsidP="001302D1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Основанием для начала административной процедуры является получение специалистом отдела подписанного приказа </w:t>
      </w:r>
      <w:r>
        <w:rPr>
          <w:sz w:val="28"/>
          <w:szCs w:val="28"/>
        </w:rPr>
        <w:t xml:space="preserve">об отказе или приказа о </w:t>
      </w:r>
      <w:r w:rsidR="001302D1" w:rsidRPr="00364C30">
        <w:rPr>
          <w:color w:val="000000"/>
          <w:sz w:val="28"/>
          <w:szCs w:val="28"/>
        </w:rPr>
        <w:t>постановке на учет гражданина в целях бесплатного предоставления земельного участка</w:t>
      </w:r>
      <w:r w:rsidRPr="00D412EB">
        <w:rPr>
          <w:sz w:val="28"/>
          <w:szCs w:val="28"/>
        </w:rPr>
        <w:t xml:space="preserve">; </w:t>
      </w:r>
    </w:p>
    <w:p w:rsidR="009D2623" w:rsidRDefault="009D2623" w:rsidP="001302D1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Ответственными за выполнение административной процедуры являются специалисты отдела. </w:t>
      </w:r>
    </w:p>
    <w:p w:rsidR="009D2623" w:rsidRDefault="009D2623" w:rsidP="009D2623">
      <w:pPr>
        <w:pStyle w:val="a3"/>
        <w:spacing w:before="0" w:beforeAutospacing="0" w:after="0" w:afterAutospacing="0" w:line="240" w:lineRule="atLeast"/>
        <w:ind w:right="415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Специалисты отдела: </w:t>
      </w:r>
    </w:p>
    <w:p w:rsidR="009D2623" w:rsidRDefault="009D2623" w:rsidP="001302D1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- осуществляют регистрацию приказа </w:t>
      </w:r>
      <w:r>
        <w:rPr>
          <w:sz w:val="28"/>
          <w:szCs w:val="28"/>
        </w:rPr>
        <w:t xml:space="preserve">об отказе или приказа о </w:t>
      </w:r>
      <w:r w:rsidR="001302D1" w:rsidRPr="00364C30">
        <w:rPr>
          <w:color w:val="000000"/>
          <w:sz w:val="28"/>
          <w:szCs w:val="28"/>
        </w:rPr>
        <w:t>постановке на учет гражданина в целях бесплатного предоставления земельного участка</w:t>
      </w:r>
      <w:r w:rsidRPr="00D412EB">
        <w:rPr>
          <w:sz w:val="28"/>
          <w:szCs w:val="28"/>
        </w:rPr>
        <w:t xml:space="preserve">; </w:t>
      </w:r>
    </w:p>
    <w:p w:rsidR="009D2623" w:rsidRDefault="009D2623" w:rsidP="001302D1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- уведомляют заявителя (его представителя) по контактному телефону, указанному им в заявлении, о необходимости явиться для получения результата предоставления муниципальной услуги, согласовывает день и время явки в пределах срока административной процедуры; </w:t>
      </w:r>
    </w:p>
    <w:p w:rsidR="009D2623" w:rsidRDefault="009D2623" w:rsidP="001302D1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- выдают явившемуся в назначенный день и время заявителю (его представителю) экземпляр документа, являющегося результатом предоставления муниципальной услуги; </w:t>
      </w:r>
    </w:p>
    <w:p w:rsidR="009D2623" w:rsidRDefault="009D2623" w:rsidP="001302D1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proofErr w:type="gramStart"/>
      <w:r w:rsidRPr="00D412EB">
        <w:rPr>
          <w:sz w:val="28"/>
          <w:szCs w:val="28"/>
        </w:rPr>
        <w:lastRenderedPageBreak/>
        <w:t>- при отсутствии в заявлении контактного телефона, при невозможности связаться с заявителем (его представителем) по указанному в заявлении контактному телефону, при неявке заявителя в назначенное время, при отказе заявителя (его представителя) в явке для получения результата предоставления муниципальной услуги или при отсутствии явки заявителя (его представителя) в назначенные в пределах срока исполнения административной процедуры день и время для получения результата предоставления</w:t>
      </w:r>
      <w:proofErr w:type="gramEnd"/>
      <w:r w:rsidRPr="00D412EB">
        <w:rPr>
          <w:sz w:val="28"/>
          <w:szCs w:val="28"/>
        </w:rPr>
        <w:t xml:space="preserve"> муниципальной услуги направляет результат предоставления муниципальной услуги по почте письмом; </w:t>
      </w:r>
    </w:p>
    <w:p w:rsidR="009D2623" w:rsidRDefault="009D2623" w:rsidP="001302D1">
      <w:pPr>
        <w:pStyle w:val="a3"/>
        <w:spacing w:before="0" w:beforeAutospacing="0" w:after="0" w:afterAutospacing="0" w:line="240" w:lineRule="atLeast"/>
        <w:ind w:right="-2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- в случае поступления заявления через ЕПГУ направляет скан-копию результата предоставления муниципальной услуги, </w:t>
      </w:r>
      <w:proofErr w:type="gramStart"/>
      <w:r w:rsidRPr="00D412EB">
        <w:rPr>
          <w:sz w:val="28"/>
          <w:szCs w:val="28"/>
        </w:rPr>
        <w:t>подписанную</w:t>
      </w:r>
      <w:proofErr w:type="gramEnd"/>
      <w:r w:rsidRPr="00D412EB">
        <w:rPr>
          <w:sz w:val="28"/>
          <w:szCs w:val="28"/>
        </w:rPr>
        <w:t xml:space="preserve"> электронной подписью уполномоченного лица, заявителю в личный кабинет на ЕПГУ. </w:t>
      </w:r>
    </w:p>
    <w:p w:rsidR="00651E31" w:rsidRPr="009D2623" w:rsidRDefault="009D2623" w:rsidP="009D26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2623">
        <w:rPr>
          <w:sz w:val="28"/>
          <w:szCs w:val="28"/>
        </w:rPr>
        <w:t xml:space="preserve">Максимальный срок исполнения административной процедуры,- </w:t>
      </w:r>
      <w:r w:rsidR="001302D1">
        <w:rPr>
          <w:sz w:val="28"/>
          <w:szCs w:val="28"/>
        </w:rPr>
        <w:t>4</w:t>
      </w:r>
      <w:r w:rsidRPr="009D2623">
        <w:rPr>
          <w:sz w:val="28"/>
          <w:szCs w:val="28"/>
        </w:rPr>
        <w:t xml:space="preserve"> дня.</w:t>
      </w:r>
    </w:p>
    <w:p w:rsidR="00A13D63" w:rsidRDefault="00A13D63" w:rsidP="00A13D6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1E31" w:rsidRDefault="00651E31" w:rsidP="00A13D6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13D63">
        <w:rPr>
          <w:b/>
          <w:color w:val="000000"/>
          <w:sz w:val="28"/>
          <w:szCs w:val="28"/>
        </w:rPr>
        <w:t>Перечень административных процедур (действий) при предоставлении</w:t>
      </w:r>
      <w:r w:rsidR="00A81724">
        <w:rPr>
          <w:b/>
          <w:color w:val="000000"/>
          <w:sz w:val="28"/>
          <w:szCs w:val="28"/>
        </w:rPr>
        <w:t xml:space="preserve"> </w:t>
      </w:r>
      <w:r w:rsidRPr="00A13D63">
        <w:rPr>
          <w:b/>
          <w:color w:val="000000"/>
          <w:sz w:val="28"/>
          <w:szCs w:val="28"/>
        </w:rPr>
        <w:t>муниципальной услуги в электронной форме</w:t>
      </w:r>
    </w:p>
    <w:p w:rsidR="00A13D63" w:rsidRPr="00A13D63" w:rsidRDefault="00A13D63" w:rsidP="00A13D6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3.</w:t>
      </w:r>
      <w:r w:rsidR="009D2623">
        <w:rPr>
          <w:color w:val="000000"/>
          <w:sz w:val="28"/>
          <w:szCs w:val="28"/>
        </w:rPr>
        <w:t>5</w:t>
      </w:r>
      <w:r w:rsidRPr="00A13D63">
        <w:rPr>
          <w:color w:val="000000"/>
          <w:sz w:val="28"/>
          <w:szCs w:val="28"/>
        </w:rPr>
        <w:t>. При предоставлении муниципальной услуги в электронной форме заявителю обеспечиваются: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формирование заявления;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получение результата предоставления муниципальной услуги;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получение сведений о ходе рассмотрения заявления;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осуществление оценки качества предоставления муниципальной услуги;</w:t>
      </w:r>
    </w:p>
    <w:p w:rsidR="00651E31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A13D63">
        <w:rPr>
          <w:color w:val="000000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государственного (муниципального) служащего.</w:t>
      </w:r>
      <w:proofErr w:type="gramEnd"/>
    </w:p>
    <w:p w:rsidR="00A13D63" w:rsidRPr="00A13D63" w:rsidRDefault="00A13D63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51E31" w:rsidRPr="00A13D63" w:rsidRDefault="00651E31" w:rsidP="00A13D6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13D63">
        <w:rPr>
          <w:b/>
          <w:color w:val="000000"/>
          <w:sz w:val="28"/>
          <w:szCs w:val="28"/>
        </w:rPr>
        <w:t>Порядок осуществления административных процедур (действий)</w:t>
      </w:r>
      <w:r w:rsidRPr="00A13D63">
        <w:rPr>
          <w:b/>
          <w:color w:val="000000"/>
          <w:sz w:val="28"/>
          <w:szCs w:val="28"/>
        </w:rPr>
        <w:br/>
        <w:t>в электронной форме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3.</w:t>
      </w:r>
      <w:r w:rsidR="009D2623">
        <w:rPr>
          <w:color w:val="000000"/>
          <w:sz w:val="28"/>
          <w:szCs w:val="28"/>
        </w:rPr>
        <w:t>6</w:t>
      </w:r>
      <w:r w:rsidRPr="00A13D63">
        <w:rPr>
          <w:color w:val="000000"/>
          <w:sz w:val="28"/>
          <w:szCs w:val="28"/>
        </w:rPr>
        <w:t>. Исчерпывающий порядок осуществления административных процедур (действий) в электронной форме</w:t>
      </w:r>
      <w:r w:rsidR="00A13D63">
        <w:rPr>
          <w:color w:val="000000"/>
          <w:sz w:val="28"/>
          <w:szCs w:val="28"/>
        </w:rPr>
        <w:t>.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3.</w:t>
      </w:r>
      <w:r w:rsidR="009D2623">
        <w:rPr>
          <w:color w:val="000000"/>
          <w:sz w:val="28"/>
          <w:szCs w:val="28"/>
        </w:rPr>
        <w:t>6</w:t>
      </w:r>
      <w:r w:rsidRPr="00A13D63">
        <w:rPr>
          <w:color w:val="000000"/>
          <w:sz w:val="28"/>
          <w:szCs w:val="28"/>
        </w:rPr>
        <w:t>.1. Формирование заявления.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</w:t>
      </w:r>
      <w:r w:rsidRPr="00A13D63">
        <w:rPr>
          <w:color w:val="000000"/>
          <w:sz w:val="28"/>
          <w:szCs w:val="28"/>
        </w:rPr>
        <w:lastRenderedPageBreak/>
        <w:t>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При формировании заявления заявителю обеспечивается: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а) возможность копирования и сохранения заявления и иных до</w:t>
      </w:r>
      <w:r w:rsidR="00E14C04">
        <w:rPr>
          <w:color w:val="000000"/>
          <w:sz w:val="28"/>
          <w:szCs w:val="28"/>
        </w:rPr>
        <w:t>кументов, указанных в пункте 2.21</w:t>
      </w:r>
      <w:r w:rsidRPr="00A13D63">
        <w:rPr>
          <w:color w:val="000000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A13D63">
        <w:rPr>
          <w:color w:val="000000"/>
          <w:sz w:val="28"/>
          <w:szCs w:val="28"/>
        </w:rPr>
        <w:t>потери</w:t>
      </w:r>
      <w:proofErr w:type="gramEnd"/>
      <w:r w:rsidRPr="00A13D63">
        <w:rPr>
          <w:color w:val="000000"/>
          <w:sz w:val="28"/>
          <w:szCs w:val="28"/>
        </w:rPr>
        <w:t xml:space="preserve"> ранее введенной информации;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3.</w:t>
      </w:r>
      <w:r w:rsidR="009D2623">
        <w:rPr>
          <w:color w:val="000000"/>
          <w:sz w:val="28"/>
          <w:szCs w:val="28"/>
        </w:rPr>
        <w:t>6</w:t>
      </w:r>
      <w:r w:rsidRPr="00A13D63">
        <w:rPr>
          <w:color w:val="000000"/>
          <w:sz w:val="28"/>
          <w:szCs w:val="28"/>
        </w:rPr>
        <w:t>.2. Уполномоченный орган обеспечивает в сроки, указанные в пунктах 2.21 и 2.22 настоящего Административного регламента: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3.</w:t>
      </w:r>
      <w:r w:rsidR="009D2623">
        <w:rPr>
          <w:color w:val="000000"/>
          <w:sz w:val="28"/>
          <w:szCs w:val="28"/>
        </w:rPr>
        <w:t>6</w:t>
      </w:r>
      <w:r w:rsidRPr="00A13D63">
        <w:rPr>
          <w:color w:val="000000"/>
          <w:sz w:val="28"/>
          <w:szCs w:val="28"/>
        </w:rPr>
        <w:t>.3.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Ответственное должностное лицо:</w:t>
      </w:r>
    </w:p>
    <w:p w:rsidR="00A13D63" w:rsidRDefault="00A13D63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51E31" w:rsidRPr="00A13D63">
        <w:rPr>
          <w:color w:val="000000"/>
          <w:sz w:val="28"/>
          <w:szCs w:val="28"/>
        </w:rPr>
        <w:t>проверяет наличие электронных заявлений, поступивших с ЕПГУ, с периодом не реже 2 (двух) раз в день;</w:t>
      </w:r>
    </w:p>
    <w:p w:rsidR="00A13D63" w:rsidRDefault="00A13D63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51E31" w:rsidRPr="00A13D63">
        <w:rPr>
          <w:color w:val="000000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A13D63" w:rsidRDefault="00A13D63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651E31" w:rsidRPr="00A13D63">
        <w:rPr>
          <w:color w:val="000000"/>
          <w:sz w:val="28"/>
          <w:szCs w:val="28"/>
        </w:rPr>
        <w:t>производит действия в соответствии с пунктом 3.1 настоящего Административного регламента.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3.</w:t>
      </w:r>
      <w:r w:rsidR="009D2623">
        <w:rPr>
          <w:color w:val="000000"/>
          <w:sz w:val="28"/>
          <w:szCs w:val="28"/>
        </w:rPr>
        <w:t>6</w:t>
      </w:r>
      <w:r w:rsidRPr="00A13D63">
        <w:rPr>
          <w:color w:val="000000"/>
          <w:sz w:val="28"/>
          <w:szCs w:val="28"/>
        </w:rPr>
        <w:t>.4. Заявителю в качестве результата предоставления муниципальной услуги обеспечивается возможность получения документа:</w:t>
      </w:r>
    </w:p>
    <w:p w:rsidR="00A13D63" w:rsidRDefault="00A13D63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51E31" w:rsidRPr="00A13D63">
        <w:rPr>
          <w:color w:val="000000"/>
          <w:sz w:val="28"/>
          <w:szCs w:val="28"/>
        </w:rPr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 w:rsidR="00A13D63" w:rsidRDefault="00A13D63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51E31" w:rsidRPr="00A13D63">
        <w:rPr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3.</w:t>
      </w:r>
      <w:r w:rsidR="009D2623">
        <w:rPr>
          <w:color w:val="000000"/>
          <w:sz w:val="28"/>
          <w:szCs w:val="28"/>
        </w:rPr>
        <w:t>6</w:t>
      </w:r>
      <w:r w:rsidRPr="00A13D63">
        <w:rPr>
          <w:color w:val="000000"/>
          <w:sz w:val="28"/>
          <w:szCs w:val="28"/>
        </w:rPr>
        <w:t>.5.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A13D63">
        <w:rPr>
          <w:color w:val="000000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A13D63" w:rsidRDefault="009D2623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="00651E31" w:rsidRPr="00A13D63">
        <w:rPr>
          <w:color w:val="000000"/>
          <w:sz w:val="28"/>
          <w:szCs w:val="28"/>
        </w:rPr>
        <w:t>. Оценка качества предоставления муниципальной услуги.</w:t>
      </w:r>
    </w:p>
    <w:p w:rsid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A13D63">
        <w:rPr>
          <w:color w:val="000000"/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A13D63">
        <w:rPr>
          <w:color w:val="000000"/>
          <w:sz w:val="28"/>
          <w:szCs w:val="28"/>
        </w:rPr>
        <w:t xml:space="preserve"> </w:t>
      </w:r>
      <w:proofErr w:type="gramStart"/>
      <w:r w:rsidRPr="00A13D63">
        <w:rPr>
          <w:color w:val="000000"/>
          <w:sz w:val="28"/>
          <w:szCs w:val="28"/>
        </w:rPr>
        <w:t xml:space="preserve"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</w:t>
      </w:r>
      <w:r w:rsidRPr="00A13D63">
        <w:rPr>
          <w:color w:val="000000"/>
          <w:sz w:val="28"/>
          <w:szCs w:val="28"/>
        </w:rPr>
        <w:lastRenderedPageBreak/>
        <w:t>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A13D63">
        <w:rPr>
          <w:color w:val="000000"/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651E31" w:rsidRPr="00A13D63" w:rsidRDefault="00651E31" w:rsidP="00A13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3D63">
        <w:rPr>
          <w:color w:val="000000"/>
          <w:sz w:val="28"/>
          <w:szCs w:val="28"/>
        </w:rPr>
        <w:t>3.</w:t>
      </w:r>
      <w:r w:rsidR="009D2623">
        <w:rPr>
          <w:color w:val="000000"/>
          <w:sz w:val="28"/>
          <w:szCs w:val="28"/>
        </w:rPr>
        <w:t>8</w:t>
      </w:r>
      <w:r w:rsidRPr="00A13D63">
        <w:rPr>
          <w:color w:val="000000"/>
          <w:sz w:val="28"/>
          <w:szCs w:val="28"/>
        </w:rPr>
        <w:t xml:space="preserve">. </w:t>
      </w:r>
      <w:proofErr w:type="gramStart"/>
      <w:r w:rsidRPr="00A13D63">
        <w:rPr>
          <w:color w:val="000000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от 27 июля 2010 г. № 210-ФЗ «Об организации предоставления государственных и муниципальных услуг» (далее - Федеральный закон 210-ФЗ) и в порядке, установленном постановлением Правительства Российской Федерации от 20 ноября 2012 года № 1198 «О федеральной государственной</w:t>
      </w:r>
      <w:proofErr w:type="gramEnd"/>
      <w:r w:rsidRPr="00A13D63">
        <w:rPr>
          <w:color w:val="000000"/>
          <w:sz w:val="28"/>
          <w:szCs w:val="28"/>
        </w:rPr>
        <w:t xml:space="preserve">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A13D63" w:rsidRDefault="00A13D63" w:rsidP="00A13D63">
      <w:pPr>
        <w:pStyle w:val="11"/>
        <w:ind w:left="0"/>
      </w:pPr>
    </w:p>
    <w:p w:rsidR="00A13D63" w:rsidRPr="00A13D63" w:rsidRDefault="00A13D63" w:rsidP="00A13D63">
      <w:pPr>
        <w:pStyle w:val="11"/>
        <w:ind w:left="0"/>
      </w:pPr>
      <w:r w:rsidRPr="00A13D63">
        <w:t>Перечень</w:t>
      </w:r>
      <w:r w:rsidRPr="00A13D63">
        <w:rPr>
          <w:spacing w:val="-5"/>
        </w:rPr>
        <w:t xml:space="preserve"> </w:t>
      </w:r>
      <w:r w:rsidRPr="00A13D63">
        <w:t>вариантов</w:t>
      </w:r>
      <w:r w:rsidRPr="00A13D63">
        <w:rPr>
          <w:spacing w:val="-5"/>
        </w:rPr>
        <w:t xml:space="preserve"> </w:t>
      </w:r>
      <w:r w:rsidRPr="00A13D63">
        <w:t>предоставления</w:t>
      </w:r>
      <w:r w:rsidRPr="00A13D63">
        <w:rPr>
          <w:spacing w:val="-4"/>
        </w:rPr>
        <w:t xml:space="preserve"> </w:t>
      </w:r>
      <w:r w:rsidRPr="00A13D63">
        <w:t>муниципальной услуги</w:t>
      </w:r>
    </w:p>
    <w:p w:rsidR="00A13D63" w:rsidRPr="00A13D63" w:rsidRDefault="00A13D63" w:rsidP="00A13D63">
      <w:pPr>
        <w:pStyle w:val="a4"/>
      </w:pPr>
    </w:p>
    <w:p w:rsidR="00434F5E" w:rsidRDefault="00A13D63" w:rsidP="00434F5E">
      <w:pPr>
        <w:tabs>
          <w:tab w:val="left" w:pos="1673"/>
          <w:tab w:val="left" w:pos="1674"/>
        </w:tabs>
        <w:spacing w:after="0" w:line="240" w:lineRule="auto"/>
        <w:ind w:right="1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63">
        <w:rPr>
          <w:rFonts w:ascii="Times New Roman" w:hAnsi="Times New Roman" w:cs="Times New Roman"/>
          <w:sz w:val="28"/>
          <w:szCs w:val="28"/>
        </w:rPr>
        <w:t>3.</w:t>
      </w:r>
      <w:r w:rsidR="009D2623">
        <w:rPr>
          <w:rFonts w:ascii="Times New Roman" w:hAnsi="Times New Roman" w:cs="Times New Roman"/>
          <w:sz w:val="28"/>
          <w:szCs w:val="28"/>
        </w:rPr>
        <w:t>9</w:t>
      </w:r>
      <w:r w:rsidRPr="00A13D63">
        <w:rPr>
          <w:rFonts w:ascii="Times New Roman" w:hAnsi="Times New Roman" w:cs="Times New Roman"/>
          <w:sz w:val="28"/>
          <w:szCs w:val="28"/>
        </w:rPr>
        <w:t>. Предоставление</w:t>
      </w:r>
      <w:r w:rsidRPr="00434F5E">
        <w:rPr>
          <w:rFonts w:ascii="Times New Roman" w:hAnsi="Times New Roman" w:cs="Times New Roman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434F5E">
        <w:rPr>
          <w:rFonts w:ascii="Times New Roman" w:hAnsi="Times New Roman" w:cs="Times New Roman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включает</w:t>
      </w:r>
      <w:r w:rsidRPr="00434F5E">
        <w:rPr>
          <w:rFonts w:ascii="Times New Roman" w:hAnsi="Times New Roman" w:cs="Times New Roman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в</w:t>
      </w:r>
      <w:r w:rsidRPr="00434F5E">
        <w:rPr>
          <w:rFonts w:ascii="Times New Roman" w:hAnsi="Times New Roman" w:cs="Times New Roman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себя</w:t>
      </w:r>
      <w:r w:rsidRPr="00434F5E">
        <w:rPr>
          <w:rFonts w:ascii="Times New Roman" w:hAnsi="Times New Roman" w:cs="Times New Roman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следующие варианты:</w:t>
      </w:r>
    </w:p>
    <w:p w:rsidR="00434F5E" w:rsidRDefault="00A13D63" w:rsidP="00434F5E">
      <w:pPr>
        <w:tabs>
          <w:tab w:val="left" w:pos="1673"/>
          <w:tab w:val="left" w:pos="1674"/>
        </w:tabs>
        <w:spacing w:after="0" w:line="240" w:lineRule="auto"/>
        <w:ind w:right="1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5E">
        <w:rPr>
          <w:rFonts w:ascii="Times New Roman" w:hAnsi="Times New Roman" w:cs="Times New Roman"/>
          <w:sz w:val="28"/>
          <w:szCs w:val="28"/>
        </w:rPr>
        <w:t>-</w:t>
      </w:r>
      <w:r w:rsidR="00434F5E" w:rsidRPr="00434F5E">
        <w:rPr>
          <w:rFonts w:ascii="Times New Roman" w:hAnsi="Times New Roman" w:cs="Times New Roman"/>
          <w:sz w:val="28"/>
          <w:szCs w:val="28"/>
        </w:rPr>
        <w:t xml:space="preserve"> приказ о постановке на учет гражданина в целях бесплатного предоставления земельного участка;</w:t>
      </w:r>
    </w:p>
    <w:p w:rsidR="00434F5E" w:rsidRPr="00434F5E" w:rsidRDefault="00434F5E" w:rsidP="00434F5E">
      <w:pPr>
        <w:tabs>
          <w:tab w:val="left" w:pos="1673"/>
          <w:tab w:val="left" w:pos="1674"/>
        </w:tabs>
        <w:spacing w:after="0" w:line="240" w:lineRule="auto"/>
        <w:ind w:right="16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об </w:t>
      </w:r>
      <w:r w:rsidRPr="00434F5E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4F5E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34F5E">
        <w:rPr>
          <w:rFonts w:ascii="Times New Roman" w:hAnsi="Times New Roman" w:cs="Times New Roman"/>
          <w:sz w:val="28"/>
          <w:szCs w:val="28"/>
        </w:rPr>
        <w:t>услуги.</w:t>
      </w:r>
    </w:p>
    <w:p w:rsidR="00A13D63" w:rsidRPr="00A13D63" w:rsidRDefault="00A13D63" w:rsidP="00A13D63">
      <w:pPr>
        <w:pStyle w:val="a4"/>
      </w:pPr>
    </w:p>
    <w:p w:rsidR="00A13D63" w:rsidRPr="00A13D63" w:rsidRDefault="00A13D63" w:rsidP="00A13D63">
      <w:pPr>
        <w:pStyle w:val="11"/>
        <w:ind w:left="0"/>
      </w:pPr>
      <w:r w:rsidRPr="00A13D63">
        <w:t>Профилирование</w:t>
      </w:r>
      <w:r w:rsidRPr="00A13D63">
        <w:rPr>
          <w:spacing w:val="-5"/>
        </w:rPr>
        <w:t xml:space="preserve"> </w:t>
      </w:r>
      <w:r w:rsidRPr="00A13D63">
        <w:t>заявителя</w:t>
      </w:r>
    </w:p>
    <w:p w:rsidR="00A13D63" w:rsidRPr="00A13D63" w:rsidRDefault="00A13D63" w:rsidP="00A13D63">
      <w:pPr>
        <w:pStyle w:val="a4"/>
      </w:pPr>
    </w:p>
    <w:p w:rsidR="00A13D63" w:rsidRPr="00A13D63" w:rsidRDefault="00A13D63" w:rsidP="00A13D63">
      <w:pPr>
        <w:pStyle w:val="a6"/>
        <w:tabs>
          <w:tab w:val="left" w:pos="1673"/>
          <w:tab w:val="left" w:pos="1674"/>
          <w:tab w:val="left" w:pos="2883"/>
          <w:tab w:val="left" w:pos="4990"/>
          <w:tab w:val="left" w:pos="7217"/>
          <w:tab w:val="left" w:pos="9515"/>
        </w:tabs>
        <w:ind w:left="0" w:right="284" w:firstLine="851"/>
        <w:rPr>
          <w:sz w:val="28"/>
          <w:szCs w:val="28"/>
        </w:rPr>
      </w:pPr>
      <w:r w:rsidRPr="00A13D63">
        <w:rPr>
          <w:sz w:val="28"/>
          <w:szCs w:val="28"/>
        </w:rPr>
        <w:t>3.</w:t>
      </w:r>
      <w:r w:rsidR="009D2623">
        <w:rPr>
          <w:sz w:val="28"/>
          <w:szCs w:val="28"/>
        </w:rPr>
        <w:t>10</w:t>
      </w:r>
      <w:r w:rsidRPr="00A13D63">
        <w:rPr>
          <w:sz w:val="28"/>
          <w:szCs w:val="28"/>
        </w:rPr>
        <w:t>. Вариант предоставления муниципальной услуги определяется</w:t>
      </w:r>
      <w:r w:rsidRPr="00A13D63">
        <w:rPr>
          <w:spacing w:val="1"/>
          <w:sz w:val="28"/>
          <w:szCs w:val="28"/>
        </w:rPr>
        <w:t xml:space="preserve"> </w:t>
      </w:r>
      <w:r w:rsidRPr="00A13D63">
        <w:rPr>
          <w:sz w:val="28"/>
          <w:szCs w:val="28"/>
        </w:rPr>
        <w:t>на</w:t>
      </w:r>
      <w:r w:rsidRPr="00A13D63">
        <w:rPr>
          <w:spacing w:val="1"/>
          <w:sz w:val="28"/>
          <w:szCs w:val="28"/>
        </w:rPr>
        <w:t xml:space="preserve"> </w:t>
      </w:r>
      <w:r w:rsidRPr="00A13D63">
        <w:rPr>
          <w:sz w:val="28"/>
          <w:szCs w:val="28"/>
        </w:rPr>
        <w:t>основании</w:t>
      </w:r>
      <w:r w:rsidRPr="00A13D63">
        <w:rPr>
          <w:spacing w:val="1"/>
          <w:sz w:val="28"/>
          <w:szCs w:val="28"/>
        </w:rPr>
        <w:t xml:space="preserve"> </w:t>
      </w:r>
      <w:r w:rsidRPr="00A13D63">
        <w:rPr>
          <w:sz w:val="28"/>
          <w:szCs w:val="28"/>
        </w:rPr>
        <w:t>ответов</w:t>
      </w:r>
      <w:r w:rsidRPr="00A13D63">
        <w:rPr>
          <w:spacing w:val="1"/>
          <w:sz w:val="28"/>
          <w:szCs w:val="28"/>
        </w:rPr>
        <w:t xml:space="preserve"> </w:t>
      </w:r>
      <w:r w:rsidRPr="00A13D63">
        <w:rPr>
          <w:sz w:val="28"/>
          <w:szCs w:val="28"/>
        </w:rPr>
        <w:t>на</w:t>
      </w:r>
      <w:r w:rsidRPr="00A13D63">
        <w:rPr>
          <w:spacing w:val="1"/>
          <w:sz w:val="28"/>
          <w:szCs w:val="28"/>
        </w:rPr>
        <w:t xml:space="preserve"> </w:t>
      </w:r>
      <w:r w:rsidRPr="00A13D63">
        <w:rPr>
          <w:sz w:val="28"/>
          <w:szCs w:val="28"/>
        </w:rPr>
        <w:t>вопросы</w:t>
      </w:r>
      <w:r w:rsidRPr="00A13D63">
        <w:rPr>
          <w:spacing w:val="1"/>
          <w:sz w:val="28"/>
          <w:szCs w:val="28"/>
        </w:rPr>
        <w:t xml:space="preserve"> </w:t>
      </w:r>
      <w:r w:rsidRPr="00A13D63">
        <w:rPr>
          <w:sz w:val="28"/>
          <w:szCs w:val="28"/>
        </w:rPr>
        <w:t>анкетирования</w:t>
      </w:r>
      <w:r w:rsidRPr="00A13D63">
        <w:rPr>
          <w:spacing w:val="1"/>
          <w:sz w:val="28"/>
          <w:szCs w:val="28"/>
        </w:rPr>
        <w:t xml:space="preserve"> </w:t>
      </w:r>
      <w:r w:rsidRPr="00A13D63">
        <w:rPr>
          <w:sz w:val="28"/>
          <w:szCs w:val="28"/>
        </w:rPr>
        <w:t>Заявителя</w:t>
      </w:r>
      <w:r w:rsidRPr="00A13D63">
        <w:rPr>
          <w:spacing w:val="1"/>
          <w:sz w:val="28"/>
          <w:szCs w:val="28"/>
        </w:rPr>
        <w:t xml:space="preserve"> </w:t>
      </w:r>
      <w:r w:rsidRPr="00A13D63">
        <w:rPr>
          <w:sz w:val="28"/>
          <w:szCs w:val="28"/>
        </w:rPr>
        <w:t>посредством</w:t>
      </w:r>
      <w:r w:rsidRPr="00A13D63">
        <w:rPr>
          <w:spacing w:val="-1"/>
          <w:sz w:val="28"/>
          <w:szCs w:val="28"/>
        </w:rPr>
        <w:t xml:space="preserve"> </w:t>
      </w:r>
      <w:r w:rsidRPr="00A13D63">
        <w:rPr>
          <w:sz w:val="28"/>
          <w:szCs w:val="28"/>
        </w:rPr>
        <w:t>ЕПГУ.</w:t>
      </w:r>
    </w:p>
    <w:p w:rsidR="00A13D63" w:rsidRPr="00A13D63" w:rsidRDefault="00A13D63" w:rsidP="00A13D63">
      <w:pPr>
        <w:pStyle w:val="a4"/>
      </w:pPr>
    </w:p>
    <w:p w:rsidR="00A13D63" w:rsidRPr="00A13D63" w:rsidRDefault="00A13D63" w:rsidP="00A13D63">
      <w:pPr>
        <w:pStyle w:val="11"/>
        <w:ind w:left="0"/>
      </w:pPr>
      <w:r w:rsidRPr="00A13D63">
        <w:t>Порядок</w:t>
      </w:r>
      <w:r w:rsidRPr="00A13D63">
        <w:rPr>
          <w:spacing w:val="-3"/>
        </w:rPr>
        <w:t xml:space="preserve"> </w:t>
      </w:r>
      <w:r w:rsidRPr="00A13D63">
        <w:t>исправления</w:t>
      </w:r>
      <w:r w:rsidRPr="00A13D63">
        <w:rPr>
          <w:spacing w:val="-3"/>
        </w:rPr>
        <w:t xml:space="preserve"> </w:t>
      </w:r>
      <w:r w:rsidRPr="00A13D63">
        <w:t>допущенных опечаток</w:t>
      </w:r>
      <w:r w:rsidRPr="00A13D63">
        <w:rPr>
          <w:spacing w:val="-3"/>
        </w:rPr>
        <w:t xml:space="preserve"> </w:t>
      </w:r>
      <w:r w:rsidRPr="00A13D63">
        <w:t>и</w:t>
      </w:r>
      <w:r w:rsidRPr="00A13D63">
        <w:rPr>
          <w:spacing w:val="-3"/>
        </w:rPr>
        <w:t xml:space="preserve"> </w:t>
      </w:r>
      <w:r w:rsidRPr="00A13D63">
        <w:t>ошибок</w:t>
      </w:r>
      <w:r w:rsidRPr="00A13D63">
        <w:rPr>
          <w:spacing w:val="-2"/>
        </w:rPr>
        <w:t xml:space="preserve"> </w:t>
      </w:r>
      <w:r w:rsidRPr="00A13D63">
        <w:t>в</w:t>
      </w:r>
    </w:p>
    <w:p w:rsidR="00A13D63" w:rsidRPr="00A13D63" w:rsidRDefault="00A13D63" w:rsidP="00A13D63">
      <w:pPr>
        <w:spacing w:after="0" w:line="240" w:lineRule="auto"/>
        <w:ind w:left="244" w:right="1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D63">
        <w:rPr>
          <w:rFonts w:ascii="Times New Roman" w:hAnsi="Times New Roman" w:cs="Times New Roman"/>
          <w:b/>
          <w:sz w:val="28"/>
          <w:szCs w:val="28"/>
        </w:rPr>
        <w:t>выданных в результате предоставления муниципальной</w:t>
      </w:r>
      <w:r w:rsidRPr="00A13D63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b/>
          <w:sz w:val="28"/>
          <w:szCs w:val="28"/>
        </w:rPr>
        <w:t>услуги</w:t>
      </w:r>
      <w:r w:rsidRPr="00A13D6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b/>
          <w:sz w:val="28"/>
          <w:szCs w:val="28"/>
        </w:rPr>
        <w:t>документах</w:t>
      </w:r>
    </w:p>
    <w:p w:rsidR="00A13D63" w:rsidRPr="00A13D63" w:rsidRDefault="00A13D63" w:rsidP="00A13D63">
      <w:pPr>
        <w:spacing w:after="0" w:line="240" w:lineRule="auto"/>
        <w:ind w:left="244" w:right="152"/>
        <w:jc w:val="center"/>
        <w:rPr>
          <w:rFonts w:ascii="Times New Roman" w:hAnsi="Times New Roman" w:cs="Times New Roman"/>
          <w:sz w:val="28"/>
          <w:szCs w:val="28"/>
        </w:rPr>
      </w:pPr>
    </w:p>
    <w:p w:rsidR="00A13D63" w:rsidRPr="00A13D63" w:rsidRDefault="00A13D63" w:rsidP="00A13D63">
      <w:pPr>
        <w:tabs>
          <w:tab w:val="left" w:pos="1418"/>
        </w:tabs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63">
        <w:rPr>
          <w:rFonts w:ascii="Times New Roman" w:hAnsi="Times New Roman" w:cs="Times New Roman"/>
          <w:sz w:val="28"/>
          <w:szCs w:val="28"/>
        </w:rPr>
        <w:t>3.</w:t>
      </w:r>
      <w:r w:rsidR="009D2623">
        <w:rPr>
          <w:rFonts w:ascii="Times New Roman" w:hAnsi="Times New Roman" w:cs="Times New Roman"/>
          <w:sz w:val="28"/>
          <w:szCs w:val="28"/>
        </w:rPr>
        <w:t>11</w:t>
      </w:r>
      <w:r w:rsidRPr="00A13D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13D63">
        <w:rPr>
          <w:rFonts w:ascii="Times New Roman" w:hAnsi="Times New Roman" w:cs="Times New Roman"/>
          <w:sz w:val="28"/>
          <w:szCs w:val="28"/>
        </w:rPr>
        <w:t>В случае выявления опечаток и ошибок Заявитель вправе обратиться в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A13D6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с</w:t>
      </w:r>
      <w:r w:rsidRPr="00A13D6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заявлением</w:t>
      </w:r>
      <w:r w:rsidRPr="00A13D6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об</w:t>
      </w:r>
      <w:r w:rsidRPr="00A13D6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исправлении</w:t>
      </w:r>
      <w:r w:rsidRPr="00A13D6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допущенных</w:t>
      </w:r>
      <w:r w:rsidRPr="00A13D6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опечаток</w:t>
      </w:r>
      <w:r w:rsidRPr="00A13D6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и</w:t>
      </w:r>
      <w:r w:rsidRPr="00A13D6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(или)</w:t>
      </w:r>
      <w:r w:rsidRPr="00A13D6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pacing w:val="-1"/>
          <w:sz w:val="28"/>
          <w:szCs w:val="28"/>
        </w:rPr>
        <w:t>ошибок</w:t>
      </w:r>
      <w:r w:rsidRPr="00A13D6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A13D6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pacing w:val="-1"/>
          <w:sz w:val="28"/>
          <w:szCs w:val="28"/>
        </w:rPr>
        <w:t>выданных</w:t>
      </w:r>
      <w:r w:rsidRPr="00A13D6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A13D6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pacing w:val="-1"/>
          <w:sz w:val="28"/>
          <w:szCs w:val="28"/>
        </w:rPr>
        <w:t>результате</w:t>
      </w:r>
      <w:r w:rsidRPr="00A13D6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pacing w:val="-1"/>
          <w:sz w:val="28"/>
          <w:szCs w:val="28"/>
        </w:rPr>
        <w:t>предоставления</w:t>
      </w:r>
      <w:r w:rsidRPr="00A13D6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документах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в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соответствии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с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Приложением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 xml:space="preserve">№ </w:t>
      </w:r>
      <w:r w:rsidR="009D2623">
        <w:rPr>
          <w:rFonts w:ascii="Times New Roman" w:hAnsi="Times New Roman" w:cs="Times New Roman"/>
          <w:sz w:val="28"/>
          <w:szCs w:val="28"/>
        </w:rPr>
        <w:t>6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настоящего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(далее – заявление по форме Приложения № </w:t>
      </w:r>
      <w:r w:rsidR="009D2623">
        <w:rPr>
          <w:rFonts w:ascii="Times New Roman" w:hAnsi="Times New Roman" w:cs="Times New Roman"/>
          <w:sz w:val="28"/>
          <w:szCs w:val="28"/>
        </w:rPr>
        <w:t>6</w:t>
      </w:r>
      <w:r w:rsidRPr="00A13D63">
        <w:rPr>
          <w:rFonts w:ascii="Times New Roman" w:hAnsi="Times New Roman" w:cs="Times New Roman"/>
          <w:sz w:val="28"/>
          <w:szCs w:val="28"/>
        </w:rPr>
        <w:t>) и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приложением</w:t>
      </w:r>
      <w:r w:rsidRPr="00A13D6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документов,</w:t>
      </w:r>
      <w:r w:rsidRPr="00A13D6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указанных</w:t>
      </w:r>
      <w:r w:rsidRPr="00580386">
        <w:rPr>
          <w:rFonts w:ascii="Times New Roman" w:hAnsi="Times New Roman" w:cs="Times New Roman"/>
          <w:sz w:val="28"/>
          <w:szCs w:val="28"/>
        </w:rPr>
        <w:t xml:space="preserve"> в пункте 2.</w:t>
      </w:r>
      <w:r w:rsidR="009D2623">
        <w:rPr>
          <w:rFonts w:ascii="Times New Roman" w:hAnsi="Times New Roman" w:cs="Times New Roman"/>
          <w:sz w:val="28"/>
          <w:szCs w:val="28"/>
        </w:rPr>
        <w:t>20</w:t>
      </w:r>
      <w:r w:rsidRPr="00580386">
        <w:rPr>
          <w:rFonts w:ascii="Times New Roman" w:hAnsi="Times New Roman" w:cs="Times New Roman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настоящего</w:t>
      </w:r>
      <w:r w:rsidRPr="00A13D6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A13D6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регламента.</w:t>
      </w:r>
      <w:proofErr w:type="gramEnd"/>
    </w:p>
    <w:p w:rsidR="00A13D63" w:rsidRPr="00A13D63" w:rsidRDefault="00A13D63" w:rsidP="00A13D63">
      <w:pPr>
        <w:tabs>
          <w:tab w:val="left" w:pos="1418"/>
        </w:tabs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6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D2623">
        <w:rPr>
          <w:rFonts w:ascii="Times New Roman" w:hAnsi="Times New Roman" w:cs="Times New Roman"/>
          <w:sz w:val="28"/>
          <w:szCs w:val="28"/>
        </w:rPr>
        <w:t>12</w:t>
      </w:r>
      <w:r w:rsidRPr="00A13D63">
        <w:rPr>
          <w:rFonts w:ascii="Times New Roman" w:hAnsi="Times New Roman" w:cs="Times New Roman"/>
          <w:sz w:val="28"/>
          <w:szCs w:val="28"/>
        </w:rPr>
        <w:t>. Исправление допущенных опечаток и ошибок в выданных в результате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предоставления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муниципальной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услуги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документах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осуществляется</w:t>
      </w:r>
      <w:r w:rsidRPr="00A13D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в</w:t>
      </w:r>
      <w:r w:rsidRPr="00A13D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следующем порядке:</w:t>
      </w:r>
    </w:p>
    <w:p w:rsidR="00A13D63" w:rsidRPr="00A13D63" w:rsidRDefault="00A13D63" w:rsidP="00A13D63">
      <w:pPr>
        <w:tabs>
          <w:tab w:val="left" w:pos="1418"/>
        </w:tabs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63">
        <w:rPr>
          <w:rFonts w:ascii="Times New Roman" w:hAnsi="Times New Roman" w:cs="Times New Roman"/>
          <w:sz w:val="28"/>
          <w:szCs w:val="28"/>
        </w:rPr>
        <w:t>1) заявитель при обнаружении опечаток и ошибок в документах, выданных в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результате предоставления муниципальной услуги, обращается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лично в</w:t>
      </w:r>
      <w:r w:rsidRPr="00A13D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A13D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с</w:t>
      </w:r>
      <w:r w:rsidRPr="00A13D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заявлением</w:t>
      </w:r>
      <w:r w:rsidRPr="00A13D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по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форме</w:t>
      </w:r>
      <w:r w:rsidRPr="00A13D6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Приложения</w:t>
      </w:r>
      <w:r w:rsidRPr="00A13D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№</w:t>
      </w:r>
      <w:r w:rsidRPr="00A13D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D2623">
        <w:rPr>
          <w:rFonts w:ascii="Times New Roman" w:hAnsi="Times New Roman" w:cs="Times New Roman"/>
          <w:spacing w:val="-1"/>
          <w:sz w:val="28"/>
          <w:szCs w:val="28"/>
        </w:rPr>
        <w:t>6</w:t>
      </w:r>
      <w:r w:rsidRPr="00A13D63">
        <w:rPr>
          <w:rFonts w:ascii="Times New Roman" w:hAnsi="Times New Roman" w:cs="Times New Roman"/>
          <w:sz w:val="28"/>
          <w:szCs w:val="28"/>
        </w:rPr>
        <w:t>;</w:t>
      </w:r>
    </w:p>
    <w:p w:rsidR="00A13D63" w:rsidRPr="00A13D63" w:rsidRDefault="00A13D63" w:rsidP="00A13D63">
      <w:pPr>
        <w:tabs>
          <w:tab w:val="left" w:pos="1418"/>
        </w:tabs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63">
        <w:rPr>
          <w:rFonts w:ascii="Times New Roman" w:hAnsi="Times New Roman" w:cs="Times New Roman"/>
          <w:sz w:val="28"/>
          <w:szCs w:val="28"/>
        </w:rPr>
        <w:t>2) Уполномоченный орган</w:t>
      </w:r>
      <w:r w:rsidRPr="00580386">
        <w:rPr>
          <w:rFonts w:ascii="Times New Roman" w:hAnsi="Times New Roman" w:cs="Times New Roman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при</w:t>
      </w:r>
      <w:r w:rsidRPr="00580386">
        <w:rPr>
          <w:rFonts w:ascii="Times New Roman" w:hAnsi="Times New Roman" w:cs="Times New Roman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получении</w:t>
      </w:r>
      <w:r w:rsidRPr="00580386">
        <w:rPr>
          <w:rFonts w:ascii="Times New Roman" w:hAnsi="Times New Roman" w:cs="Times New Roman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заявления</w:t>
      </w:r>
      <w:r w:rsidRPr="00580386">
        <w:rPr>
          <w:rFonts w:ascii="Times New Roman" w:hAnsi="Times New Roman" w:cs="Times New Roman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по</w:t>
      </w:r>
      <w:r w:rsidRPr="00580386">
        <w:rPr>
          <w:rFonts w:ascii="Times New Roman" w:hAnsi="Times New Roman" w:cs="Times New Roman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форме</w:t>
      </w:r>
      <w:r w:rsidRPr="00580386">
        <w:rPr>
          <w:rFonts w:ascii="Times New Roman" w:hAnsi="Times New Roman" w:cs="Times New Roman"/>
          <w:sz w:val="28"/>
          <w:szCs w:val="28"/>
        </w:rPr>
        <w:t xml:space="preserve"> Приложения № </w:t>
      </w:r>
      <w:r w:rsidR="009D2623">
        <w:rPr>
          <w:rFonts w:ascii="Times New Roman" w:hAnsi="Times New Roman" w:cs="Times New Roman"/>
          <w:sz w:val="28"/>
          <w:szCs w:val="28"/>
        </w:rPr>
        <w:t>6</w:t>
      </w:r>
      <w:r w:rsidRPr="00580386">
        <w:rPr>
          <w:rFonts w:ascii="Times New Roman" w:hAnsi="Times New Roman" w:cs="Times New Roman"/>
          <w:sz w:val="28"/>
          <w:szCs w:val="28"/>
        </w:rPr>
        <w:t xml:space="preserve">, </w:t>
      </w:r>
      <w:r w:rsidRPr="00A13D63">
        <w:rPr>
          <w:rFonts w:ascii="Times New Roman" w:hAnsi="Times New Roman" w:cs="Times New Roman"/>
          <w:sz w:val="28"/>
          <w:szCs w:val="28"/>
        </w:rPr>
        <w:t>рассматривает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необходимость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внесения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A13D6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изменений</w:t>
      </w:r>
      <w:r w:rsidRPr="00A13D6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в</w:t>
      </w:r>
      <w:r w:rsidRPr="00A13D6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документы,</w:t>
      </w:r>
      <w:r w:rsidRPr="00A13D6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являющиеся</w:t>
      </w:r>
      <w:r w:rsidRPr="00A13D6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результатом</w:t>
      </w:r>
      <w:r w:rsidRPr="00A13D6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предоставления</w:t>
      </w:r>
      <w:r w:rsidRPr="00A13D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A13D63" w:rsidRPr="00A13D63" w:rsidRDefault="00A13D63" w:rsidP="00A13D63">
      <w:pPr>
        <w:tabs>
          <w:tab w:val="left" w:pos="1418"/>
        </w:tabs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63">
        <w:rPr>
          <w:rFonts w:ascii="Times New Roman" w:hAnsi="Times New Roman" w:cs="Times New Roman"/>
          <w:sz w:val="28"/>
          <w:szCs w:val="28"/>
        </w:rPr>
        <w:t>3) Уполномоченный орган</w:t>
      </w:r>
      <w:r w:rsidRPr="00A13D63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обеспечивает</w:t>
      </w:r>
      <w:r w:rsidRPr="00A13D63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устранение</w:t>
      </w:r>
      <w:r w:rsidRPr="00A13D63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опечаток</w:t>
      </w:r>
      <w:r w:rsidRPr="00A13D63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и</w:t>
      </w:r>
      <w:r w:rsidRPr="00A13D63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ошибок</w:t>
      </w:r>
      <w:r w:rsidRPr="00A13D6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в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документах,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являющихся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результатом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предоставления</w:t>
      </w:r>
      <w:r w:rsidRPr="00A13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3D63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A13D63" w:rsidRPr="00A13D63" w:rsidRDefault="00A13D63" w:rsidP="00A13D63">
      <w:pPr>
        <w:pStyle w:val="a4"/>
        <w:ind w:right="284" w:firstLine="709"/>
        <w:jc w:val="both"/>
      </w:pPr>
      <w:r w:rsidRPr="00A13D63">
        <w:t>Срок устранения опечаток и ошибок не должен превышать 3 (трех) рабочих</w:t>
      </w:r>
      <w:r w:rsidRPr="00A13D63">
        <w:rPr>
          <w:spacing w:val="1"/>
        </w:rPr>
        <w:t xml:space="preserve"> </w:t>
      </w:r>
      <w:r w:rsidRPr="00A13D63">
        <w:t>дней</w:t>
      </w:r>
      <w:r w:rsidRPr="00A13D63">
        <w:rPr>
          <w:spacing w:val="-1"/>
        </w:rPr>
        <w:t xml:space="preserve"> </w:t>
      </w:r>
      <w:r w:rsidRPr="00A13D63">
        <w:t>с</w:t>
      </w:r>
      <w:r w:rsidRPr="00A13D63">
        <w:rPr>
          <w:spacing w:val="-1"/>
        </w:rPr>
        <w:t xml:space="preserve"> </w:t>
      </w:r>
      <w:r w:rsidRPr="00A13D63">
        <w:t>даты</w:t>
      </w:r>
      <w:r w:rsidRPr="00A13D63">
        <w:rPr>
          <w:spacing w:val="-3"/>
        </w:rPr>
        <w:t xml:space="preserve"> </w:t>
      </w:r>
      <w:r w:rsidRPr="00A13D63">
        <w:t>регистрации заявления</w:t>
      </w:r>
      <w:r w:rsidRPr="00A13D63">
        <w:rPr>
          <w:spacing w:val="-1"/>
        </w:rPr>
        <w:t xml:space="preserve"> </w:t>
      </w:r>
      <w:r w:rsidRPr="00A13D63">
        <w:t>по</w:t>
      </w:r>
      <w:r w:rsidRPr="00A13D63">
        <w:rPr>
          <w:spacing w:val="3"/>
        </w:rPr>
        <w:t xml:space="preserve"> </w:t>
      </w:r>
      <w:r w:rsidRPr="00A13D63">
        <w:t>форме</w:t>
      </w:r>
      <w:r w:rsidRPr="00A13D63">
        <w:rPr>
          <w:spacing w:val="-1"/>
        </w:rPr>
        <w:t xml:space="preserve"> </w:t>
      </w:r>
      <w:r w:rsidRPr="00A13D63">
        <w:t>Приложения</w:t>
      </w:r>
      <w:r w:rsidRPr="00A13D63">
        <w:rPr>
          <w:spacing w:val="-3"/>
        </w:rPr>
        <w:t xml:space="preserve"> </w:t>
      </w:r>
      <w:r w:rsidRPr="00A13D63">
        <w:t>№</w:t>
      </w:r>
      <w:r w:rsidRPr="00A13D63">
        <w:rPr>
          <w:spacing w:val="2"/>
        </w:rPr>
        <w:t xml:space="preserve"> </w:t>
      </w:r>
      <w:r w:rsidR="009D2623">
        <w:rPr>
          <w:spacing w:val="2"/>
        </w:rPr>
        <w:t>6</w:t>
      </w:r>
      <w:r w:rsidRPr="00A13D63">
        <w:t>.</w:t>
      </w:r>
    </w:p>
    <w:p w:rsidR="00997A25" w:rsidRPr="00A13D63" w:rsidRDefault="00997A25" w:rsidP="00A13D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997A25" w:rsidRPr="00A13D63" w:rsidSect="00B47090"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090" w:rsidRDefault="00B47090" w:rsidP="00B47090">
      <w:pPr>
        <w:spacing w:after="0" w:line="240" w:lineRule="auto"/>
      </w:pPr>
      <w:r>
        <w:separator/>
      </w:r>
    </w:p>
  </w:endnote>
  <w:endnote w:type="continuationSeparator" w:id="0">
    <w:p w:rsidR="00B47090" w:rsidRDefault="00B47090" w:rsidP="00B47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090" w:rsidRDefault="00B47090" w:rsidP="00B47090">
      <w:pPr>
        <w:spacing w:after="0" w:line="240" w:lineRule="auto"/>
      </w:pPr>
      <w:r>
        <w:separator/>
      </w:r>
    </w:p>
  </w:footnote>
  <w:footnote w:type="continuationSeparator" w:id="0">
    <w:p w:rsidR="00B47090" w:rsidRDefault="00B47090" w:rsidP="00B47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592269"/>
      <w:docPartObj>
        <w:docPartGallery w:val="Page Numbers (Top of Page)"/>
        <w:docPartUnique/>
      </w:docPartObj>
    </w:sdtPr>
    <w:sdtContent>
      <w:p w:rsidR="00B47090" w:rsidRDefault="00B4709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47090" w:rsidRDefault="00B470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D5"/>
    <w:multiLevelType w:val="hybridMultilevel"/>
    <w:tmpl w:val="A17EEFC8"/>
    <w:lvl w:ilvl="0" w:tplc="C302B5B0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BF25DA"/>
    <w:multiLevelType w:val="hybridMultilevel"/>
    <w:tmpl w:val="0A2488B2"/>
    <w:lvl w:ilvl="0" w:tplc="CC6612B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B5AA6"/>
    <w:multiLevelType w:val="hybridMultilevel"/>
    <w:tmpl w:val="17569426"/>
    <w:lvl w:ilvl="0" w:tplc="BB34465E">
      <w:start w:val="10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2C725F33"/>
    <w:multiLevelType w:val="hybridMultilevel"/>
    <w:tmpl w:val="65945D44"/>
    <w:lvl w:ilvl="0" w:tplc="DF707DD8">
      <w:start w:val="1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860018"/>
    <w:multiLevelType w:val="hybridMultilevel"/>
    <w:tmpl w:val="65306F32"/>
    <w:lvl w:ilvl="0" w:tplc="CFCC3E7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565180C"/>
    <w:multiLevelType w:val="hybridMultilevel"/>
    <w:tmpl w:val="55B69E70"/>
    <w:lvl w:ilvl="0" w:tplc="CFCC3E7E">
      <w:numFmt w:val="bullet"/>
      <w:lvlText w:val="-"/>
      <w:lvlJc w:val="left"/>
      <w:pPr>
        <w:ind w:left="157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6">
    <w:nsid w:val="39110D25"/>
    <w:multiLevelType w:val="hybridMultilevel"/>
    <w:tmpl w:val="C95C76D4"/>
    <w:lvl w:ilvl="0" w:tplc="CFCC3E7E">
      <w:numFmt w:val="bullet"/>
      <w:lvlText w:val="-"/>
      <w:lvlJc w:val="left"/>
      <w:pPr>
        <w:ind w:left="157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7">
    <w:nsid w:val="49660D3C"/>
    <w:multiLevelType w:val="hybridMultilevel"/>
    <w:tmpl w:val="DE121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4139B"/>
    <w:multiLevelType w:val="hybridMultilevel"/>
    <w:tmpl w:val="8F5E817E"/>
    <w:lvl w:ilvl="0" w:tplc="CFCC3E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CC3E7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802F1B"/>
    <w:multiLevelType w:val="hybridMultilevel"/>
    <w:tmpl w:val="E83E339C"/>
    <w:lvl w:ilvl="0" w:tplc="AA12E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76008"/>
    <w:multiLevelType w:val="multilevel"/>
    <w:tmpl w:val="19809E84"/>
    <w:lvl w:ilvl="0">
      <w:start w:val="6"/>
      <w:numFmt w:val="decimal"/>
      <w:lvlText w:val="%1"/>
      <w:lvlJc w:val="left"/>
      <w:pPr>
        <w:ind w:left="25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8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8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38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5">
      <w:start w:val="1"/>
      <w:numFmt w:val="upperRoman"/>
      <w:lvlText w:val="%6."/>
      <w:lvlJc w:val="left"/>
      <w:pPr>
        <w:ind w:left="427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433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327"/>
      </w:pPr>
      <w:rPr>
        <w:rFonts w:hint="default"/>
        <w:lang w:val="ru-RU" w:eastAsia="en-US" w:bidi="ar-SA"/>
      </w:rPr>
    </w:lvl>
  </w:abstractNum>
  <w:abstractNum w:abstractNumId="11">
    <w:nsid w:val="6DE77A2A"/>
    <w:multiLevelType w:val="hybridMultilevel"/>
    <w:tmpl w:val="E1BA2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52669E"/>
    <w:multiLevelType w:val="hybridMultilevel"/>
    <w:tmpl w:val="45C89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4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E31"/>
    <w:rsid w:val="00045796"/>
    <w:rsid w:val="000B4716"/>
    <w:rsid w:val="0010114B"/>
    <w:rsid w:val="001302D1"/>
    <w:rsid w:val="00152CE9"/>
    <w:rsid w:val="001B00BF"/>
    <w:rsid w:val="00247F52"/>
    <w:rsid w:val="002B4C69"/>
    <w:rsid w:val="002C5F2F"/>
    <w:rsid w:val="00364C30"/>
    <w:rsid w:val="00366322"/>
    <w:rsid w:val="00392716"/>
    <w:rsid w:val="00397B68"/>
    <w:rsid w:val="00434F5E"/>
    <w:rsid w:val="004931D5"/>
    <w:rsid w:val="004D2124"/>
    <w:rsid w:val="00514A09"/>
    <w:rsid w:val="00580386"/>
    <w:rsid w:val="005829E5"/>
    <w:rsid w:val="005B6230"/>
    <w:rsid w:val="005F6C7F"/>
    <w:rsid w:val="00611A35"/>
    <w:rsid w:val="00651E31"/>
    <w:rsid w:val="00740443"/>
    <w:rsid w:val="007B1DBC"/>
    <w:rsid w:val="00817A0E"/>
    <w:rsid w:val="00862D45"/>
    <w:rsid w:val="0095643C"/>
    <w:rsid w:val="009837F2"/>
    <w:rsid w:val="00997A25"/>
    <w:rsid w:val="009A62D7"/>
    <w:rsid w:val="009D2623"/>
    <w:rsid w:val="009F4725"/>
    <w:rsid w:val="00A13D63"/>
    <w:rsid w:val="00A141B6"/>
    <w:rsid w:val="00A40C50"/>
    <w:rsid w:val="00A81724"/>
    <w:rsid w:val="00A82684"/>
    <w:rsid w:val="00B46518"/>
    <w:rsid w:val="00B47090"/>
    <w:rsid w:val="00BD408C"/>
    <w:rsid w:val="00C26FE7"/>
    <w:rsid w:val="00C37F6D"/>
    <w:rsid w:val="00C52326"/>
    <w:rsid w:val="00C65B20"/>
    <w:rsid w:val="00E14C04"/>
    <w:rsid w:val="00E42CB9"/>
    <w:rsid w:val="00E47880"/>
    <w:rsid w:val="00E9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5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651E31"/>
    <w:pPr>
      <w:widowControl w:val="0"/>
      <w:autoSpaceDE w:val="0"/>
      <w:autoSpaceDN w:val="0"/>
      <w:spacing w:after="0" w:line="240" w:lineRule="auto"/>
      <w:ind w:left="24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64C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64C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qFormat/>
    <w:rsid w:val="00364C3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364C30"/>
    <w:pPr>
      <w:widowControl w:val="0"/>
      <w:autoSpaceDE w:val="0"/>
      <w:autoSpaceDN w:val="0"/>
      <w:spacing w:after="0" w:line="240" w:lineRule="auto"/>
      <w:ind w:left="257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1">
    <w:name w:val="Абзац списка1"/>
    <w:basedOn w:val="a"/>
    <w:rsid w:val="00364C30"/>
    <w:pPr>
      <w:spacing w:after="0" w:line="240" w:lineRule="auto"/>
      <w:ind w:left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7">
    <w:name w:val="Hyperlink"/>
    <w:basedOn w:val="a0"/>
    <w:uiPriority w:val="99"/>
    <w:unhideWhenUsed/>
    <w:rsid w:val="00364C30"/>
    <w:rPr>
      <w:color w:val="0000FF" w:themeColor="hyperlink"/>
      <w:u w:val="single"/>
    </w:rPr>
  </w:style>
  <w:style w:type="paragraph" w:customStyle="1" w:styleId="Heading">
    <w:name w:val="Heading"/>
    <w:uiPriority w:val="99"/>
    <w:rsid w:val="0039271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uiPriority w:val="99"/>
    <w:unhideWhenUsed/>
    <w:rsid w:val="00B47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7090"/>
  </w:style>
  <w:style w:type="paragraph" w:styleId="aa">
    <w:name w:val="footer"/>
    <w:basedOn w:val="a"/>
    <w:link w:val="ab"/>
    <w:uiPriority w:val="99"/>
    <w:unhideWhenUsed/>
    <w:rsid w:val="00B47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7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@admtm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86&amp;n=162571&amp;dst=100137&amp;field=134&amp;date=08.04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6&amp;n=162571&amp;dst=100092&amp;field=134&amp;date=08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23</Pages>
  <Words>7980</Words>
  <Characters>45492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lugovkina</dc:creator>
  <cp:lastModifiedBy>K1UD</cp:lastModifiedBy>
  <cp:revision>17</cp:revision>
  <cp:lastPrinted>2026-07-07T13:07:00Z</cp:lastPrinted>
  <dcterms:created xsi:type="dcterms:W3CDTF">2024-03-04T07:24:00Z</dcterms:created>
  <dcterms:modified xsi:type="dcterms:W3CDTF">2026-07-07T13:07:00Z</dcterms:modified>
</cp:coreProperties>
</file>