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043F8">
        <w:rPr>
          <w:rFonts w:ascii="Times New Roman" w:hAnsi="Times New Roman" w:cs="Times New Roman"/>
          <w:sz w:val="28"/>
          <w:szCs w:val="28"/>
        </w:rPr>
        <w:t>_________</w:t>
      </w:r>
      <w:r w:rsidR="00DE47FC">
        <w:rPr>
          <w:rFonts w:ascii="Times New Roman" w:hAnsi="Times New Roman" w:cs="Times New Roman"/>
          <w:sz w:val="28"/>
          <w:szCs w:val="28"/>
        </w:rPr>
        <w:t>2026</w:t>
      </w:r>
      <w:r w:rsidR="007043F8">
        <w:rPr>
          <w:rFonts w:ascii="Times New Roman" w:hAnsi="Times New Roman" w:cs="Times New Roman"/>
          <w:sz w:val="28"/>
          <w:szCs w:val="28"/>
        </w:rPr>
        <w:t>г.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E47FC">
        <w:rPr>
          <w:rFonts w:ascii="Times New Roman" w:hAnsi="Times New Roman" w:cs="Times New Roman"/>
          <w:sz w:val="28"/>
          <w:szCs w:val="28"/>
        </w:rPr>
        <w:t xml:space="preserve"> </w:t>
      </w:r>
      <w:r w:rsidR="007043F8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расположенной по адресу: город Тутаев, улица </w:t>
      </w:r>
      <w:r w:rsidR="00D97914">
        <w:rPr>
          <w:rFonts w:ascii="Times New Roman" w:hAnsi="Times New Roman" w:cs="Times New Roman"/>
          <w:b/>
          <w:sz w:val="40"/>
          <w:szCs w:val="40"/>
          <w:u w:val="single"/>
        </w:rPr>
        <w:t>Соборная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97914" w:rsidRDefault="00D97914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0A02C7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A02C7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21CA" w:rsidRDefault="000A02C7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0A02C7" w:rsidRDefault="0089358A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97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0A02C7" w:rsidRDefault="0089358A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0A02C7" w:rsidRDefault="005A726F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bCs/>
                <w:sz w:val="24"/>
                <w:szCs w:val="24"/>
              </w:rPr>
              <w:t>Соборная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 xml:space="preserve">, расположенной по адресу: город Тутаев, улица </w:t>
      </w:r>
      <w:r w:rsidR="00D97914">
        <w:rPr>
          <w:rFonts w:ascii="Times New Roman" w:hAnsi="Times New Roman" w:cs="Times New Roman"/>
          <w:sz w:val="24"/>
          <w:szCs w:val="24"/>
        </w:rPr>
        <w:t>Соборная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672399" w:rsidRPr="00672399">
        <w:rPr>
          <w:rFonts w:ascii="Times New Roman" w:eastAsia="Calibri" w:hAnsi="Times New Roman" w:cs="Times New Roman"/>
          <w:sz w:val="24"/>
          <w:szCs w:val="24"/>
        </w:rPr>
        <w:t>360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672399">
        <w:rPr>
          <w:rFonts w:ascii="Times New Roman" w:hAnsi="Times New Roman" w:cs="Times New Roman"/>
          <w:sz w:val="24"/>
          <w:szCs w:val="24"/>
        </w:rPr>
        <w:t>1</w:t>
      </w:r>
      <w:r w:rsidR="00672399" w:rsidRPr="00672399">
        <w:rPr>
          <w:rFonts w:ascii="Times New Roman" w:hAnsi="Times New Roman" w:cs="Times New Roman"/>
          <w:sz w:val="24"/>
          <w:szCs w:val="24"/>
        </w:rPr>
        <w:t>5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>.</w:t>
      </w:r>
      <w:r w:rsidR="00430CE3" w:rsidRPr="00672399">
        <w:rPr>
          <w:rFonts w:ascii="Times New Roman" w:eastAsia="Calibri" w:hAnsi="Times New Roman" w:cs="Times New Roman"/>
          <w:sz w:val="24"/>
          <w:szCs w:val="24"/>
        </w:rPr>
        <w:t>0</w:t>
      </w:r>
      <w:r w:rsidR="00672399" w:rsidRPr="00672399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 w:rsidRPr="00672399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 xml:space="preserve">городского поселения Тутаев, утвержденные Решением Муниципального Совета городского поселения Тутаев </w:t>
      </w:r>
      <w:r w:rsidR="003F3C33" w:rsidRPr="005909E5">
        <w:rPr>
          <w:rFonts w:ascii="Times New Roman" w:hAnsi="Times New Roman" w:cs="Times New Roman"/>
          <w:sz w:val="24"/>
          <w:szCs w:val="24"/>
        </w:rPr>
        <w:t xml:space="preserve">от </w:t>
      </w:r>
      <w:r w:rsidR="003F3C33">
        <w:rPr>
          <w:rFonts w:ascii="Times New Roman" w:hAnsi="Times New Roman" w:cs="Times New Roman"/>
          <w:sz w:val="24"/>
          <w:szCs w:val="24"/>
        </w:rPr>
        <w:t>11</w:t>
      </w:r>
      <w:r w:rsidR="003F3C33" w:rsidRPr="005909E5">
        <w:rPr>
          <w:rFonts w:ascii="Times New Roman" w:hAnsi="Times New Roman" w:cs="Times New Roman"/>
          <w:sz w:val="24"/>
          <w:szCs w:val="24"/>
        </w:rPr>
        <w:t>.</w:t>
      </w:r>
      <w:r w:rsidR="003F3C33">
        <w:rPr>
          <w:rFonts w:ascii="Times New Roman" w:hAnsi="Times New Roman" w:cs="Times New Roman"/>
          <w:sz w:val="24"/>
          <w:szCs w:val="24"/>
        </w:rPr>
        <w:t>06</w:t>
      </w:r>
      <w:r w:rsidR="003F3C33" w:rsidRPr="005909E5">
        <w:rPr>
          <w:rFonts w:ascii="Times New Roman" w:hAnsi="Times New Roman" w:cs="Times New Roman"/>
          <w:sz w:val="24"/>
          <w:szCs w:val="24"/>
        </w:rPr>
        <w:t>.202</w:t>
      </w:r>
      <w:r w:rsidR="003F3C33">
        <w:rPr>
          <w:rFonts w:ascii="Times New Roman" w:hAnsi="Times New Roman" w:cs="Times New Roman"/>
          <w:sz w:val="24"/>
          <w:szCs w:val="24"/>
        </w:rPr>
        <w:t>5</w:t>
      </w:r>
      <w:r w:rsidR="003F3C33" w:rsidRPr="005909E5">
        <w:rPr>
          <w:rFonts w:ascii="Times New Roman" w:hAnsi="Times New Roman" w:cs="Times New Roman"/>
          <w:sz w:val="24"/>
          <w:szCs w:val="24"/>
        </w:rPr>
        <w:t>г</w:t>
      </w:r>
      <w:r w:rsidR="003F3C33">
        <w:rPr>
          <w:rFonts w:ascii="Times New Roman" w:hAnsi="Times New Roman" w:cs="Times New Roman"/>
          <w:sz w:val="24"/>
          <w:szCs w:val="24"/>
        </w:rPr>
        <w:t xml:space="preserve">. </w:t>
      </w:r>
      <w:r w:rsidR="003F3C33" w:rsidRPr="005909E5">
        <w:rPr>
          <w:rFonts w:ascii="Times New Roman" w:hAnsi="Times New Roman" w:cs="Times New Roman"/>
          <w:sz w:val="24"/>
          <w:szCs w:val="24"/>
        </w:rPr>
        <w:t xml:space="preserve">№ </w:t>
      </w:r>
      <w:r w:rsidR="003F3C33">
        <w:rPr>
          <w:rFonts w:ascii="Times New Roman" w:hAnsi="Times New Roman" w:cs="Times New Roman"/>
          <w:sz w:val="24"/>
          <w:szCs w:val="24"/>
        </w:rPr>
        <w:t>41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D97914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97914">
        <w:rPr>
          <w:rFonts w:ascii="Times New Roman" w:hAnsi="Times New Roman" w:cs="Times New Roman"/>
          <w:sz w:val="24"/>
          <w:szCs w:val="24"/>
        </w:rPr>
        <w:t>10104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E30FA0" w:rsidRPr="003D43C1">
        <w:rPr>
          <w:rFonts w:ascii="Times New Roman" w:hAnsi="Times New Roman" w:cs="Times New Roman"/>
          <w:sz w:val="24"/>
          <w:szCs w:val="24"/>
        </w:rPr>
        <w:t>:0</w:t>
      </w:r>
      <w:r w:rsidR="00D97914">
        <w:rPr>
          <w:rFonts w:ascii="Times New Roman" w:hAnsi="Times New Roman" w:cs="Times New Roman"/>
          <w:sz w:val="24"/>
          <w:szCs w:val="24"/>
        </w:rPr>
        <w:t>10105</w:t>
      </w:r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E30F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:0</w:t>
      </w:r>
      <w:r w:rsidR="00253AB4"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93EA3" w:rsidRPr="00893EA3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93EA3" w:rsidRPr="00893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003A46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003A46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</w:t>
      </w:r>
      <w:proofErr w:type="gramStart"/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980E73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980E73">
        <w:rPr>
          <w:rFonts w:ascii="Times New Roman" w:hAnsi="Times New Roman" w:cs="Times New Roman"/>
          <w:sz w:val="24"/>
          <w:szCs w:val="24"/>
        </w:rPr>
        <w:t xml:space="preserve"> – т</w:t>
      </w:r>
      <w:r w:rsidR="00AA18C8">
        <w:rPr>
          <w:rFonts w:ascii="Times New Roman" w:hAnsi="Times New Roman" w:cs="Times New Roman"/>
          <w:sz w:val="24"/>
          <w:szCs w:val="24"/>
        </w:rPr>
        <w:t>ранспортной инфраструктуры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зоне ЦЧ – зоне застройки центральной части города, 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формиру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7A14D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</w:t>
      </w:r>
      <w:r w:rsidR="00E410D6">
        <w:rPr>
          <w:rFonts w:ascii="Times New Roman" w:hAnsi="Times New Roman" w:cs="Times New Roman"/>
          <w:sz w:val="24"/>
          <w:szCs w:val="24"/>
        </w:rPr>
        <w:t>10104</w:t>
      </w:r>
      <w:r w:rsidR="00980E73">
        <w:rPr>
          <w:rFonts w:ascii="Times New Roman" w:hAnsi="Times New Roman" w:cs="Times New Roman"/>
          <w:sz w:val="24"/>
          <w:szCs w:val="24"/>
        </w:rPr>
        <w:t xml:space="preserve">,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E410D6">
        <w:rPr>
          <w:rFonts w:ascii="Times New Roman" w:hAnsi="Times New Roman" w:cs="Times New Roman"/>
          <w:sz w:val="24"/>
          <w:szCs w:val="24"/>
        </w:rPr>
        <w:t>:010105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0D6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3F3C3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672399" w:rsidRDefault="00A35A54" w:rsidP="006723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672399"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>360</w:t>
            </w: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6723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2399" w:rsidRPr="006723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0959" w:rsidRPr="00672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A5" w:rsidRPr="006723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2399" w:rsidRPr="006723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097ACD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782A92" w:rsidRPr="00A206EE" w:rsidRDefault="00782A92" w:rsidP="00E410D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E410D6" w:rsidP="00E410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410D6">
        <w:rPr>
          <w:rFonts w:ascii="Times New Roman" w:hAnsi="Times New Roman" w:cs="Times New Roman"/>
          <w:b/>
          <w:sz w:val="24"/>
          <w:szCs w:val="24"/>
        </w:rPr>
        <w:t>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410D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E410D6"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7763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10D6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403096.86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1308095.53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403107.24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1308104.57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403108.94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1308100.72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403112.54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1308103.12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403110.00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1308106.71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403113.58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1308108.64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403120.74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1308112.46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403136.55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1308118.93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403147.26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1308123.32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403162.35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1308128.46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1308134.35</w:t>
            </w:r>
          </w:p>
        </w:tc>
      </w:tr>
      <w:tr w:rsidR="00E410D6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403177.66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1308135.15</w:t>
            </w:r>
          </w:p>
        </w:tc>
      </w:tr>
      <w:tr w:rsidR="00E410D6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1308135.95</w:t>
            </w:r>
          </w:p>
        </w:tc>
      </w:tr>
      <w:tr w:rsidR="00E410D6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403186.09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1308139.30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Pr="00D3128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403187.32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1308139.92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403199.16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1308145.94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403199.30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1308145.68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403220.99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1308158.17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403253.63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1308177.06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403237.68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1308200.63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403214.72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1308186.15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403203.90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1308179.13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403204.27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1308178.50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403201.95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1308177.12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403201.60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1308177.68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403197.28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1308174.88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403180.23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1308165.11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403172.65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1308161.02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403155.66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1308151.11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403145.12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1308144.02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403127.27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1308132.03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403119.48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1308126.78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403119.69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1308126.51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403098.14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1308111.61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403095.25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1308110.48</w:t>
            </w:r>
          </w:p>
        </w:tc>
      </w:tr>
      <w:tr w:rsidR="00E410D6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403093.09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1308109.06</w:t>
            </w:r>
          </w:p>
        </w:tc>
      </w:tr>
      <w:tr w:rsidR="00E410D6" w:rsidRPr="00FA4243" w:rsidTr="00E410D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410D6" w:rsidRDefault="00E410D6" w:rsidP="00E410D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403096.86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E410D6" w:rsidRPr="00E410D6" w:rsidRDefault="00E410D6" w:rsidP="00E410D6">
            <w:pPr>
              <w:jc w:val="center"/>
              <w:rPr>
                <w:rFonts w:ascii="Times New Roman" w:hAnsi="Times New Roman" w:cs="Times New Roman"/>
              </w:rPr>
            </w:pPr>
            <w:r w:rsidRPr="00E410D6">
              <w:rPr>
                <w:rFonts w:ascii="Times New Roman" w:hAnsi="Times New Roman" w:cs="Times New Roman"/>
              </w:rPr>
              <w:t>1308095.53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41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34176" cy="6639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r="4744"/>
                    <a:stretch/>
                  </pic:blipFill>
                  <pic:spPr bwMode="auto">
                    <a:xfrm>
                      <a:off x="0" y="0"/>
                      <a:ext cx="9437629" cy="664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E41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63171" cy="664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" r="3898"/>
                    <a:stretch/>
                  </pic:blipFill>
                  <pic:spPr bwMode="auto">
                    <a:xfrm>
                      <a:off x="0" y="0"/>
                      <a:ext cx="9670490" cy="665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E410D6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4630" cy="9580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8" r="2782" b="10428"/>
                    <a:stretch/>
                  </pic:blipFill>
                  <pic:spPr bwMode="auto">
                    <a:xfrm>
                      <a:off x="0" y="0"/>
                      <a:ext cx="6574609" cy="959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7B74A7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575057" cy="992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6909" r="5252"/>
                    <a:stretch/>
                  </pic:blipFill>
                  <pic:spPr bwMode="auto">
                    <a:xfrm>
                      <a:off x="0" y="0"/>
                      <a:ext cx="6582780" cy="993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B87E87">
        <w:rPr>
          <w:rFonts w:ascii="Times New Roman" w:hAnsi="Times New Roman" w:cs="Times New Roman"/>
          <w:sz w:val="24"/>
          <w:szCs w:val="24"/>
        </w:rPr>
        <w:t>00000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E410D6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76:21:000000:1061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сооружения водозаборные;</w:t>
      </w:r>
    </w:p>
    <w:p w:rsidR="00BE51B9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76:21:000000:1205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 низкого давления;</w:t>
      </w:r>
    </w:p>
    <w:p w:rsidR="00335612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76:21:000000:1062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 канализации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35612" w:rsidRDefault="00E410D6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76:21:000000:1142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 низкого давления.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1B9"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="00BE51B9"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CD4" w:rsidRDefault="00097CD4" w:rsidP="000E65AB">
      <w:pPr>
        <w:spacing w:after="0" w:line="240" w:lineRule="auto"/>
      </w:pPr>
      <w:r>
        <w:separator/>
      </w:r>
    </w:p>
  </w:endnote>
  <w:endnote w:type="continuationSeparator" w:id="0">
    <w:p w:rsidR="00097CD4" w:rsidRDefault="00097CD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A46" w:rsidRDefault="00003A4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A46" w:rsidRDefault="00003A4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A46" w:rsidRDefault="00003A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CD4" w:rsidRDefault="00097CD4" w:rsidP="000E65AB">
      <w:pPr>
        <w:spacing w:after="0" w:line="240" w:lineRule="auto"/>
      </w:pPr>
      <w:r>
        <w:separator/>
      </w:r>
    </w:p>
  </w:footnote>
  <w:footnote w:type="continuationSeparator" w:id="0">
    <w:p w:rsidR="00097CD4" w:rsidRDefault="00097CD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A46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97CD4"/>
    <w:rsid w:val="000A02C7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3B72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0D3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3C33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2399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043F8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B74A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2EDA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65C7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3F2"/>
    <w:rsid w:val="00BE4CB0"/>
    <w:rsid w:val="00BE51B9"/>
    <w:rsid w:val="00BE5E9B"/>
    <w:rsid w:val="00BE7A7D"/>
    <w:rsid w:val="00BF07A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97914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47FC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10D6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3622C-1799-4E59-9AEB-228057340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4230</TotalTime>
  <Pages>14</Pages>
  <Words>1835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308</cp:revision>
  <cp:lastPrinted>2026-04-21T11:06:00Z</cp:lastPrinted>
  <dcterms:created xsi:type="dcterms:W3CDTF">2022-03-22T12:58:00Z</dcterms:created>
  <dcterms:modified xsi:type="dcterms:W3CDTF">2026-04-21T11:07:00Z</dcterms:modified>
</cp:coreProperties>
</file>