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052B62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45315">
        <w:rPr>
          <w:rFonts w:ascii="Times New Roman" w:hAnsi="Times New Roman" w:cs="Times New Roman"/>
          <w:sz w:val="28"/>
          <w:szCs w:val="28"/>
        </w:rPr>
        <w:t>23.06.2026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245315">
        <w:rPr>
          <w:rFonts w:ascii="Times New Roman" w:hAnsi="Times New Roman" w:cs="Times New Roman"/>
          <w:sz w:val="28"/>
          <w:szCs w:val="28"/>
        </w:rPr>
        <w:t xml:space="preserve"> 597-п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улично-дорожной сети, расположенной по адресу: </w:t>
      </w:r>
    </w:p>
    <w:p w:rsidR="00AF582E" w:rsidRPr="00AF582E" w:rsidRDefault="00674C18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поселок Фоминское, поселок Константиновский</w:t>
      </w:r>
      <w:r w:rsidR="00AF582E"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,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Тутаевский муниципальный округ, </w:t>
      </w:r>
    </w:p>
    <w:p w:rsidR="00AF582E" w:rsidRPr="00AF582E" w:rsidRDefault="00AF582E" w:rsidP="00AF582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F582E">
        <w:rPr>
          <w:rFonts w:ascii="Times New Roman" w:hAnsi="Times New Roman" w:cs="Times New Roman"/>
          <w:b/>
          <w:sz w:val="40"/>
          <w:szCs w:val="40"/>
          <w:u w:val="single"/>
        </w:rPr>
        <w:t>Ярославская область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2F2D3A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623E0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623E0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AB4239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сети, расположенной по адресу: </w:t>
            </w:r>
            <w:r w:rsidR="00840157">
              <w:rPr>
                <w:rFonts w:ascii="Times New Roman" w:hAnsi="Times New Roman" w:cs="Times New Roman"/>
                <w:sz w:val="24"/>
                <w:szCs w:val="24"/>
              </w:rPr>
              <w:t>поселок Фоминское, поселок Константиновский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17481" w:rsidRPr="00517481" w:rsidRDefault="00517481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  <w:p w:rsidR="005A7F3A" w:rsidRPr="001222D6" w:rsidRDefault="003B546C" w:rsidP="00052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052B62" w:rsidRPr="00052B62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Константиновского </w:t>
            </w: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D0451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AB4239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сети, расположенной по адресу: </w:t>
            </w:r>
            <w:r w:rsidR="00840157" w:rsidRPr="00840157">
              <w:rPr>
                <w:rFonts w:ascii="Times New Roman" w:hAnsi="Times New Roman" w:cs="Times New Roman"/>
                <w:sz w:val="24"/>
                <w:szCs w:val="24"/>
              </w:rPr>
              <w:t>поселок Фоминское, поселок Константиновский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17481" w:rsidRPr="00517481" w:rsidRDefault="00517481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  <w:p w:rsidR="00AB4239" w:rsidRPr="00AB4239" w:rsidRDefault="003B546C" w:rsidP="00942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94257E" w:rsidRPr="0094257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037D4A" w:rsidP="00D04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45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D04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45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410074" w:rsidP="00517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сети, расположенной по адресу: </w:t>
            </w:r>
            <w:r w:rsidR="00840157" w:rsidRPr="00840157">
              <w:rPr>
                <w:rFonts w:ascii="Times New Roman" w:hAnsi="Times New Roman" w:cs="Times New Roman"/>
                <w:sz w:val="24"/>
                <w:szCs w:val="24"/>
              </w:rPr>
              <w:t>поселок Фоминское, поселок Константиновский</w:t>
            </w:r>
            <w:r w:rsidR="00517481" w:rsidRPr="005174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E5BC0" w:rsidRPr="00517481" w:rsidRDefault="00517481" w:rsidP="00942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481">
              <w:rPr>
                <w:rFonts w:ascii="Times New Roman" w:hAnsi="Times New Roman" w:cs="Times New Roman"/>
                <w:sz w:val="24"/>
                <w:szCs w:val="24"/>
              </w:rPr>
              <w:t>Тутаевский муниципальный округ, Ярославская область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D04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45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D04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45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17481" w:rsidRPr="00517481" w:rsidRDefault="00E87AC6" w:rsidP="005174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517481" w:rsidRPr="005174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улично-дорожной сети, расположенной по адресу: </w:t>
            </w:r>
          </w:p>
          <w:p w:rsidR="00D82963" w:rsidRPr="00517481" w:rsidRDefault="00840157" w:rsidP="0094257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0157">
              <w:rPr>
                <w:rFonts w:ascii="Times New Roman" w:hAnsi="Times New Roman" w:cs="Times New Roman"/>
                <w:bCs/>
                <w:sz w:val="24"/>
                <w:szCs w:val="24"/>
              </w:rPr>
              <w:t>поселок Фоминское, поселок Константиновский</w:t>
            </w:r>
            <w:r w:rsidR="00517481" w:rsidRPr="00517481">
              <w:rPr>
                <w:rFonts w:ascii="Times New Roman" w:hAnsi="Times New Roman" w:cs="Times New Roman"/>
                <w:bCs/>
                <w:sz w:val="24"/>
                <w:szCs w:val="24"/>
              </w:rPr>
              <w:t>, Тутаевский муниципальный округ, Ярославская область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D04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45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51748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517481" w:rsidRPr="00517481">
        <w:rPr>
          <w:rFonts w:ascii="Times New Roman" w:hAnsi="Times New Roman" w:cs="Times New Roman"/>
          <w:sz w:val="24"/>
          <w:szCs w:val="24"/>
        </w:rPr>
        <w:t xml:space="preserve">улично-дорожной сети, расположенной по адресу: </w:t>
      </w:r>
      <w:r w:rsidR="00674C18">
        <w:rPr>
          <w:rFonts w:ascii="Times New Roman" w:hAnsi="Times New Roman" w:cs="Times New Roman"/>
          <w:sz w:val="24"/>
          <w:szCs w:val="24"/>
        </w:rPr>
        <w:t>поселок Фоминское, поселок Константиновский</w:t>
      </w:r>
      <w:r w:rsidR="00517481" w:rsidRPr="00517481">
        <w:rPr>
          <w:rFonts w:ascii="Times New Roman" w:hAnsi="Times New Roman" w:cs="Times New Roman"/>
          <w:sz w:val="24"/>
          <w:szCs w:val="24"/>
        </w:rPr>
        <w:t>, Тутаевский муниципальный округ, Ярославская область</w:t>
      </w:r>
      <w:r w:rsidR="00517481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F340A0" w:rsidRPr="00F340A0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840157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4B3E72" w:rsidRPr="00840157">
        <w:rPr>
          <w:rFonts w:ascii="Times New Roman" w:eastAsia="Calibri" w:hAnsi="Times New Roman" w:cs="Times New Roman"/>
          <w:sz w:val="24"/>
          <w:szCs w:val="24"/>
        </w:rPr>
        <w:t>3</w:t>
      </w:r>
      <w:r w:rsidR="00840157" w:rsidRPr="00840157">
        <w:rPr>
          <w:rFonts w:ascii="Times New Roman" w:eastAsia="Calibri" w:hAnsi="Times New Roman" w:cs="Times New Roman"/>
          <w:sz w:val="24"/>
          <w:szCs w:val="24"/>
        </w:rPr>
        <w:t>6</w:t>
      </w:r>
      <w:r w:rsidR="004B3E72" w:rsidRPr="00840157">
        <w:rPr>
          <w:rFonts w:ascii="Times New Roman" w:eastAsia="Calibri" w:hAnsi="Times New Roman" w:cs="Times New Roman"/>
          <w:sz w:val="24"/>
          <w:szCs w:val="24"/>
        </w:rPr>
        <w:t>7</w:t>
      </w:r>
      <w:r w:rsidR="001123AE" w:rsidRPr="00840157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840157" w:rsidRPr="00840157">
        <w:rPr>
          <w:rFonts w:ascii="Times New Roman" w:eastAsia="Calibri" w:hAnsi="Times New Roman" w:cs="Times New Roman"/>
          <w:sz w:val="24"/>
          <w:szCs w:val="24"/>
        </w:rPr>
        <w:t>17.04</w:t>
      </w:r>
      <w:r w:rsidR="001123AE" w:rsidRPr="00840157">
        <w:rPr>
          <w:rFonts w:ascii="Times New Roman" w:eastAsia="Calibri" w:hAnsi="Times New Roman" w:cs="Times New Roman"/>
          <w:sz w:val="24"/>
          <w:szCs w:val="24"/>
        </w:rPr>
        <w:t>.202</w:t>
      </w:r>
      <w:r w:rsidR="00F340A0" w:rsidRPr="00840157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840157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E95F3A" w:rsidRPr="00E95F3A" w:rsidRDefault="00435B42" w:rsidP="00E95F3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E95F3A">
        <w:rPr>
          <w:rFonts w:ascii="Times New Roman" w:hAnsi="Times New Roman" w:cs="Times New Roman"/>
          <w:sz w:val="24"/>
          <w:szCs w:val="24"/>
        </w:rPr>
        <w:t>.</w:t>
      </w:r>
      <w:r w:rsidR="00DF77A4" w:rsidRPr="00E95F3A">
        <w:rPr>
          <w:rFonts w:ascii="Times New Roman" w:hAnsi="Times New Roman" w:cs="Times New Roman"/>
          <w:sz w:val="24"/>
          <w:szCs w:val="24"/>
        </w:rPr>
        <w:t xml:space="preserve"> </w:t>
      </w:r>
      <w:r w:rsidR="00E95F3A" w:rsidRPr="00E95F3A">
        <w:rPr>
          <w:rFonts w:ascii="Times New Roman" w:hAnsi="Times New Roman" w:cs="Times New Roman"/>
          <w:sz w:val="24"/>
          <w:szCs w:val="24"/>
        </w:rPr>
        <w:t>Генеральный план Константиновского сельского поселения, утвержденный Решением Муниципального Совета городского поселения Тутаев от 24.06.2021 № 120-г.</w:t>
      </w:r>
    </w:p>
    <w:p w:rsidR="00E95F3A" w:rsidRPr="00E95F3A" w:rsidRDefault="00E95F3A" w:rsidP="00E95F3A">
      <w:pPr>
        <w:pStyle w:val="a8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5F3A">
        <w:rPr>
          <w:rFonts w:ascii="Times New Roman" w:hAnsi="Times New Roman" w:cs="Times New Roman"/>
          <w:sz w:val="24"/>
          <w:szCs w:val="24"/>
        </w:rPr>
        <w:t xml:space="preserve">10. Правила землепользования и застройки Константиновского сельского поселения Тутаевского района Ярославской области, утвержденные Решением Муниципального Совета городского поселения Тутаев от </w:t>
      </w:r>
      <w:r w:rsidR="00C64C18">
        <w:rPr>
          <w:rFonts w:ascii="Times New Roman" w:hAnsi="Times New Roman" w:cs="Times New Roman"/>
          <w:sz w:val="24"/>
          <w:szCs w:val="24"/>
        </w:rPr>
        <w:t>29</w:t>
      </w:r>
      <w:r w:rsidRPr="00E95F3A">
        <w:rPr>
          <w:rFonts w:ascii="Times New Roman" w:hAnsi="Times New Roman" w:cs="Times New Roman"/>
          <w:sz w:val="24"/>
          <w:szCs w:val="24"/>
        </w:rPr>
        <w:t>.</w:t>
      </w:r>
      <w:r w:rsidR="00C64C18">
        <w:rPr>
          <w:rFonts w:ascii="Times New Roman" w:hAnsi="Times New Roman" w:cs="Times New Roman"/>
          <w:sz w:val="24"/>
          <w:szCs w:val="24"/>
        </w:rPr>
        <w:t>05</w:t>
      </w:r>
      <w:r w:rsidRPr="00E95F3A">
        <w:rPr>
          <w:rFonts w:ascii="Times New Roman" w:hAnsi="Times New Roman" w:cs="Times New Roman"/>
          <w:sz w:val="24"/>
          <w:szCs w:val="24"/>
        </w:rPr>
        <w:t>.202</w:t>
      </w:r>
      <w:r w:rsidR="00C64C18">
        <w:rPr>
          <w:rFonts w:ascii="Times New Roman" w:hAnsi="Times New Roman" w:cs="Times New Roman"/>
          <w:sz w:val="24"/>
          <w:szCs w:val="24"/>
        </w:rPr>
        <w:t>5</w:t>
      </w:r>
      <w:r w:rsidRPr="00E95F3A">
        <w:rPr>
          <w:rFonts w:ascii="Times New Roman" w:hAnsi="Times New Roman" w:cs="Times New Roman"/>
          <w:sz w:val="24"/>
          <w:szCs w:val="24"/>
        </w:rPr>
        <w:t xml:space="preserve"> № 2</w:t>
      </w:r>
      <w:r w:rsidR="00C64C18">
        <w:rPr>
          <w:rFonts w:ascii="Times New Roman" w:hAnsi="Times New Roman" w:cs="Times New Roman"/>
          <w:sz w:val="24"/>
          <w:szCs w:val="24"/>
        </w:rPr>
        <w:t>6</w:t>
      </w:r>
      <w:r w:rsidRPr="00E95F3A">
        <w:rPr>
          <w:rFonts w:ascii="Times New Roman" w:hAnsi="Times New Roman" w:cs="Times New Roman"/>
          <w:sz w:val="24"/>
          <w:szCs w:val="24"/>
        </w:rPr>
        <w:t>-г.</w:t>
      </w:r>
    </w:p>
    <w:p w:rsidR="00686F2E" w:rsidRDefault="00F25D57" w:rsidP="00E95F3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AB3F0D">
      <w:pPr>
        <w:pStyle w:val="a8"/>
        <w:spacing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E30FA0" w:rsidRPr="00E30FA0">
        <w:rPr>
          <w:rFonts w:ascii="Times New Roman" w:hAnsi="Times New Roman" w:cs="Times New Roman"/>
          <w:sz w:val="24"/>
          <w:szCs w:val="24"/>
        </w:rPr>
        <w:t>территории общего пользования, определение местоположения границ образуем</w:t>
      </w:r>
      <w:r w:rsidR="008260F4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8260F4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260F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8260F4">
        <w:rPr>
          <w:rFonts w:ascii="Times New Roman" w:hAnsi="Times New Roman" w:cs="Times New Roman"/>
          <w:sz w:val="24"/>
          <w:szCs w:val="24"/>
        </w:rPr>
        <w:t>его</w:t>
      </w:r>
      <w:r w:rsidR="00A11067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1E6FC6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1E6FC6">
        <w:rPr>
          <w:rFonts w:ascii="Times New Roman" w:hAnsi="Times New Roman" w:cs="Times New Roman"/>
          <w:sz w:val="24"/>
          <w:szCs w:val="24"/>
        </w:rPr>
        <w:t>ах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8260F4">
        <w:rPr>
          <w:rFonts w:ascii="Times New Roman" w:hAnsi="Times New Roman" w:cs="Times New Roman"/>
          <w:sz w:val="24"/>
          <w:szCs w:val="24"/>
        </w:rPr>
        <w:t>2302</w:t>
      </w:r>
      <w:r w:rsidR="001E6FC6">
        <w:rPr>
          <w:rFonts w:ascii="Times New Roman" w:hAnsi="Times New Roman" w:cs="Times New Roman"/>
          <w:sz w:val="24"/>
          <w:szCs w:val="24"/>
        </w:rPr>
        <w:t xml:space="preserve">, </w:t>
      </w:r>
      <w:r w:rsidR="001E6FC6" w:rsidRPr="003D43C1">
        <w:rPr>
          <w:rFonts w:ascii="Times New Roman" w:hAnsi="Times New Roman" w:cs="Times New Roman"/>
          <w:sz w:val="24"/>
          <w:szCs w:val="24"/>
        </w:rPr>
        <w:t>76:15:02</w:t>
      </w:r>
      <w:r w:rsidR="008260F4">
        <w:rPr>
          <w:rFonts w:ascii="Times New Roman" w:hAnsi="Times New Roman" w:cs="Times New Roman"/>
          <w:sz w:val="24"/>
          <w:szCs w:val="24"/>
        </w:rPr>
        <w:t>2303</w:t>
      </w:r>
      <w:r w:rsidR="00A11067" w:rsidRPr="00A11067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260F4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r w:rsidR="00A11067" w:rsidRPr="00A11067">
        <w:rPr>
          <w:rFonts w:ascii="Times New Roman" w:hAnsi="Times New Roman" w:cs="Times New Roman"/>
          <w:sz w:val="24"/>
          <w:szCs w:val="24"/>
        </w:rPr>
        <w:t>0</w:t>
      </w:r>
      <w:r w:rsidR="008260F4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E6FC6">
        <w:rPr>
          <w:rFonts w:ascii="Times New Roman" w:hAnsi="Times New Roman" w:cs="Times New Roman"/>
          <w:sz w:val="24"/>
          <w:szCs w:val="24"/>
        </w:rPr>
        <w:t>,</w:t>
      </w:r>
      <w:r w:rsid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8260F4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521444">
      <w:pPr>
        <w:pStyle w:val="a8"/>
        <w:spacing w:line="22" w:lineRule="atLeast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8260F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условным номер</w:t>
      </w:r>
      <w:r w:rsidR="008260F4">
        <w:rPr>
          <w:rFonts w:ascii="Times New Roman" w:hAnsi="Times New Roman" w:cs="Times New Roman"/>
          <w:sz w:val="24"/>
          <w:szCs w:val="24"/>
        </w:rPr>
        <w:t>ом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521444" w:rsidRPr="00521444">
        <w:rPr>
          <w:rFonts w:ascii="Times New Roman" w:hAnsi="Times New Roman" w:cs="Times New Roman"/>
          <w:sz w:val="24"/>
          <w:szCs w:val="24"/>
        </w:rPr>
        <w:t>76:15:</w:t>
      </w:r>
      <w:r w:rsidR="00A11067" w:rsidRPr="00A11067">
        <w:rPr>
          <w:rFonts w:ascii="Times New Roman" w:hAnsi="Times New Roman" w:cs="Times New Roman"/>
          <w:sz w:val="24"/>
          <w:szCs w:val="24"/>
        </w:rPr>
        <w:t>0</w:t>
      </w:r>
      <w:r w:rsidR="008260F4">
        <w:rPr>
          <w:rFonts w:ascii="Times New Roman" w:hAnsi="Times New Roman" w:cs="Times New Roman"/>
          <w:sz w:val="24"/>
          <w:szCs w:val="24"/>
        </w:rPr>
        <w:t>00000</w:t>
      </w:r>
      <w:r w:rsidR="00521444" w:rsidRPr="0052144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521444" w:rsidRPr="0052144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21444">
        <w:rPr>
          <w:rFonts w:ascii="Times New Roman" w:hAnsi="Times New Roman" w:cs="Times New Roman"/>
          <w:sz w:val="24"/>
          <w:szCs w:val="24"/>
        </w:rPr>
        <w:t>Чебаковского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647EC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proofErr w:type="gramStart"/>
      <w:r w:rsidR="0055160B" w:rsidRPr="0055160B">
        <w:rPr>
          <w:rFonts w:ascii="Times New Roman" w:hAnsi="Times New Roman" w:cs="Times New Roman"/>
          <w:sz w:val="24"/>
          <w:szCs w:val="24"/>
        </w:rPr>
        <w:t>К</w:t>
      </w:r>
      <w:r w:rsidR="00D53FF1">
        <w:rPr>
          <w:rFonts w:ascii="Times New Roman" w:hAnsi="Times New Roman" w:cs="Times New Roman"/>
          <w:sz w:val="24"/>
          <w:szCs w:val="24"/>
        </w:rPr>
        <w:t>СП</w:t>
      </w:r>
      <w:proofErr w:type="gramEnd"/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7A14D3">
        <w:rPr>
          <w:rFonts w:ascii="Times New Roman" w:hAnsi="Times New Roman" w:cs="Times New Roman"/>
          <w:sz w:val="24"/>
          <w:szCs w:val="24"/>
        </w:rPr>
        <w:t xml:space="preserve">под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</w:t>
      </w:r>
      <w:r w:rsidR="0055160B" w:rsidRPr="0055160B">
        <w:rPr>
          <w:rFonts w:ascii="Times New Roman" w:hAnsi="Times New Roman" w:cs="Times New Roman"/>
          <w:sz w:val="24"/>
          <w:szCs w:val="24"/>
        </w:rPr>
        <w:t>0</w:t>
      </w:r>
      <w:r w:rsidR="00A6317C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93EA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A6317C">
        <w:rPr>
          <w:rFonts w:ascii="Times New Roman" w:hAnsi="Times New Roman" w:cs="Times New Roman"/>
          <w:sz w:val="24"/>
          <w:szCs w:val="24"/>
        </w:rPr>
        <w:t xml:space="preserve">застройки </w:t>
      </w:r>
      <w:r w:rsidR="007A14D3" w:rsidRPr="007A14D3">
        <w:rPr>
          <w:rFonts w:ascii="Times New Roman" w:hAnsi="Times New Roman" w:cs="Times New Roman"/>
          <w:sz w:val="24"/>
          <w:szCs w:val="24"/>
        </w:rPr>
        <w:t>индивидуальными жилыми домами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образуемого земельного участка 76:15:</w:t>
      </w:r>
      <w:r w:rsidR="0055160B" w:rsidRPr="0055160B">
        <w:rPr>
          <w:rFonts w:ascii="Times New Roman" w:eastAsia="Calibri" w:hAnsi="Times New Roman" w:cs="Times New Roman"/>
          <w:sz w:val="24"/>
          <w:szCs w:val="24"/>
          <w:lang w:eastAsia="ar-SA"/>
        </w:rPr>
        <w:t>0</w:t>
      </w:r>
      <w:r w:rsidR="00A6317C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A84FF2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84FF2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7A14D3" w:rsidRPr="007A14D3">
        <w:rPr>
          <w:rFonts w:ascii="Times New Roman" w:hAnsi="Times New Roman" w:cs="Times New Roman"/>
          <w:sz w:val="24"/>
          <w:szCs w:val="24"/>
        </w:rPr>
        <w:t>76:15:02</w:t>
      </w:r>
      <w:r w:rsidR="00A6317C">
        <w:rPr>
          <w:rFonts w:ascii="Times New Roman" w:hAnsi="Times New Roman" w:cs="Times New Roman"/>
          <w:sz w:val="24"/>
          <w:szCs w:val="24"/>
        </w:rPr>
        <w:t>2302</w:t>
      </w:r>
      <w:r w:rsidR="00A84FF2">
        <w:rPr>
          <w:rFonts w:ascii="Times New Roman" w:hAnsi="Times New Roman" w:cs="Times New Roman"/>
          <w:sz w:val="24"/>
          <w:szCs w:val="24"/>
        </w:rPr>
        <w:t xml:space="preserve">, </w:t>
      </w:r>
      <w:r w:rsidR="00A84FF2" w:rsidRPr="007A14D3">
        <w:rPr>
          <w:rFonts w:ascii="Times New Roman" w:hAnsi="Times New Roman" w:cs="Times New Roman"/>
          <w:sz w:val="24"/>
          <w:szCs w:val="24"/>
        </w:rPr>
        <w:t>76:15:02</w:t>
      </w:r>
      <w:r w:rsidR="00A6317C">
        <w:rPr>
          <w:rFonts w:ascii="Times New Roman" w:hAnsi="Times New Roman" w:cs="Times New Roman"/>
          <w:sz w:val="24"/>
          <w:szCs w:val="24"/>
        </w:rPr>
        <w:t>2303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>Формирование территории под улично-дорожную сеть</w:t>
      </w:r>
      <w:r w:rsidR="00E15510" w:rsidRPr="00517481">
        <w:rPr>
          <w:rFonts w:ascii="Times New Roman" w:hAnsi="Times New Roman" w:cs="Times New Roman"/>
          <w:sz w:val="24"/>
          <w:szCs w:val="24"/>
        </w:rPr>
        <w:t>, расположенн</w:t>
      </w:r>
      <w:r w:rsidR="00E15510">
        <w:rPr>
          <w:rFonts w:ascii="Times New Roman" w:hAnsi="Times New Roman" w:cs="Times New Roman"/>
          <w:sz w:val="24"/>
          <w:szCs w:val="24"/>
        </w:rPr>
        <w:t>ую</w:t>
      </w:r>
      <w:r w:rsidR="00E15510" w:rsidRPr="00517481">
        <w:rPr>
          <w:rFonts w:ascii="Times New Roman" w:hAnsi="Times New Roman" w:cs="Times New Roman"/>
          <w:sz w:val="24"/>
          <w:szCs w:val="24"/>
        </w:rPr>
        <w:t xml:space="preserve"> по адресу: деревня Панино, улица Центральная, поселок Микляиха, Тутаевский муниципальный округ, Ярославская область</w:t>
      </w:r>
      <w:r w:rsidR="00E15510">
        <w:rPr>
          <w:rFonts w:ascii="Times New Roman" w:hAnsi="Times New Roman" w:cs="Times New Roman"/>
          <w:sz w:val="24"/>
          <w:szCs w:val="24"/>
        </w:rPr>
        <w:t>,</w:t>
      </w:r>
      <w:r w:rsidRPr="007A14D3">
        <w:rPr>
          <w:rFonts w:ascii="Times New Roman" w:hAnsi="Times New Roman" w:cs="Times New Roman"/>
          <w:sz w:val="24"/>
          <w:szCs w:val="24"/>
        </w:rPr>
        <w:t xml:space="preserve">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266D35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266D35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66D35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266D35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0F2611" w:rsidRPr="000F2611">
        <w:rPr>
          <w:rFonts w:ascii="Times New Roman" w:hAnsi="Times New Roman" w:cs="Times New Roman"/>
          <w:sz w:val="24"/>
          <w:szCs w:val="24"/>
        </w:rPr>
        <w:t>76:15:</w:t>
      </w:r>
      <w:r w:rsidR="00355654">
        <w:rPr>
          <w:rFonts w:ascii="Times New Roman" w:hAnsi="Times New Roman" w:cs="Times New Roman"/>
          <w:sz w:val="24"/>
          <w:szCs w:val="24"/>
        </w:rPr>
        <w:t>0</w:t>
      </w:r>
      <w:r w:rsidR="00266D35">
        <w:rPr>
          <w:rFonts w:ascii="Times New Roman" w:hAnsi="Times New Roman" w:cs="Times New Roman"/>
          <w:sz w:val="24"/>
          <w:szCs w:val="24"/>
        </w:rPr>
        <w:t>00000</w:t>
      </w:r>
      <w:r w:rsidR="000F2611" w:rsidRPr="000F261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0F2611" w:rsidRPr="000F261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66D3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1C7670" w:rsidRPr="00FA4243" w:rsidTr="00E429FB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2626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262666" w:rsidRPr="00262666">
              <w:rPr>
                <w:rFonts w:ascii="Times New Roman" w:hAnsi="Times New Roman" w:cs="Times New Roman"/>
                <w:sz w:val="24"/>
                <w:szCs w:val="24"/>
              </w:rPr>
              <w:t>Константиновс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4253" w:type="dxa"/>
            <w:tcBorders>
              <w:top w:val="single" w:sz="18" w:space="0" w:color="auto"/>
            </w:tcBorders>
            <w:vAlign w:val="center"/>
          </w:tcPr>
          <w:p w:rsidR="001C7670" w:rsidRPr="00E95F3A" w:rsidRDefault="006B161E" w:rsidP="007504F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95F3A"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Совета Тутаевского муниципального района Яросл</w:t>
            </w:r>
            <w:r w:rsidR="00901CF7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  <w:r w:rsidR="007504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504F5" w:rsidRPr="00E95F3A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429FB">
        <w:trPr>
          <w:trHeight w:val="1382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vAlign w:val="center"/>
          </w:tcPr>
          <w:p w:rsidR="008E1B67" w:rsidRPr="00F9145D" w:rsidRDefault="00D64DBB" w:rsidP="002626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5F3A" w:rsidRPr="00262666">
              <w:rPr>
                <w:rFonts w:ascii="Times New Roman" w:hAnsi="Times New Roman" w:cs="Times New Roman"/>
                <w:sz w:val="24"/>
                <w:szCs w:val="24"/>
              </w:rPr>
              <w:t>Константи</w:t>
            </w:r>
            <w:r w:rsidR="00E95F3A">
              <w:rPr>
                <w:rFonts w:ascii="Times New Roman" w:hAnsi="Times New Roman" w:cs="Times New Roman"/>
                <w:sz w:val="24"/>
                <w:szCs w:val="24"/>
              </w:rPr>
              <w:t>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4253" w:type="dxa"/>
            <w:vAlign w:val="center"/>
          </w:tcPr>
          <w:p w:rsidR="00E95F3A" w:rsidRPr="00E95F3A" w:rsidRDefault="006B161E" w:rsidP="00E95F3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5F3A">
              <w:rPr>
                <w:rFonts w:ascii="Times New Roman" w:hAnsi="Times New Roman" w:cs="Times New Roman"/>
                <w:sz w:val="24"/>
                <w:szCs w:val="24"/>
              </w:rPr>
              <w:t>утвержденный Решением Муниципального Совета Тутаевского муниципального района</w:t>
            </w:r>
            <w:r w:rsidR="00E95F3A" w:rsidRPr="00E95F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4F5" w:rsidRPr="007504F5">
              <w:rPr>
                <w:rFonts w:ascii="Times New Roman" w:hAnsi="Times New Roman" w:cs="Times New Roman"/>
                <w:sz w:val="24"/>
                <w:szCs w:val="24"/>
              </w:rPr>
              <w:t>от 24.06.2021 № 120-г</w:t>
            </w:r>
            <w:r w:rsidR="00E95F3A" w:rsidRPr="00E9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1B67" w:rsidRPr="00E95F3A" w:rsidRDefault="008E1B67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851659" w:rsidRDefault="00851659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064F3A" w:rsidRDefault="00851659" w:rsidP="0084015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064F3A" w:rsidRPr="0084015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40157" w:rsidRPr="008401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64F3A" w:rsidRPr="0084015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8401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840157" w:rsidRPr="00840157">
              <w:rPr>
                <w:rFonts w:ascii="Times New Roman" w:eastAsia="Calibri" w:hAnsi="Times New Roman" w:cs="Times New Roman"/>
                <w:sz w:val="24"/>
                <w:szCs w:val="24"/>
              </w:rPr>
              <w:t>17.04</w:t>
            </w:r>
            <w:r w:rsidRPr="00840157">
              <w:rPr>
                <w:rFonts w:ascii="Times New Roman" w:eastAsia="Calibri" w:hAnsi="Times New Roman" w:cs="Times New Roman"/>
                <w:sz w:val="24"/>
                <w:szCs w:val="24"/>
              </w:rPr>
              <w:t>.2026</w:t>
            </w:r>
            <w:r w:rsidRPr="00064F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134"/>
        <w:gridCol w:w="992"/>
        <w:gridCol w:w="1984"/>
        <w:gridCol w:w="1560"/>
        <w:gridCol w:w="1544"/>
      </w:tblGrid>
      <w:tr w:rsidR="00AB7FB8" w:rsidRPr="00B874E2" w:rsidTr="00782A92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782A92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CE5B9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266D3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266D35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66D35" w:rsidRDefault="00266D35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266D35">
              <w:rPr>
                <w:rFonts w:ascii="Times New Roman" w:hAnsi="Times New Roman" w:cs="Times New Roman"/>
                <w:sz w:val="20"/>
                <w:szCs w:val="20"/>
              </w:rPr>
              <w:t>2302</w:t>
            </w:r>
          </w:p>
          <w:p w:rsidR="00266D35" w:rsidRDefault="00266D35" w:rsidP="00266D3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2303</w:t>
            </w:r>
          </w:p>
          <w:p w:rsidR="00266D35" w:rsidRDefault="00266D35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2A92" w:rsidRPr="00A206EE" w:rsidRDefault="00782A92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E5B9F" w:rsidRDefault="00266D35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12403</w:t>
            </w:r>
          </w:p>
          <w:p w:rsidR="000F2611" w:rsidRDefault="000F2611" w:rsidP="002626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5338F7" w:rsidRDefault="000F2611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 w:rsidR="0013501E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0F2611" w:rsidRDefault="00266D35" w:rsidP="00CE5B9F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п. Фоминское, п. Константиновский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003F37">
        <w:rPr>
          <w:rFonts w:ascii="Times New Roman" w:hAnsi="Times New Roman" w:cs="Times New Roman"/>
          <w:b/>
          <w:sz w:val="24"/>
          <w:szCs w:val="24"/>
        </w:rPr>
        <w:t>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003F37">
        <w:rPr>
          <w:rFonts w:ascii="Times New Roman" w:hAnsi="Times New Roman" w:cs="Times New Roman"/>
          <w:b/>
          <w:sz w:val="24"/>
          <w:szCs w:val="24"/>
        </w:rPr>
        <w:t>ов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условным</w:t>
      </w:r>
      <w:r w:rsidR="00003F37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003F37">
        <w:rPr>
          <w:rFonts w:ascii="Times New Roman" w:hAnsi="Times New Roman" w:cs="Times New Roman"/>
          <w:b/>
          <w:sz w:val="24"/>
          <w:szCs w:val="24"/>
        </w:rPr>
        <w:t>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003F37">
        <w:rPr>
          <w:rFonts w:ascii="Times New Roman" w:hAnsi="Times New Roman" w:cs="Times New Roman"/>
          <w:b/>
          <w:sz w:val="24"/>
          <w:szCs w:val="24"/>
        </w:rPr>
        <w:t>ами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 w:rsidR="00266D35">
        <w:rPr>
          <w:rFonts w:ascii="Times New Roman" w:hAnsi="Times New Roman" w:cs="Times New Roman"/>
          <w:b/>
          <w:sz w:val="24"/>
          <w:szCs w:val="24"/>
        </w:rPr>
        <w:t>00000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</w:t>
      </w:r>
      <w:r w:rsidR="00003F37">
        <w:rPr>
          <w:rFonts w:ascii="Times New Roman" w:hAnsi="Times New Roman" w:cs="Times New Roman"/>
          <w:sz w:val="24"/>
          <w:szCs w:val="24"/>
        </w:rPr>
        <w:t>ю</w:t>
      </w:r>
      <w:r w:rsidR="003E42D1" w:rsidRPr="00B914F5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266D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</w:t>
            </w:r>
            <w:r w:rsidR="00A11DF4" w:rsidRPr="00A11DF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66D35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87C58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398919.93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1311635.85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398930.14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1311647.02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398922.34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1311654.38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398921.32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1311655.35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398909.05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1311667.06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398896.77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1311678.77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398891.75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1311684.04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398886.74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1311689.31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398879.08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1311698.25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398874.43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1311700.91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398871.97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1311703.72</w:t>
            </w:r>
          </w:p>
        </w:tc>
      </w:tr>
      <w:tr w:rsidR="00487C5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398872.11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1311706.63</w:t>
            </w:r>
          </w:p>
        </w:tc>
      </w:tr>
      <w:tr w:rsidR="00487C58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398862.49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1311717.91</w:t>
            </w:r>
          </w:p>
        </w:tc>
      </w:tr>
      <w:tr w:rsidR="00487C58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398847.70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1311733.00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D31286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398819.12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1311746.28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398787.12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1311759.75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398781.66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1311762.01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398780.24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1311750.49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398779.70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1311723.93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398775.65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1311713.15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398755.38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1311691.60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398734.84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1311673.77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398729.15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1311678.47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398717.95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1311665.13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398722.79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1311660.18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398702.51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1311633.96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398667.74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1311597.88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398653.65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1311588.28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398639.22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1311580.36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398631.77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1311581.29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398622.52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1311577.81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398622.58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1311574.65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398722.87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1311579.80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398690.96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1311596.35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398698.86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1311605.30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398713.62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1311620.36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398726.43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1311637.10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398733.97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1311650.86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398744.42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1311666.43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398761.86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1311654.53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398762.64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1311654.15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398781.37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1311685.53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398809.93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1311724.68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398831.43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1311708.15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398840.42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1311723.06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398861.19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1311702.24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398841.93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1311669.23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398817.42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1311627.64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398792.44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1311585.49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398776.18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1311558.04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398783.41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1311557.15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398798.10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1311581.92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398819.44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1311617.94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398840.29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1311653.13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398858.98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1311681.65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398883.50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1311657.35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398871.30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1311631.95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398852.98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1311598.71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398847.40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1311588.59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398832.52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1311561.61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398837.09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1311558.92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398826.27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1311540.87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398837.42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1311536.67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772467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398846.69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1311555.71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03357C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398869.26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1311580.40</w:t>
            </w:r>
          </w:p>
        </w:tc>
      </w:tr>
      <w:tr w:rsidR="00487C5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87C58" w:rsidRPr="0003357C" w:rsidRDefault="00487C58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398891.83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1311605.10</w:t>
            </w:r>
          </w:p>
        </w:tc>
      </w:tr>
      <w:tr w:rsidR="00487C58" w:rsidRPr="00FA4243" w:rsidTr="0028340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87C58" w:rsidRPr="0003357C" w:rsidRDefault="00283402" w:rsidP="00487C5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398919.93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487C58" w:rsidRPr="0086223B" w:rsidRDefault="00487C58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1311635.85</w:t>
            </w:r>
          </w:p>
        </w:tc>
      </w:tr>
      <w:tr w:rsidR="00283402" w:rsidRPr="00FA4243" w:rsidTr="00116733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83402" w:rsidRPr="00A30F07" w:rsidRDefault="00283402" w:rsidP="00A30F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Вырез из участка к к.н. </w:t>
            </w:r>
            <w:r w:rsidRPr="00283402">
              <w:rPr>
                <w:rFonts w:ascii="Times New Roman" w:hAnsi="Times New Roman" w:cs="Times New Roman"/>
                <w:b/>
                <w:sz w:val="24"/>
                <w:szCs w:val="24"/>
              </w:rPr>
              <w:t>76:15:000000:ЗУ1</w:t>
            </w:r>
          </w:p>
        </w:tc>
      </w:tr>
      <w:tr w:rsidR="00283402" w:rsidRPr="00FA4243" w:rsidTr="00283402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83402" w:rsidRPr="0003357C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398887.48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1311653.75</w:t>
            </w:r>
          </w:p>
        </w:tc>
      </w:tr>
      <w:tr w:rsidR="0028340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3402" w:rsidRPr="0003357C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398885.58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1311649.72</w:t>
            </w:r>
          </w:p>
        </w:tc>
      </w:tr>
      <w:tr w:rsidR="0028340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3402" w:rsidRPr="0003357C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398866.93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1311610.20</w:t>
            </w:r>
          </w:p>
        </w:tc>
      </w:tr>
      <w:tr w:rsidR="0028340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3402" w:rsidRPr="00A30F07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398874.88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1311602.35</w:t>
            </w:r>
          </w:p>
        </w:tc>
      </w:tr>
      <w:tr w:rsidR="0028340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3402" w:rsidRPr="00A30F07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398902.76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1311634.20</w:t>
            </w:r>
          </w:p>
        </w:tc>
      </w:tr>
      <w:tr w:rsidR="00283402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83402" w:rsidRPr="00A30F07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398905.57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1311637.41</w:t>
            </w:r>
          </w:p>
        </w:tc>
      </w:tr>
      <w:tr w:rsidR="00283402" w:rsidRPr="00FA4243" w:rsidTr="0028340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83402" w:rsidRPr="00A30F07" w:rsidRDefault="00283402" w:rsidP="0028340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398887.48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283402" w:rsidRPr="0086223B" w:rsidRDefault="00283402" w:rsidP="0086223B">
            <w:pPr>
              <w:jc w:val="center"/>
              <w:rPr>
                <w:rFonts w:ascii="Times New Roman" w:hAnsi="Times New Roman" w:cs="Times New Roman"/>
              </w:rPr>
            </w:pPr>
            <w:r w:rsidRPr="0086223B">
              <w:rPr>
                <w:rFonts w:ascii="Times New Roman" w:hAnsi="Times New Roman" w:cs="Times New Roman"/>
              </w:rPr>
              <w:t>1311653.75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9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4516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8092" cy="6642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П-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1" r="3887"/>
                    <a:stretch/>
                  </pic:blipFill>
                  <pic:spPr bwMode="auto">
                    <a:xfrm>
                      <a:off x="0" y="0"/>
                      <a:ext cx="9532562" cy="664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4516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9440" cy="6642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ЗиЗ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 r="3611"/>
                    <a:stretch/>
                  </pic:blipFill>
                  <pic:spPr bwMode="auto">
                    <a:xfrm>
                      <a:off x="0" y="0"/>
                      <a:ext cx="9541978" cy="665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451637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90453" cy="9592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6" t="2852" r="2598" b="7142"/>
                    <a:stretch/>
                  </pic:blipFill>
                  <pic:spPr bwMode="auto">
                    <a:xfrm>
                      <a:off x="0" y="0"/>
                      <a:ext cx="6600888" cy="960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862822" w:rsidRDefault="00862822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451637" w:rsidP="00B87E87">
      <w:pPr>
        <w:jc w:val="center"/>
        <w:sectPr w:rsidR="00B1270E" w:rsidSect="00862822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571678" cy="98944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 t="6902" r="4945"/>
                    <a:stretch/>
                  </pic:blipFill>
                  <pic:spPr bwMode="auto">
                    <a:xfrm>
                      <a:off x="0" y="0"/>
                      <a:ext cx="6580923" cy="990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Pr="003C45BC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A51332" w:rsidRPr="003C45BC">
        <w:rPr>
          <w:rFonts w:ascii="Times New Roman" w:hAnsi="Times New Roman" w:cs="Times New Roman"/>
          <w:sz w:val="24"/>
          <w:szCs w:val="24"/>
        </w:rPr>
        <w:t>76:15:0</w:t>
      </w:r>
      <w:r w:rsidR="003C45BC" w:rsidRPr="003C45BC">
        <w:rPr>
          <w:rFonts w:ascii="Times New Roman" w:hAnsi="Times New Roman" w:cs="Times New Roman"/>
          <w:sz w:val="24"/>
          <w:szCs w:val="24"/>
        </w:rPr>
        <w:t>00000</w:t>
      </w:r>
      <w:r w:rsidR="00A51332" w:rsidRPr="003C45B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A51332" w:rsidRPr="003C45B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D3929" w:rsidRPr="003C45BC">
        <w:rPr>
          <w:rFonts w:ascii="Times New Roman" w:hAnsi="Times New Roman" w:cs="Times New Roman"/>
          <w:sz w:val="24"/>
          <w:szCs w:val="24"/>
        </w:rPr>
        <w:t xml:space="preserve"> </w:t>
      </w:r>
      <w:r w:rsidR="00D57EED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расположены:</w:t>
      </w:r>
    </w:p>
    <w:p w:rsidR="00D57EED" w:rsidRPr="003C45BC" w:rsidRDefault="00D57EED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45BC" w:rsidRPr="003C45BC">
        <w:rPr>
          <w:rFonts w:ascii="Arial" w:hAnsi="Arial" w:cs="Arial"/>
          <w:shd w:val="clear" w:color="auto" w:fill="FFFFFF"/>
        </w:rPr>
        <w:t xml:space="preserve"> </w:t>
      </w:r>
      <w:r w:rsidR="003C45BC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76:15:000000:1216 </w:t>
      </w:r>
      <w:r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83384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C45BC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одоводы производственно-противопожарные (2 шт.), от водозаборного сооружения на берегу р. Волга до распределительной камеры технической воды КМ-1 предприятия (ранее – Внеплощадочная сеть производственно-противопожарного водопровода)</w:t>
      </w:r>
      <w:r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57EED" w:rsidRPr="003C45BC" w:rsidRDefault="00D57EED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45BC" w:rsidRPr="003C45BC">
        <w:rPr>
          <w:rFonts w:ascii="Arial" w:hAnsi="Arial" w:cs="Arial"/>
          <w:color w:val="252625"/>
          <w:shd w:val="clear" w:color="auto" w:fill="FFFFFF"/>
        </w:rPr>
        <w:t xml:space="preserve"> </w:t>
      </w:r>
      <w:r w:rsidR="003C45BC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76:15:000000:1465</w:t>
      </w:r>
      <w:r w:rsid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газопровод-ввод низкого давления.</w:t>
      </w:r>
    </w:p>
    <w:p w:rsidR="00597D5E" w:rsidRPr="003C45BC" w:rsidRDefault="002266AA" w:rsidP="00597D5E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D5E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C45BC" w:rsidRPr="003C45BC">
        <w:rPr>
          <w:rFonts w:ascii="Arial" w:hAnsi="Arial" w:cs="Arial"/>
          <w:color w:val="252625"/>
          <w:shd w:val="clear" w:color="auto" w:fill="FFFFFF"/>
        </w:rPr>
        <w:t xml:space="preserve"> </w:t>
      </w:r>
      <w:r w:rsidR="003C45BC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76:15:000000:1463</w:t>
      </w:r>
      <w:r w:rsid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7D5E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3C45BC" w:rsidRP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газопровод-ввод низкого давления</w:t>
      </w:r>
      <w:r w:rsidR="003C45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1B9" w:rsidRPr="003C45BC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813" w:rsidRDefault="00031813" w:rsidP="000E65AB">
      <w:pPr>
        <w:spacing w:after="0" w:line="240" w:lineRule="auto"/>
      </w:pPr>
      <w:r>
        <w:separator/>
      </w:r>
    </w:p>
  </w:endnote>
  <w:endnote w:type="continuationSeparator" w:id="0">
    <w:p w:rsidR="00031813" w:rsidRDefault="00031813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C58" w:rsidRDefault="00487C58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C58" w:rsidRDefault="00487C58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C58" w:rsidRDefault="00487C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813" w:rsidRDefault="00031813" w:rsidP="000E65AB">
      <w:pPr>
        <w:spacing w:after="0" w:line="240" w:lineRule="auto"/>
      </w:pPr>
      <w:r>
        <w:separator/>
      </w:r>
    </w:p>
  </w:footnote>
  <w:footnote w:type="continuationSeparator" w:id="0">
    <w:p w:rsidR="00031813" w:rsidRDefault="00031813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3F37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1813"/>
    <w:rsid w:val="0003357C"/>
    <w:rsid w:val="000345F8"/>
    <w:rsid w:val="00035353"/>
    <w:rsid w:val="00036A42"/>
    <w:rsid w:val="00036DDF"/>
    <w:rsid w:val="0003761B"/>
    <w:rsid w:val="00037946"/>
    <w:rsid w:val="00037D4A"/>
    <w:rsid w:val="00037F1C"/>
    <w:rsid w:val="0004014B"/>
    <w:rsid w:val="00042D8F"/>
    <w:rsid w:val="000462AC"/>
    <w:rsid w:val="00046446"/>
    <w:rsid w:val="000467BF"/>
    <w:rsid w:val="000507C5"/>
    <w:rsid w:val="00052B62"/>
    <w:rsid w:val="000532C0"/>
    <w:rsid w:val="0005434E"/>
    <w:rsid w:val="000564E3"/>
    <w:rsid w:val="00064F3A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97ACD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41D3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6FC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1B17"/>
    <w:rsid w:val="002420A7"/>
    <w:rsid w:val="00242258"/>
    <w:rsid w:val="00243305"/>
    <w:rsid w:val="0024385E"/>
    <w:rsid w:val="0024484A"/>
    <w:rsid w:val="00244FE8"/>
    <w:rsid w:val="00245315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2666"/>
    <w:rsid w:val="002637F8"/>
    <w:rsid w:val="00266D35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402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2D3A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87442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45BC"/>
    <w:rsid w:val="003C6BF1"/>
    <w:rsid w:val="003C6C0A"/>
    <w:rsid w:val="003C6D3C"/>
    <w:rsid w:val="003D0B8E"/>
    <w:rsid w:val="003D0DE6"/>
    <w:rsid w:val="003D172D"/>
    <w:rsid w:val="003D419E"/>
    <w:rsid w:val="003D43C1"/>
    <w:rsid w:val="003D6F9D"/>
    <w:rsid w:val="003D7A48"/>
    <w:rsid w:val="003E08BF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05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D71"/>
    <w:rsid w:val="0042306F"/>
    <w:rsid w:val="00424457"/>
    <w:rsid w:val="00426834"/>
    <w:rsid w:val="004268FC"/>
    <w:rsid w:val="00426CDC"/>
    <w:rsid w:val="00427258"/>
    <w:rsid w:val="00430959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1637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87C58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3E72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481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60B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97D5E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3E0E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4C18"/>
    <w:rsid w:val="00675E56"/>
    <w:rsid w:val="006771F4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0BD1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04F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2467"/>
    <w:rsid w:val="00775DD8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2067"/>
    <w:rsid w:val="00823E63"/>
    <w:rsid w:val="00824C14"/>
    <w:rsid w:val="008260F4"/>
    <w:rsid w:val="00826EC8"/>
    <w:rsid w:val="00827923"/>
    <w:rsid w:val="00830548"/>
    <w:rsid w:val="00831EDF"/>
    <w:rsid w:val="00833843"/>
    <w:rsid w:val="00833F4D"/>
    <w:rsid w:val="00834435"/>
    <w:rsid w:val="00834DDD"/>
    <w:rsid w:val="008353A2"/>
    <w:rsid w:val="008400DA"/>
    <w:rsid w:val="00840157"/>
    <w:rsid w:val="0084291E"/>
    <w:rsid w:val="008502FE"/>
    <w:rsid w:val="00850DC0"/>
    <w:rsid w:val="00850F93"/>
    <w:rsid w:val="00851659"/>
    <w:rsid w:val="008533D5"/>
    <w:rsid w:val="0085352C"/>
    <w:rsid w:val="008565D5"/>
    <w:rsid w:val="0086223B"/>
    <w:rsid w:val="00862822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8F6E6D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257E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1067"/>
    <w:rsid w:val="00A11DF4"/>
    <w:rsid w:val="00A1614E"/>
    <w:rsid w:val="00A16944"/>
    <w:rsid w:val="00A206EE"/>
    <w:rsid w:val="00A22533"/>
    <w:rsid w:val="00A22C50"/>
    <w:rsid w:val="00A244A6"/>
    <w:rsid w:val="00A252F3"/>
    <w:rsid w:val="00A25A55"/>
    <w:rsid w:val="00A25CF7"/>
    <w:rsid w:val="00A2636F"/>
    <w:rsid w:val="00A27C05"/>
    <w:rsid w:val="00A30F07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6317C"/>
    <w:rsid w:val="00A725A6"/>
    <w:rsid w:val="00A73012"/>
    <w:rsid w:val="00A73588"/>
    <w:rsid w:val="00A74490"/>
    <w:rsid w:val="00A77A9F"/>
    <w:rsid w:val="00A82FC6"/>
    <w:rsid w:val="00A842FD"/>
    <w:rsid w:val="00A84FF2"/>
    <w:rsid w:val="00A86994"/>
    <w:rsid w:val="00A87ADD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05D6"/>
    <w:rsid w:val="00AE19D1"/>
    <w:rsid w:val="00AE42C0"/>
    <w:rsid w:val="00AE6274"/>
    <w:rsid w:val="00AE6471"/>
    <w:rsid w:val="00AF143B"/>
    <w:rsid w:val="00AF34B4"/>
    <w:rsid w:val="00AF4F01"/>
    <w:rsid w:val="00AF582E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4C18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3FA1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5B9F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511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57EED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3791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061D2"/>
    <w:rsid w:val="00E1047B"/>
    <w:rsid w:val="00E10547"/>
    <w:rsid w:val="00E11D56"/>
    <w:rsid w:val="00E11DCB"/>
    <w:rsid w:val="00E13B54"/>
    <w:rsid w:val="00E14094"/>
    <w:rsid w:val="00E15510"/>
    <w:rsid w:val="00E164DC"/>
    <w:rsid w:val="00E17DC6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5F3A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072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2861"/>
    <w:rsid w:val="00F2311B"/>
    <w:rsid w:val="00F238AB"/>
    <w:rsid w:val="00F25D57"/>
    <w:rsid w:val="00F25FA9"/>
    <w:rsid w:val="00F3078F"/>
    <w:rsid w:val="00F30D36"/>
    <w:rsid w:val="00F32BB4"/>
    <w:rsid w:val="00F340A0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62DF7"/>
    <w:rsid w:val="00F70829"/>
    <w:rsid w:val="00F70DC2"/>
    <w:rsid w:val="00F71E6A"/>
    <w:rsid w:val="00F722CF"/>
    <w:rsid w:val="00F7262D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E09D5-667B-4D74-BDFE-6CA0AA82D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3941</TotalTime>
  <Pages>15</Pages>
  <Words>2097</Words>
  <Characters>11954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fedorenko</cp:lastModifiedBy>
  <cp:revision>334</cp:revision>
  <cp:lastPrinted>2026-06-23T06:34:00Z</cp:lastPrinted>
  <dcterms:created xsi:type="dcterms:W3CDTF">2022-03-22T12:58:00Z</dcterms:created>
  <dcterms:modified xsi:type="dcterms:W3CDTF">2026-06-23T06:34:00Z</dcterms:modified>
</cp:coreProperties>
</file>