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5C" w:rsidRDefault="0050455C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011390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04278F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23854" w:rsidRPr="00FA4243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FE5FF3">
        <w:rPr>
          <w:rFonts w:ascii="Times New Roman" w:hAnsi="Times New Roman" w:cs="Times New Roman"/>
          <w:sz w:val="28"/>
          <w:szCs w:val="28"/>
        </w:rPr>
        <w:t>28.07.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04278F" w:rsidRPr="0004278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FE5FF3">
        <w:rPr>
          <w:rFonts w:ascii="Times New Roman" w:hAnsi="Times New Roman" w:cs="Times New Roman"/>
          <w:sz w:val="28"/>
          <w:szCs w:val="28"/>
        </w:rPr>
        <w:t xml:space="preserve"> 767-п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A4CB4" w:rsidRDefault="008A4CB4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692E97" w:rsidRDefault="00692E97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F4618E" w:rsidRPr="00F4618E" w:rsidRDefault="003059CB" w:rsidP="00F4618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059CB">
        <w:rPr>
          <w:rFonts w:ascii="Times New Roman" w:hAnsi="Times New Roman" w:cs="Times New Roman"/>
          <w:b/>
          <w:sz w:val="40"/>
          <w:szCs w:val="40"/>
          <w:u w:val="single"/>
        </w:rPr>
        <w:t xml:space="preserve">Проект </w:t>
      </w:r>
      <w:r w:rsidR="00F4618E" w:rsidRPr="00F4618E">
        <w:rPr>
          <w:rFonts w:ascii="Times New Roman" w:hAnsi="Times New Roman" w:cs="Times New Roman"/>
          <w:b/>
          <w:sz w:val="40"/>
          <w:szCs w:val="40"/>
          <w:u w:val="single"/>
        </w:rPr>
        <w:t xml:space="preserve">межевания территории </w:t>
      </w:r>
    </w:p>
    <w:p w:rsid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земельного участка под автомобильную дорогу </w:t>
      </w:r>
    </w:p>
    <w:p w:rsid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«</w:t>
      </w:r>
      <w:r w:rsidR="00047B15">
        <w:rPr>
          <w:rFonts w:ascii="Times New Roman" w:hAnsi="Times New Roman" w:cs="Times New Roman"/>
          <w:b/>
          <w:sz w:val="40"/>
          <w:szCs w:val="40"/>
          <w:u w:val="single"/>
        </w:rPr>
        <w:t>Тутаев – Богдановка</w:t>
      </w: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»</w:t>
      </w:r>
      <w:r w:rsidR="00047B15">
        <w:rPr>
          <w:rFonts w:ascii="Times New Roman" w:hAnsi="Times New Roman" w:cs="Times New Roman"/>
          <w:b/>
          <w:sz w:val="40"/>
          <w:szCs w:val="40"/>
          <w:u w:val="single"/>
        </w:rPr>
        <w:t xml:space="preserve"> - д. </w:t>
      </w:r>
      <w:proofErr w:type="spellStart"/>
      <w:r w:rsidR="00047B15">
        <w:rPr>
          <w:rFonts w:ascii="Times New Roman" w:hAnsi="Times New Roman" w:cs="Times New Roman"/>
          <w:b/>
          <w:sz w:val="40"/>
          <w:szCs w:val="40"/>
          <w:u w:val="single"/>
        </w:rPr>
        <w:t>Софронки</w:t>
      </w:r>
      <w:proofErr w:type="spellEnd"/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</w:p>
    <w:p w:rsidR="0031468A" w:rsidRP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Тутаевского </w:t>
      </w:r>
      <w:r w:rsidR="0004278F">
        <w:rPr>
          <w:rFonts w:ascii="Times New Roman" w:hAnsi="Times New Roman" w:cs="Times New Roman"/>
          <w:b/>
          <w:sz w:val="40"/>
          <w:szCs w:val="40"/>
          <w:u w:val="single"/>
        </w:rPr>
        <w:t>муниципального округ</w:t>
      </w: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а Ярославской области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AF4F01" w:rsidRDefault="00AF4F01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DD6681" w:rsidRDefault="00DD6681" w:rsidP="00AF4F0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AF4F01" w:rsidP="00163E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63EFC">
        <w:rPr>
          <w:rFonts w:ascii="Times New Roman" w:hAnsi="Times New Roman" w:cs="Times New Roman"/>
          <w:sz w:val="28"/>
          <w:szCs w:val="28"/>
        </w:rPr>
        <w:t>02</w:t>
      </w:r>
      <w:r w:rsidR="0004278F">
        <w:rPr>
          <w:rFonts w:ascii="Times New Roman" w:hAnsi="Times New Roman" w:cs="Times New Roman"/>
          <w:sz w:val="28"/>
          <w:szCs w:val="28"/>
        </w:rPr>
        <w:t>6</w:t>
      </w:r>
      <w:r w:rsidR="00163E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D6681" w:rsidRDefault="00DD668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Pr="00C62525" w:rsidRDefault="005C7572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3F7" w:rsidRPr="00C62525" w:rsidRDefault="0098212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525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tbl>
      <w:tblPr>
        <w:tblStyle w:val="a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38"/>
        <w:gridCol w:w="7654"/>
        <w:gridCol w:w="2098"/>
      </w:tblGrid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FB289B">
            <w:pPr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63D" w:rsidRPr="00314364" w:rsidTr="00987A2A">
        <w:trPr>
          <w:trHeight w:val="585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Наименование, основные характеристики и</w:t>
            </w:r>
            <w:r w:rsidR="00247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назначение планируем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линейн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C91AC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963350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образуемых земельных участках и их частях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Коо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рдинаты поворотных точек границ 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бразуем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D930A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5900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85900" w:rsidRPr="003143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685900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Заключение 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963350" w:rsidRDefault="008026D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A7F3A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E87AC6" w:rsidRDefault="00AB4239" w:rsidP="00047B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>земельного участка под</w:t>
            </w:r>
            <w:r w:rsidR="00C35A2A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автомобильную дорогу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7B15" w:rsidRPr="00047B15">
              <w:rPr>
                <w:rFonts w:ascii="Times New Roman" w:hAnsi="Times New Roman" w:cs="Times New Roman"/>
                <w:sz w:val="24"/>
                <w:szCs w:val="24"/>
              </w:rPr>
              <w:t xml:space="preserve">«Тутаев – Богдановка» - д. </w:t>
            </w:r>
            <w:proofErr w:type="spellStart"/>
            <w:r w:rsidR="00047B15" w:rsidRPr="00047B15">
              <w:rPr>
                <w:rFonts w:ascii="Times New Roman" w:hAnsi="Times New Roman" w:cs="Times New Roman"/>
                <w:sz w:val="24"/>
                <w:szCs w:val="24"/>
              </w:rPr>
              <w:t>Софронки</w:t>
            </w:r>
            <w:proofErr w:type="spellEnd"/>
            <w:r w:rsidR="00047B15" w:rsidRPr="00047B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  <w:r w:rsidR="00103DD6" w:rsidRPr="00103DD6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</w:t>
            </w:r>
            <w:r w:rsidR="00103DD6">
              <w:rPr>
                <w:rFonts w:ascii="Times New Roman" w:hAnsi="Times New Roman" w:cs="Times New Roman"/>
                <w:sz w:val="24"/>
                <w:szCs w:val="24"/>
              </w:rPr>
              <w:t>Генеральному плану</w:t>
            </w:r>
            <w:r w:rsidR="00103DD6" w:rsidRPr="00103DD6">
              <w:rPr>
                <w:rFonts w:ascii="Times New Roman" w:hAnsi="Times New Roman" w:cs="Times New Roman"/>
                <w:sz w:val="24"/>
                <w:szCs w:val="24"/>
              </w:rPr>
              <w:t xml:space="preserve"> Левобережного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963350" w:rsidRDefault="008026D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B4239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AB4239" w:rsidRDefault="00AB4239" w:rsidP="00103D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047B15" w:rsidRPr="00047B15">
              <w:rPr>
                <w:rFonts w:ascii="Times New Roman" w:hAnsi="Times New Roman" w:cs="Times New Roman"/>
                <w:sz w:val="24"/>
                <w:szCs w:val="24"/>
              </w:rPr>
              <w:t xml:space="preserve">«Тутаев – Богдановка» - д. </w:t>
            </w:r>
            <w:proofErr w:type="spellStart"/>
            <w:r w:rsidR="00047B15" w:rsidRPr="00047B15">
              <w:rPr>
                <w:rFonts w:ascii="Times New Roman" w:hAnsi="Times New Roman" w:cs="Times New Roman"/>
                <w:sz w:val="24"/>
                <w:szCs w:val="24"/>
              </w:rPr>
              <w:t>Софронки</w:t>
            </w:r>
            <w:proofErr w:type="spellEnd"/>
            <w:r w:rsidR="00047B15" w:rsidRPr="00047B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78F"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  <w:r w:rsidR="003B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r w:rsidR="00103DD6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963350" w:rsidRDefault="008026DC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A33C5C" w:rsidP="00F82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Основн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802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26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3E5ED8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04278F" w:rsidRPr="0004278F" w:rsidRDefault="00410074" w:rsidP="000427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>Схема межевания территории</w:t>
            </w:r>
            <w:r w:rsidR="00692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047B15" w:rsidRPr="00047B15">
              <w:rPr>
                <w:rFonts w:ascii="Times New Roman" w:hAnsi="Times New Roman" w:cs="Times New Roman"/>
                <w:sz w:val="24"/>
                <w:szCs w:val="24"/>
              </w:rPr>
              <w:t xml:space="preserve">«Тутаев – Богдановка» - д. </w:t>
            </w:r>
            <w:proofErr w:type="spellStart"/>
            <w:r w:rsidR="00047B15" w:rsidRPr="00047B15">
              <w:rPr>
                <w:rFonts w:ascii="Times New Roman" w:hAnsi="Times New Roman" w:cs="Times New Roman"/>
                <w:sz w:val="24"/>
                <w:szCs w:val="24"/>
              </w:rPr>
              <w:t>Софронки</w:t>
            </w:r>
            <w:proofErr w:type="spellEnd"/>
          </w:p>
          <w:p w:rsidR="00EE5BC0" w:rsidRPr="00410074" w:rsidRDefault="0004278F" w:rsidP="0004278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4278F"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округа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802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26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726F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3E5ED8" w:rsidRDefault="005A726F" w:rsidP="009F1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C0427C" w:rsidRDefault="005A726F" w:rsidP="009F1F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963350" w:rsidRDefault="005A726F" w:rsidP="008026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26D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33C5C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3E5ED8" w:rsidRDefault="003E5ED8" w:rsidP="0032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6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2963" w:rsidRPr="00D82963" w:rsidRDefault="00E87AC6" w:rsidP="00047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Схема территории </w:t>
            </w:r>
            <w:r w:rsidR="00047B15" w:rsidRPr="00047B1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«Тутаев – Богдановка» - д. </w:t>
            </w:r>
            <w:proofErr w:type="spellStart"/>
            <w:r w:rsidR="00047B15" w:rsidRPr="00047B15">
              <w:rPr>
                <w:rFonts w:ascii="Times New Roman" w:hAnsi="Times New Roman" w:cs="Times New Roman"/>
                <w:bCs/>
                <w:sz w:val="24"/>
                <w:szCs w:val="24"/>
              </w:rPr>
              <w:t>Софронки</w:t>
            </w:r>
            <w:proofErr w:type="spellEnd"/>
            <w:r w:rsidR="0004278F" w:rsidRPr="000427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Тутаевского муниципального округа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963350" w:rsidRDefault="00A33C5C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26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1E33F7" w:rsidRPr="009037C3" w:rsidRDefault="001E33F7" w:rsidP="001E33F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89B" w:rsidRPr="00E0421A" w:rsidRDefault="00FB289B" w:rsidP="00FB289B">
      <w:pPr>
        <w:pStyle w:val="a8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427258" w:rsidRDefault="00427258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Default="00F71E6A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23854" w:rsidRDefault="00223854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223854" w:rsidRDefault="00223854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365043" w:rsidRDefault="00365043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1E33F7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3F7" w:rsidRPr="004E5BE9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C838D0" w:rsidRPr="00C838D0" w:rsidRDefault="00C838D0" w:rsidP="00C838D0">
      <w:pPr>
        <w:pStyle w:val="a8"/>
        <w:ind w:left="1095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E33F7" w:rsidRPr="009E59FE" w:rsidRDefault="001E33F7" w:rsidP="0004278F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Проект</w:t>
      </w:r>
      <w:r w:rsidR="006210AF">
        <w:rPr>
          <w:rFonts w:ascii="Times New Roman" w:hAnsi="Times New Roman" w:cs="Times New Roman"/>
          <w:sz w:val="24"/>
          <w:szCs w:val="24"/>
        </w:rPr>
        <w:t xml:space="preserve"> </w:t>
      </w:r>
      <w:r w:rsidR="006210AF" w:rsidRPr="006210AF">
        <w:rPr>
          <w:rFonts w:ascii="Times New Roman" w:hAnsi="Times New Roman" w:cs="Times New Roman"/>
          <w:sz w:val="24"/>
          <w:szCs w:val="24"/>
        </w:rPr>
        <w:t xml:space="preserve">межевания территории </w:t>
      </w:r>
      <w:r w:rsidR="00F71E6A" w:rsidRPr="00F71E6A">
        <w:rPr>
          <w:rFonts w:ascii="Times New Roman" w:hAnsi="Times New Roman" w:cs="Times New Roman"/>
          <w:sz w:val="24"/>
          <w:szCs w:val="24"/>
        </w:rPr>
        <w:t xml:space="preserve">земельного участка под автомобильную дорогу </w:t>
      </w:r>
      <w:r w:rsidR="00047B15" w:rsidRPr="00047B15">
        <w:rPr>
          <w:rFonts w:ascii="Times New Roman" w:hAnsi="Times New Roman" w:cs="Times New Roman"/>
          <w:sz w:val="24"/>
          <w:szCs w:val="24"/>
        </w:rPr>
        <w:t xml:space="preserve">«Тутаев – Богдановка» - д. </w:t>
      </w:r>
      <w:proofErr w:type="spellStart"/>
      <w:r w:rsidR="00047B15" w:rsidRPr="00047B15">
        <w:rPr>
          <w:rFonts w:ascii="Times New Roman" w:hAnsi="Times New Roman" w:cs="Times New Roman"/>
          <w:sz w:val="24"/>
          <w:szCs w:val="24"/>
        </w:rPr>
        <w:t>Софронки</w:t>
      </w:r>
      <w:proofErr w:type="spellEnd"/>
      <w:r w:rsidR="0004278F" w:rsidRPr="00047B15">
        <w:rPr>
          <w:rFonts w:ascii="Times New Roman" w:hAnsi="Times New Roman" w:cs="Times New Roman"/>
          <w:sz w:val="24"/>
          <w:szCs w:val="24"/>
        </w:rPr>
        <w:t xml:space="preserve"> </w:t>
      </w:r>
      <w:r w:rsidR="0004278F" w:rsidRPr="0004278F">
        <w:rPr>
          <w:rFonts w:ascii="Times New Roman" w:hAnsi="Times New Roman" w:cs="Times New Roman"/>
          <w:sz w:val="24"/>
          <w:szCs w:val="24"/>
        </w:rPr>
        <w:t>Тутаевского муниципального округа Ярославской области</w:t>
      </w:r>
      <w:r w:rsidR="00F71E6A" w:rsidRPr="0004278F">
        <w:rPr>
          <w:rFonts w:ascii="Times New Roman" w:hAnsi="Times New Roman" w:cs="Times New Roman"/>
          <w:sz w:val="24"/>
          <w:szCs w:val="24"/>
        </w:rPr>
        <w:t xml:space="preserve"> </w:t>
      </w:r>
      <w:r w:rsidRPr="00C2113C">
        <w:rPr>
          <w:rFonts w:ascii="Times New Roman" w:hAnsi="Times New Roman" w:cs="Times New Roman"/>
          <w:sz w:val="24"/>
          <w:szCs w:val="24"/>
        </w:rPr>
        <w:t>разработан в виде отдельного документа в соответствии с</w:t>
      </w:r>
      <w:r w:rsidR="001123AE">
        <w:rPr>
          <w:rFonts w:ascii="Times New Roman" w:hAnsi="Times New Roman" w:cs="Times New Roman"/>
          <w:sz w:val="24"/>
          <w:szCs w:val="24"/>
        </w:rPr>
        <w:t xml:space="preserve"> п</w:t>
      </w:r>
      <w:r w:rsidR="001123AE" w:rsidRPr="001123AE">
        <w:rPr>
          <w:rFonts w:ascii="Times New Roman" w:eastAsia="Calibri" w:hAnsi="Times New Roman" w:cs="Times New Roman"/>
          <w:sz w:val="24"/>
          <w:szCs w:val="24"/>
        </w:rPr>
        <w:t xml:space="preserve">остановлением Администрации Тутаевского муниципального </w:t>
      </w:r>
      <w:r w:rsidR="00E0547B">
        <w:rPr>
          <w:rFonts w:ascii="Times New Roman" w:eastAsia="Calibri" w:hAnsi="Times New Roman" w:cs="Times New Roman"/>
          <w:sz w:val="24"/>
          <w:szCs w:val="24"/>
        </w:rPr>
        <w:t>округ</w:t>
      </w:r>
      <w:r w:rsidR="001123AE" w:rsidRPr="00C52CBC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1123AE" w:rsidRPr="00B4387D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B4387D" w:rsidRPr="00B4387D">
        <w:rPr>
          <w:rFonts w:ascii="Times New Roman" w:eastAsia="Calibri" w:hAnsi="Times New Roman" w:cs="Times New Roman"/>
          <w:sz w:val="24"/>
          <w:szCs w:val="24"/>
        </w:rPr>
        <w:t>602</w:t>
      </w:r>
      <w:r w:rsidR="001123AE" w:rsidRPr="00B4387D">
        <w:rPr>
          <w:rFonts w:ascii="Times New Roman" w:eastAsia="Calibri" w:hAnsi="Times New Roman" w:cs="Times New Roman"/>
          <w:sz w:val="24"/>
          <w:szCs w:val="24"/>
        </w:rPr>
        <w:t xml:space="preserve">-п от </w:t>
      </w:r>
      <w:r w:rsidR="00B4387D" w:rsidRPr="00B4387D">
        <w:rPr>
          <w:rFonts w:ascii="Times New Roman" w:hAnsi="Times New Roman" w:cs="Times New Roman"/>
          <w:sz w:val="24"/>
          <w:szCs w:val="24"/>
        </w:rPr>
        <w:t>23</w:t>
      </w:r>
      <w:r w:rsidR="00E0547B" w:rsidRPr="00B4387D">
        <w:rPr>
          <w:rFonts w:ascii="Times New Roman" w:hAnsi="Times New Roman" w:cs="Times New Roman"/>
          <w:sz w:val="24"/>
          <w:szCs w:val="24"/>
        </w:rPr>
        <w:t>.06</w:t>
      </w:r>
      <w:r w:rsidR="001123AE" w:rsidRPr="00B4387D">
        <w:rPr>
          <w:rFonts w:ascii="Times New Roman" w:eastAsia="Calibri" w:hAnsi="Times New Roman" w:cs="Times New Roman"/>
          <w:sz w:val="24"/>
          <w:szCs w:val="24"/>
        </w:rPr>
        <w:t>.202</w:t>
      </w:r>
      <w:r w:rsidR="00047B15" w:rsidRPr="00B4387D">
        <w:rPr>
          <w:rFonts w:ascii="Times New Roman" w:eastAsia="Calibri" w:hAnsi="Times New Roman" w:cs="Times New Roman"/>
          <w:sz w:val="24"/>
          <w:szCs w:val="24"/>
        </w:rPr>
        <w:t>6</w:t>
      </w:r>
      <w:r w:rsidR="001123AE" w:rsidRPr="009837AB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5C7572" w:rsidRPr="009837AB">
        <w:rPr>
          <w:rFonts w:ascii="Times New Roman" w:hAnsi="Times New Roman" w:cs="Times New Roman"/>
          <w:sz w:val="24"/>
          <w:szCs w:val="24"/>
        </w:rPr>
        <w:t>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 "Градостроительный кодекс Российской Федерации" от 29.12.2004г. №190-ФЗ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5A5B33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F71E6A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F71E6A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г.</w:t>
      </w:r>
      <w:r w:rsidR="005C7572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E33F7" w:rsidRPr="00FA4243">
        <w:rPr>
          <w:rFonts w:ascii="Times New Roman" w:hAnsi="Times New Roman" w:cs="Times New Roman"/>
          <w:sz w:val="24"/>
          <w:szCs w:val="24"/>
        </w:rPr>
        <w:t>. "Земельный кодекс Российской Федерации" от 25.10.2001г. №136-ФЗ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1B0A10">
        <w:rPr>
          <w:rFonts w:ascii="Times New Roman" w:hAnsi="Times New Roman" w:cs="Times New Roman"/>
          <w:bCs/>
          <w:sz w:val="24"/>
          <w:szCs w:val="24"/>
        </w:rPr>
        <w:t>19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5C7572">
        <w:rPr>
          <w:rFonts w:ascii="Times New Roman" w:hAnsi="Times New Roman" w:cs="Times New Roman"/>
          <w:bCs/>
          <w:sz w:val="24"/>
          <w:szCs w:val="24"/>
        </w:rPr>
        <w:t>0</w:t>
      </w:r>
      <w:r w:rsidR="001B0A10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1B0A10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</w:t>
      </w:r>
      <w:r w:rsidR="001E33F7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24.07.2007г. №221-ФЗ "О государственном кадастре недвижимости" (с изменениями и дополнениями</w:t>
      </w:r>
      <w:r w:rsidR="00DE2E67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(</w:t>
      </w:r>
      <w:r w:rsidR="00021D0D">
        <w:rPr>
          <w:rFonts w:ascii="Times New Roman" w:hAnsi="Times New Roman" w:cs="Times New Roman"/>
          <w:bCs/>
          <w:sz w:val="24"/>
          <w:szCs w:val="24"/>
        </w:rPr>
        <w:t>ред.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7453F">
        <w:rPr>
          <w:rFonts w:ascii="Times New Roman" w:hAnsi="Times New Roman" w:cs="Times New Roman"/>
          <w:bCs/>
          <w:sz w:val="24"/>
          <w:szCs w:val="24"/>
        </w:rPr>
        <w:t>26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07453F">
        <w:rPr>
          <w:rFonts w:ascii="Times New Roman" w:hAnsi="Times New Roman" w:cs="Times New Roman"/>
          <w:bCs/>
          <w:sz w:val="24"/>
          <w:szCs w:val="24"/>
        </w:rPr>
        <w:t>12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021D0D">
        <w:rPr>
          <w:rFonts w:ascii="Times New Roman" w:hAnsi="Times New Roman" w:cs="Times New Roman"/>
          <w:bCs/>
          <w:sz w:val="24"/>
          <w:szCs w:val="24"/>
        </w:rPr>
        <w:t>24г</w:t>
      </w:r>
      <w:r w:rsidR="00DE2E67" w:rsidRPr="00FA4243">
        <w:rPr>
          <w:rFonts w:ascii="Times New Roman" w:hAnsi="Times New Roman" w:cs="Times New Roman"/>
          <w:sz w:val="24"/>
          <w:szCs w:val="24"/>
        </w:rPr>
        <w:t>)</w:t>
      </w:r>
      <w:r w:rsidR="00E164DC" w:rsidRPr="00FA4243">
        <w:rPr>
          <w:rFonts w:ascii="Times New Roman" w:hAnsi="Times New Roman" w:cs="Times New Roman"/>
          <w:sz w:val="24"/>
          <w:szCs w:val="24"/>
        </w:rPr>
        <w:t>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3A9F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РФ от 12.05.2017 №564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объектов»;</w:t>
      </w:r>
    </w:p>
    <w:p w:rsidR="00E164DC" w:rsidRPr="00FA4243" w:rsidRDefault="00435B42" w:rsidP="00427258">
      <w:pPr>
        <w:pStyle w:val="a8"/>
        <w:tabs>
          <w:tab w:val="left" w:pos="10206"/>
        </w:tabs>
        <w:ind w:left="14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164DC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Российской Федерации от 2 сентября 2009 года №717 «О нормах отвода земель для размещения автомобильных дорог и (или) объектов дорожного сервиса»</w:t>
      </w:r>
      <w:r w:rsidR="00F15C2E">
        <w:rPr>
          <w:rFonts w:ascii="Times New Roman" w:hAnsi="Times New Roman" w:cs="Times New Roman"/>
          <w:sz w:val="24"/>
          <w:szCs w:val="24"/>
        </w:rPr>
        <w:t xml:space="preserve"> </w:t>
      </w:r>
      <w:r w:rsidR="00F15C2E" w:rsidRPr="00FA4243">
        <w:rPr>
          <w:rFonts w:ascii="Times New Roman" w:hAnsi="Times New Roman" w:cs="Times New Roman"/>
          <w:sz w:val="24"/>
          <w:szCs w:val="24"/>
        </w:rPr>
        <w:t>(с изменениями и дополнениями</w:t>
      </w:r>
      <w:r w:rsidR="00F15C2E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A3A9F" w:rsidRPr="00FA4243">
        <w:rPr>
          <w:rFonts w:ascii="Times New Roman" w:hAnsi="Times New Roman" w:cs="Times New Roman"/>
          <w:sz w:val="24"/>
          <w:szCs w:val="24"/>
        </w:rPr>
        <w:t>. Приказ Минстроя России от 25.04.2017 №740/</w:t>
      </w:r>
      <w:proofErr w:type="spellStart"/>
      <w:r w:rsidR="00CA3A9F" w:rsidRPr="00FA4243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CA3A9F" w:rsidRPr="00FA4243">
        <w:rPr>
          <w:rFonts w:ascii="Times New Roman" w:hAnsi="Times New Roman" w:cs="Times New Roman"/>
          <w:sz w:val="24"/>
          <w:szCs w:val="24"/>
        </w:rPr>
        <w:t xml:space="preserve"> «Об установлении случаев подготовки и требований к подготовке входящих в состав материалов по обоснованию проекта планировки территории схемы вертикальной планировки, инженерной подготовки и инженерной защиты территории</w:t>
      </w:r>
      <w:r w:rsidR="005100E9">
        <w:rPr>
          <w:rFonts w:ascii="Times New Roman" w:hAnsi="Times New Roman" w:cs="Times New Roman"/>
          <w:sz w:val="24"/>
          <w:szCs w:val="24"/>
        </w:rPr>
        <w:t xml:space="preserve"> </w:t>
      </w:r>
      <w:r w:rsidR="00D207CD">
        <w:rPr>
          <w:rFonts w:ascii="Times New Roman" w:hAnsi="Times New Roman" w:cs="Times New Roman"/>
          <w:sz w:val="24"/>
          <w:szCs w:val="24"/>
        </w:rPr>
        <w:t>(ред. от 21.09.2023г</w:t>
      </w:r>
      <w:r w:rsidR="005100E9">
        <w:rPr>
          <w:rFonts w:ascii="Times New Roman" w:hAnsi="Times New Roman" w:cs="Times New Roman"/>
          <w:sz w:val="24"/>
          <w:szCs w:val="24"/>
        </w:rPr>
        <w:t>)</w:t>
      </w:r>
      <w:r w:rsidR="00CA3A9F" w:rsidRPr="00FA4243">
        <w:rPr>
          <w:rFonts w:ascii="Times New Roman" w:hAnsi="Times New Roman" w:cs="Times New Roman"/>
          <w:sz w:val="24"/>
          <w:szCs w:val="24"/>
        </w:rPr>
        <w:t>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Свод правил СП 42.13330.2016 "СНиП 2.07.01-89*. Градостроительство. Планировка и застройка городских и сельских поселений" (актуализированная редакция);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Генеральный план </w:t>
      </w:r>
      <w:r w:rsidR="00103DD6">
        <w:rPr>
          <w:rFonts w:ascii="Times New Roman" w:hAnsi="Times New Roman" w:cs="Times New Roman"/>
          <w:sz w:val="24"/>
          <w:szCs w:val="24"/>
        </w:rPr>
        <w:t>Левобережного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E82C1D">
        <w:rPr>
          <w:rFonts w:ascii="Times New Roman" w:hAnsi="Times New Roman" w:cs="Times New Roman"/>
          <w:sz w:val="24"/>
          <w:szCs w:val="24"/>
        </w:rPr>
        <w:t>сельского поселения Тутаевского района Ярославской области</w:t>
      </w:r>
      <w:r w:rsidR="001E33F7" w:rsidRPr="00FA4243">
        <w:rPr>
          <w:rFonts w:ascii="Times New Roman" w:hAnsi="Times New Roman" w:cs="Times New Roman"/>
          <w:sz w:val="24"/>
          <w:szCs w:val="24"/>
        </w:rPr>
        <w:t>, утверж</w:t>
      </w:r>
      <w:r w:rsidR="00E82C1D">
        <w:rPr>
          <w:rFonts w:ascii="Times New Roman" w:hAnsi="Times New Roman" w:cs="Times New Roman"/>
          <w:sz w:val="24"/>
          <w:szCs w:val="24"/>
        </w:rPr>
        <w:t>денный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E82C1D">
        <w:rPr>
          <w:rFonts w:ascii="Times New Roman" w:hAnsi="Times New Roman" w:cs="Times New Roman"/>
          <w:sz w:val="24"/>
          <w:szCs w:val="24"/>
        </w:rPr>
        <w:t>Тутаевского муниципального района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</w:t>
      </w:r>
      <w:r w:rsidR="00103DD6">
        <w:rPr>
          <w:rFonts w:ascii="Times New Roman" w:hAnsi="Times New Roman" w:cs="Times New Roman"/>
          <w:sz w:val="24"/>
          <w:szCs w:val="24"/>
        </w:rPr>
        <w:t>30.03</w:t>
      </w:r>
      <w:r w:rsidR="003D43C1">
        <w:rPr>
          <w:rFonts w:ascii="Times New Roman" w:hAnsi="Times New Roman" w:cs="Times New Roman"/>
          <w:sz w:val="24"/>
          <w:szCs w:val="24"/>
        </w:rPr>
        <w:t>.202</w:t>
      </w:r>
      <w:r w:rsidR="00D25E12">
        <w:rPr>
          <w:rFonts w:ascii="Times New Roman" w:hAnsi="Times New Roman" w:cs="Times New Roman"/>
          <w:sz w:val="24"/>
          <w:szCs w:val="24"/>
        </w:rPr>
        <w:t>3</w:t>
      </w:r>
      <w:r w:rsidR="003D43C1">
        <w:rPr>
          <w:rFonts w:ascii="Times New Roman" w:hAnsi="Times New Roman" w:cs="Times New Roman"/>
          <w:sz w:val="24"/>
          <w:szCs w:val="24"/>
        </w:rPr>
        <w:t xml:space="preserve"> №</w:t>
      </w:r>
      <w:r w:rsidR="00103DD6">
        <w:rPr>
          <w:rFonts w:ascii="Times New Roman" w:hAnsi="Times New Roman" w:cs="Times New Roman"/>
          <w:sz w:val="24"/>
          <w:szCs w:val="24"/>
        </w:rPr>
        <w:t>0</w:t>
      </w:r>
      <w:r w:rsidR="00D25E12">
        <w:rPr>
          <w:rFonts w:ascii="Times New Roman" w:hAnsi="Times New Roman" w:cs="Times New Roman"/>
          <w:sz w:val="24"/>
          <w:szCs w:val="24"/>
        </w:rPr>
        <w:t>4</w:t>
      </w:r>
      <w:r w:rsidR="003D43C1">
        <w:rPr>
          <w:rFonts w:ascii="Times New Roman" w:hAnsi="Times New Roman" w:cs="Times New Roman"/>
          <w:sz w:val="24"/>
          <w:szCs w:val="24"/>
        </w:rPr>
        <w:t xml:space="preserve">-г </w:t>
      </w:r>
      <w:r w:rsidR="00255E46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255E46">
        <w:rPr>
          <w:rFonts w:ascii="Times New Roman" w:hAnsi="Times New Roman" w:cs="Times New Roman"/>
          <w:sz w:val="24"/>
          <w:szCs w:val="24"/>
        </w:rPr>
        <w:t xml:space="preserve">- ГП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 w:rsidR="00103DD6">
        <w:rPr>
          <w:rFonts w:ascii="Times New Roman" w:hAnsi="Times New Roman" w:cs="Times New Roman"/>
          <w:sz w:val="24"/>
          <w:szCs w:val="24"/>
        </w:rPr>
        <w:t>Левобережного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D311FC">
        <w:rPr>
          <w:rFonts w:ascii="Times New Roman" w:hAnsi="Times New Roman" w:cs="Times New Roman"/>
          <w:sz w:val="24"/>
          <w:szCs w:val="24"/>
        </w:rPr>
        <w:t>сельского поселения 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>,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36E5F" w:rsidRPr="00FA4243">
        <w:rPr>
          <w:rFonts w:ascii="Times New Roman" w:hAnsi="Times New Roman" w:cs="Times New Roman"/>
          <w:sz w:val="24"/>
          <w:szCs w:val="24"/>
        </w:rPr>
        <w:t>утверж</w:t>
      </w:r>
      <w:r w:rsidR="00136E5F">
        <w:rPr>
          <w:rFonts w:ascii="Times New Roman" w:hAnsi="Times New Roman" w:cs="Times New Roman"/>
          <w:sz w:val="24"/>
          <w:szCs w:val="24"/>
        </w:rPr>
        <w:t>ден Решением Муниципального С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D311FC">
        <w:rPr>
          <w:rFonts w:ascii="Times New Roman" w:hAnsi="Times New Roman" w:cs="Times New Roman"/>
          <w:sz w:val="24"/>
          <w:szCs w:val="24"/>
        </w:rPr>
        <w:t>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 xml:space="preserve"> от </w:t>
      </w:r>
      <w:r w:rsidR="00BA0099">
        <w:rPr>
          <w:rFonts w:ascii="Times New Roman" w:hAnsi="Times New Roman" w:cs="Times New Roman"/>
          <w:sz w:val="24"/>
          <w:szCs w:val="24"/>
        </w:rPr>
        <w:t>30.03</w:t>
      </w:r>
      <w:r w:rsidR="00472F2A">
        <w:rPr>
          <w:rFonts w:ascii="Times New Roman" w:hAnsi="Times New Roman" w:cs="Times New Roman"/>
          <w:sz w:val="24"/>
          <w:szCs w:val="24"/>
        </w:rPr>
        <w:t>.202</w:t>
      </w:r>
      <w:r w:rsidR="00BA0099">
        <w:rPr>
          <w:rFonts w:ascii="Times New Roman" w:hAnsi="Times New Roman" w:cs="Times New Roman"/>
          <w:sz w:val="24"/>
          <w:szCs w:val="24"/>
        </w:rPr>
        <w:t>3</w:t>
      </w:r>
      <w:r w:rsidR="00472F2A">
        <w:rPr>
          <w:rFonts w:ascii="Times New Roman" w:hAnsi="Times New Roman" w:cs="Times New Roman"/>
          <w:sz w:val="24"/>
          <w:szCs w:val="24"/>
        </w:rPr>
        <w:t xml:space="preserve"> № </w:t>
      </w:r>
      <w:r w:rsidR="00BA0099">
        <w:rPr>
          <w:rFonts w:ascii="Times New Roman" w:hAnsi="Times New Roman" w:cs="Times New Roman"/>
          <w:sz w:val="24"/>
          <w:szCs w:val="24"/>
        </w:rPr>
        <w:t>05</w:t>
      </w:r>
      <w:r w:rsidR="00472F2A">
        <w:rPr>
          <w:rFonts w:ascii="Times New Roman" w:hAnsi="Times New Roman" w:cs="Times New Roman"/>
          <w:sz w:val="24"/>
          <w:szCs w:val="24"/>
        </w:rPr>
        <w:t xml:space="preserve">-г </w:t>
      </w:r>
      <w:r w:rsidR="003D43C1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3D43C1">
        <w:rPr>
          <w:rFonts w:ascii="Times New Roman" w:hAnsi="Times New Roman" w:cs="Times New Roman"/>
          <w:sz w:val="24"/>
          <w:szCs w:val="24"/>
        </w:rPr>
        <w:t xml:space="preserve">- ПЗиЗ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686F2E" w:rsidRDefault="00F25D57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35B42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893EA3" w:rsidRDefault="00893EA3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663D" w:rsidRDefault="00A3663D" w:rsidP="00C838D0">
      <w:pPr>
        <w:pStyle w:val="a8"/>
        <w:numPr>
          <w:ilvl w:val="2"/>
          <w:numId w:val="14"/>
        </w:numPr>
        <w:spacing w:line="276" w:lineRule="auto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BE9">
        <w:rPr>
          <w:rFonts w:ascii="Times New Roman" w:hAnsi="Times New Roman" w:cs="Times New Roman"/>
          <w:b/>
          <w:sz w:val="24"/>
          <w:szCs w:val="24"/>
        </w:rPr>
        <w:t>Цель разработки проекта межевания</w:t>
      </w:r>
    </w:p>
    <w:p w:rsidR="007B4E05" w:rsidRDefault="005D7DD6" w:rsidP="00C838D0">
      <w:pPr>
        <w:pStyle w:val="a8"/>
        <w:spacing w:line="240" w:lineRule="auto"/>
        <w:ind w:left="709" w:righ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3663D">
        <w:rPr>
          <w:rFonts w:ascii="Times New Roman" w:hAnsi="Times New Roman" w:cs="Times New Roman"/>
          <w:sz w:val="24"/>
          <w:szCs w:val="24"/>
        </w:rPr>
        <w:t xml:space="preserve">Главная цель настоящего проекта – </w:t>
      </w:r>
      <w:r w:rsidRPr="00FA4243">
        <w:rPr>
          <w:rFonts w:ascii="Times New Roman" w:hAnsi="Times New Roman" w:cs="Times New Roman"/>
          <w:sz w:val="24"/>
          <w:szCs w:val="24"/>
        </w:rPr>
        <w:t>подготовка материалов по про</w:t>
      </w:r>
      <w:r w:rsidR="007B4E05">
        <w:rPr>
          <w:rFonts w:ascii="Times New Roman" w:hAnsi="Times New Roman" w:cs="Times New Roman"/>
          <w:sz w:val="24"/>
          <w:szCs w:val="24"/>
        </w:rPr>
        <w:t>екту межевания:</w:t>
      </w:r>
    </w:p>
    <w:p w:rsidR="006B1DE6" w:rsidRPr="007B4E05" w:rsidRDefault="007B4E05" w:rsidP="00C838D0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D7DD6" w:rsidRPr="007B4E05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7B4E05">
        <w:rPr>
          <w:rFonts w:ascii="Times New Roman" w:hAnsi="Times New Roman" w:cs="Times New Roman"/>
          <w:sz w:val="24"/>
          <w:szCs w:val="24"/>
        </w:rPr>
        <w:t>Выделение элементов планировочной структуры (территория занятая линейным объектом и</w:t>
      </w:r>
      <w:r w:rsidR="00D207CD">
        <w:rPr>
          <w:rFonts w:ascii="Times New Roman" w:hAnsi="Times New Roman" w:cs="Times New Roman"/>
          <w:sz w:val="24"/>
          <w:szCs w:val="24"/>
        </w:rPr>
        <w:t xml:space="preserve"> </w:t>
      </w:r>
      <w:r w:rsidR="001E2EB8">
        <w:rPr>
          <w:rFonts w:ascii="Times New Roman" w:hAnsi="Times New Roman" w:cs="Times New Roman"/>
          <w:sz w:val="24"/>
          <w:szCs w:val="24"/>
        </w:rPr>
        <w:t>(или) предназначен</w:t>
      </w:r>
      <w:r w:rsidR="005D7DD6" w:rsidRPr="007B4E05">
        <w:rPr>
          <w:rFonts w:ascii="Times New Roman" w:hAnsi="Times New Roman" w:cs="Times New Roman"/>
          <w:sz w:val="24"/>
          <w:szCs w:val="24"/>
        </w:rPr>
        <w:t>а для размещения линейного объекта; иных элементов)</w:t>
      </w:r>
      <w:r w:rsidR="006B1DE6" w:rsidRPr="007B4E05">
        <w:rPr>
          <w:rFonts w:ascii="Times New Roman" w:hAnsi="Times New Roman" w:cs="Times New Roman"/>
          <w:sz w:val="24"/>
          <w:szCs w:val="24"/>
        </w:rPr>
        <w:t>;</w:t>
      </w:r>
    </w:p>
    <w:p w:rsidR="00577563" w:rsidRPr="00D91338" w:rsidRDefault="007B4E05" w:rsidP="005179E5">
      <w:pPr>
        <w:pStyle w:val="a8"/>
        <w:spacing w:line="240" w:lineRule="auto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>Установление границ</w:t>
      </w:r>
      <w:r w:rsidR="008400DA">
        <w:rPr>
          <w:rFonts w:ascii="Times New Roman" w:hAnsi="Times New Roman" w:cs="Times New Roman"/>
          <w:sz w:val="24"/>
          <w:szCs w:val="24"/>
        </w:rPr>
        <w:t>, определение местоположения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8400DA">
        <w:rPr>
          <w:rFonts w:ascii="Times New Roman" w:hAnsi="Times New Roman" w:cs="Times New Roman"/>
          <w:sz w:val="24"/>
          <w:szCs w:val="24"/>
        </w:rPr>
        <w:t>образуем</w:t>
      </w:r>
      <w:r w:rsidR="0017684A">
        <w:rPr>
          <w:rFonts w:ascii="Times New Roman" w:hAnsi="Times New Roman" w:cs="Times New Roman"/>
          <w:sz w:val="24"/>
          <w:szCs w:val="24"/>
        </w:rPr>
        <w:t>ого</w:t>
      </w:r>
      <w:r w:rsidR="00763C9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17684A">
        <w:rPr>
          <w:rFonts w:ascii="Times New Roman" w:hAnsi="Times New Roman" w:cs="Times New Roman"/>
          <w:sz w:val="24"/>
          <w:szCs w:val="24"/>
        </w:rPr>
        <w:t>ого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17684A">
        <w:rPr>
          <w:rFonts w:ascii="Times New Roman" w:hAnsi="Times New Roman" w:cs="Times New Roman"/>
          <w:sz w:val="24"/>
          <w:szCs w:val="24"/>
        </w:rPr>
        <w:t>а</w:t>
      </w:r>
      <w:r w:rsidR="003C6C0A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17684A">
        <w:rPr>
          <w:rFonts w:ascii="Times New Roman" w:hAnsi="Times New Roman" w:cs="Times New Roman"/>
          <w:sz w:val="24"/>
          <w:szCs w:val="24"/>
        </w:rPr>
        <w:t>его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B30B53">
        <w:rPr>
          <w:rFonts w:ascii="Times New Roman" w:hAnsi="Times New Roman" w:cs="Times New Roman"/>
          <w:sz w:val="24"/>
          <w:szCs w:val="24"/>
        </w:rPr>
        <w:t>ых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B30B53">
        <w:rPr>
          <w:rFonts w:ascii="Times New Roman" w:hAnsi="Times New Roman" w:cs="Times New Roman"/>
          <w:sz w:val="24"/>
          <w:szCs w:val="24"/>
        </w:rPr>
        <w:t>ах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3D43C1" w:rsidRPr="003D43C1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1</w:t>
      </w:r>
      <w:r w:rsidR="00047B15">
        <w:rPr>
          <w:rFonts w:ascii="Times New Roman" w:hAnsi="Times New Roman" w:cs="Times New Roman"/>
          <w:sz w:val="24"/>
          <w:szCs w:val="24"/>
        </w:rPr>
        <w:t>0701</w:t>
      </w:r>
      <w:r w:rsidR="00B30B53">
        <w:rPr>
          <w:rFonts w:ascii="Times New Roman" w:hAnsi="Times New Roman" w:cs="Times New Roman"/>
          <w:sz w:val="24"/>
          <w:szCs w:val="24"/>
        </w:rPr>
        <w:t xml:space="preserve">, </w:t>
      </w:r>
      <w:r w:rsidR="00B30B53" w:rsidRPr="003D43C1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1</w:t>
      </w:r>
      <w:r w:rsidR="00047B15">
        <w:rPr>
          <w:rFonts w:ascii="Times New Roman" w:hAnsi="Times New Roman" w:cs="Times New Roman"/>
          <w:sz w:val="24"/>
          <w:szCs w:val="24"/>
        </w:rPr>
        <w:t>0702</w:t>
      </w:r>
      <w:r w:rsidR="007D781A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с условным</w:t>
      </w:r>
      <w:r w:rsidR="00D91338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17684A">
        <w:rPr>
          <w:rFonts w:ascii="Times New Roman" w:hAnsi="Times New Roman" w:cs="Times New Roman"/>
          <w:sz w:val="24"/>
          <w:szCs w:val="24"/>
        </w:rPr>
        <w:t>ом</w:t>
      </w:r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5179E5" w:rsidRPr="005179E5">
        <w:rPr>
          <w:rFonts w:ascii="Times New Roman" w:hAnsi="Times New Roman" w:cs="Times New Roman"/>
          <w:sz w:val="24"/>
          <w:szCs w:val="24"/>
        </w:rPr>
        <w:t>76:15:0</w:t>
      </w:r>
      <w:r w:rsidR="0004278F">
        <w:rPr>
          <w:rFonts w:ascii="Times New Roman" w:hAnsi="Times New Roman" w:cs="Times New Roman"/>
          <w:sz w:val="24"/>
          <w:szCs w:val="24"/>
        </w:rPr>
        <w:t>00000</w:t>
      </w:r>
      <w:r w:rsidR="00D91338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8400DA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как объект</w:t>
      </w:r>
      <w:r w:rsidR="0017684A">
        <w:rPr>
          <w:rFonts w:ascii="Times New Roman" w:hAnsi="Times New Roman" w:cs="Times New Roman"/>
          <w:sz w:val="24"/>
          <w:szCs w:val="24"/>
        </w:rPr>
        <w:t>а</w:t>
      </w:r>
      <w:r w:rsidR="008400DA" w:rsidRPr="00D91338">
        <w:rPr>
          <w:rFonts w:ascii="Times New Roman" w:hAnsi="Times New Roman" w:cs="Times New Roman"/>
          <w:sz w:val="24"/>
          <w:szCs w:val="24"/>
        </w:rPr>
        <w:t xml:space="preserve"> государственного кадастрового учета;</w:t>
      </w:r>
    </w:p>
    <w:p w:rsidR="00717DDC" w:rsidRPr="00B30B53" w:rsidRDefault="007B4E05" w:rsidP="00B30B53">
      <w:pPr>
        <w:pStyle w:val="a8"/>
        <w:spacing w:line="22" w:lineRule="atLeast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Обеспечение доступа к </w:t>
      </w:r>
      <w:r w:rsidR="0017684A">
        <w:rPr>
          <w:rFonts w:ascii="Times New Roman" w:hAnsi="Times New Roman" w:cs="Times New Roman"/>
          <w:sz w:val="24"/>
          <w:szCs w:val="24"/>
        </w:rPr>
        <w:t>населенн</w:t>
      </w:r>
      <w:r w:rsidR="008026DC">
        <w:rPr>
          <w:rFonts w:ascii="Times New Roman" w:hAnsi="Times New Roman" w:cs="Times New Roman"/>
          <w:sz w:val="24"/>
          <w:szCs w:val="24"/>
        </w:rPr>
        <w:t>ому</w:t>
      </w:r>
      <w:r w:rsidR="0017684A">
        <w:rPr>
          <w:rFonts w:ascii="Times New Roman" w:hAnsi="Times New Roman" w:cs="Times New Roman"/>
          <w:sz w:val="24"/>
          <w:szCs w:val="24"/>
        </w:rPr>
        <w:t xml:space="preserve"> пункт</w:t>
      </w:r>
      <w:r w:rsidR="008026DC">
        <w:rPr>
          <w:rFonts w:ascii="Times New Roman" w:hAnsi="Times New Roman" w:cs="Times New Roman"/>
          <w:sz w:val="24"/>
          <w:szCs w:val="24"/>
        </w:rPr>
        <w:t>у</w:t>
      </w:r>
      <w:r w:rsidR="00CD028D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помощью формирования </w:t>
      </w:r>
      <w:r w:rsidR="00F0459E">
        <w:rPr>
          <w:rFonts w:ascii="Times New Roman" w:hAnsi="Times New Roman" w:cs="Times New Roman"/>
          <w:sz w:val="24"/>
          <w:szCs w:val="24"/>
        </w:rPr>
        <w:t xml:space="preserve">земельного </w:t>
      </w:r>
      <w:r w:rsidR="00C631F5">
        <w:rPr>
          <w:rFonts w:ascii="Times New Roman" w:hAnsi="Times New Roman" w:cs="Times New Roman"/>
          <w:sz w:val="24"/>
          <w:szCs w:val="24"/>
        </w:rPr>
        <w:t>участк</w:t>
      </w:r>
      <w:r w:rsidR="003D6F9D">
        <w:rPr>
          <w:rFonts w:ascii="Times New Roman" w:hAnsi="Times New Roman" w:cs="Times New Roman"/>
          <w:sz w:val="24"/>
          <w:szCs w:val="24"/>
        </w:rPr>
        <w:t>а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</w:t>
      </w:r>
      <w:r w:rsidR="00C631F5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C631F5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F0459E">
        <w:rPr>
          <w:rFonts w:ascii="Times New Roman" w:hAnsi="Times New Roman" w:cs="Times New Roman"/>
          <w:sz w:val="24"/>
          <w:szCs w:val="24"/>
        </w:rPr>
        <w:t>ом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B30B53" w:rsidRPr="00B30B53">
        <w:rPr>
          <w:rFonts w:ascii="Times New Roman" w:hAnsi="Times New Roman" w:cs="Times New Roman"/>
          <w:sz w:val="24"/>
          <w:szCs w:val="24"/>
        </w:rPr>
        <w:t>76:15:0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B30B53" w:rsidRPr="00B30B53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B30B53" w:rsidRPr="00B30B5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F0459E">
        <w:rPr>
          <w:rFonts w:ascii="Times New Roman" w:hAnsi="Times New Roman" w:cs="Times New Roman"/>
          <w:sz w:val="24"/>
          <w:szCs w:val="24"/>
        </w:rPr>
        <w:t>.</w:t>
      </w:r>
    </w:p>
    <w:p w:rsidR="00102009" w:rsidRPr="008400DA" w:rsidRDefault="00C838D0" w:rsidP="00717DDC">
      <w:pPr>
        <w:pStyle w:val="a8"/>
        <w:spacing w:line="22" w:lineRule="atLeast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7DD6" w:rsidRPr="008400DA">
        <w:rPr>
          <w:rFonts w:ascii="Times New Roman" w:hAnsi="Times New Roman" w:cs="Times New Roman"/>
          <w:sz w:val="24"/>
          <w:szCs w:val="24"/>
        </w:rPr>
        <w:t>Для обеспечения поставленных целей необходима ориентаци</w:t>
      </w:r>
      <w:r w:rsidR="006F432B" w:rsidRPr="008400DA">
        <w:rPr>
          <w:rFonts w:ascii="Times New Roman" w:hAnsi="Times New Roman" w:cs="Times New Roman"/>
          <w:sz w:val="24"/>
          <w:szCs w:val="24"/>
        </w:rPr>
        <w:t>я на решение следующих задач:</w:t>
      </w:r>
    </w:p>
    <w:p w:rsidR="006F432B" w:rsidRPr="00FA4243" w:rsidRDefault="006B1DE6" w:rsidP="00102009">
      <w:pPr>
        <w:pStyle w:val="a8"/>
        <w:ind w:left="851" w:right="282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</w:t>
      </w:r>
      <w:r w:rsidR="005D7DD6" w:rsidRPr="00FA4243">
        <w:rPr>
          <w:rFonts w:ascii="Times New Roman" w:hAnsi="Times New Roman" w:cs="Times New Roman"/>
          <w:sz w:val="24"/>
          <w:szCs w:val="24"/>
        </w:rPr>
        <w:t>ыявление террито</w:t>
      </w:r>
      <w:r w:rsidR="001E7E7E">
        <w:rPr>
          <w:rFonts w:ascii="Times New Roman" w:hAnsi="Times New Roman" w:cs="Times New Roman"/>
          <w:sz w:val="24"/>
          <w:szCs w:val="24"/>
        </w:rPr>
        <w:t>рии, занятой линейным объектом;</w:t>
      </w:r>
    </w:p>
    <w:p w:rsidR="006B1DE6" w:rsidRDefault="006F432B" w:rsidP="006F432B">
      <w:pPr>
        <w:pStyle w:val="a8"/>
        <w:ind w:left="851" w:right="282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нализ </w:t>
      </w:r>
      <w:r w:rsidR="001E7E7E">
        <w:rPr>
          <w:rFonts w:ascii="Times New Roman" w:hAnsi="Times New Roman" w:cs="Times New Roman"/>
          <w:sz w:val="24"/>
          <w:szCs w:val="24"/>
        </w:rPr>
        <w:t>фактического землепользования;</w:t>
      </w:r>
    </w:p>
    <w:p w:rsidR="006B1DE6" w:rsidRDefault="006F432B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О</w:t>
      </w:r>
      <w:r w:rsidR="005D7DD6" w:rsidRPr="00FA4243">
        <w:rPr>
          <w:rFonts w:ascii="Times New Roman" w:hAnsi="Times New Roman" w:cs="Times New Roman"/>
          <w:sz w:val="24"/>
          <w:szCs w:val="24"/>
        </w:rPr>
        <w:t>пределение в соответствии с нормативными требованиями площад</w:t>
      </w:r>
      <w:r w:rsidR="00C838D0">
        <w:rPr>
          <w:rFonts w:ascii="Times New Roman" w:hAnsi="Times New Roman" w:cs="Times New Roman"/>
          <w:sz w:val="24"/>
          <w:szCs w:val="24"/>
        </w:rPr>
        <w:t>ей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исходя из фактически сложившейся планировочной структуры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района проектирования; </w:t>
      </w:r>
    </w:p>
    <w:p w:rsidR="00893EA3" w:rsidRPr="00FA4243" w:rsidRDefault="00893EA3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7DD6" w:rsidRDefault="00C631F5" w:rsidP="006F432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432B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F432B" w:rsidRPr="00FA4243">
        <w:rPr>
          <w:rFonts w:ascii="Times New Roman" w:hAnsi="Times New Roman" w:cs="Times New Roman"/>
          <w:sz w:val="24"/>
          <w:szCs w:val="24"/>
        </w:rPr>
        <w:t>Ф</w:t>
      </w:r>
      <w:r w:rsidR="005D7DD6" w:rsidRPr="00FA4243">
        <w:rPr>
          <w:rFonts w:ascii="Times New Roman" w:hAnsi="Times New Roman" w:cs="Times New Roman"/>
          <w:sz w:val="24"/>
          <w:szCs w:val="24"/>
        </w:rPr>
        <w:t>ормирование границ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с учетом обеспечения требований сложившейся системы землепользования на террито</w:t>
      </w:r>
      <w:r w:rsidR="004D59DD">
        <w:rPr>
          <w:rFonts w:ascii="Times New Roman" w:hAnsi="Times New Roman" w:cs="Times New Roman"/>
          <w:sz w:val="24"/>
          <w:szCs w:val="24"/>
        </w:rPr>
        <w:t>рии муниципального образования.</w:t>
      </w:r>
    </w:p>
    <w:p w:rsidR="00BF7EF2" w:rsidRDefault="00BF7EF2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009" w:rsidRDefault="004E5BE9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1.1.2</w:t>
      </w:r>
      <w:r w:rsidR="00A3663D"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Определены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762FB5" w:rsidRPr="00FA4243">
        <w:rPr>
          <w:rFonts w:ascii="Times New Roman" w:hAnsi="Times New Roman" w:cs="Times New Roman"/>
          <w:sz w:val="24"/>
          <w:szCs w:val="24"/>
        </w:rPr>
        <w:t xml:space="preserve">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 w:rsidRPr="00FA4243">
        <w:rPr>
          <w:rFonts w:ascii="Times New Roman" w:hAnsi="Times New Roman" w:cs="Times New Roman"/>
          <w:sz w:val="24"/>
          <w:szCs w:val="24"/>
        </w:rPr>
        <w:t xml:space="preserve">Определены объекты, функционально связанные с </w:t>
      </w:r>
      <w:r w:rsidR="00762FB5" w:rsidRPr="00FA4243">
        <w:rPr>
          <w:rFonts w:ascii="Times New Roman" w:hAnsi="Times New Roman" w:cs="Times New Roman"/>
          <w:sz w:val="24"/>
          <w:szCs w:val="24"/>
        </w:rPr>
        <w:t>проектируемым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1E50BD" w:rsidRDefault="00762FB5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426834">
        <w:rPr>
          <w:rFonts w:ascii="Times New Roman" w:hAnsi="Times New Roman" w:cs="Times New Roman"/>
          <w:sz w:val="24"/>
          <w:szCs w:val="24"/>
        </w:rPr>
        <w:t xml:space="preserve">сформированных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1E50BD" w:rsidRPr="00FA4243">
        <w:rPr>
          <w:rFonts w:ascii="Times New Roman" w:hAnsi="Times New Roman" w:cs="Times New Roman"/>
          <w:sz w:val="24"/>
          <w:szCs w:val="24"/>
        </w:rPr>
        <w:t>границ</w:t>
      </w:r>
      <w:r w:rsidR="001E50BD">
        <w:rPr>
          <w:rFonts w:ascii="Times New Roman" w:hAnsi="Times New Roman" w:cs="Times New Roman"/>
          <w:sz w:val="24"/>
          <w:szCs w:val="24"/>
        </w:rPr>
        <w:t xml:space="preserve">ы зон с особыми условиями </w:t>
      </w:r>
      <w:r w:rsidR="001E50BD" w:rsidRPr="001E50BD">
        <w:rPr>
          <w:rFonts w:ascii="Times New Roman" w:hAnsi="Times New Roman" w:cs="Times New Roman"/>
          <w:sz w:val="24"/>
          <w:szCs w:val="24"/>
        </w:rPr>
        <w:t>использования территории и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AD5ED2" w:rsidRPr="001E50BD">
        <w:rPr>
          <w:rFonts w:ascii="Times New Roman" w:hAnsi="Times New Roman" w:cs="Times New Roman"/>
          <w:sz w:val="24"/>
          <w:szCs w:val="24"/>
        </w:rPr>
        <w:t>ы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зон размещения </w:t>
      </w:r>
      <w:r w:rsidRPr="001E50BD">
        <w:rPr>
          <w:rFonts w:ascii="Times New Roman" w:hAnsi="Times New Roman" w:cs="Times New Roman"/>
          <w:sz w:val="24"/>
          <w:szCs w:val="24"/>
        </w:rPr>
        <w:t>проектируем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</w:t>
      </w:r>
      <w:r w:rsidRPr="001E50BD">
        <w:rPr>
          <w:rFonts w:ascii="Times New Roman" w:hAnsi="Times New Roman" w:cs="Times New Roman"/>
          <w:sz w:val="24"/>
          <w:szCs w:val="24"/>
        </w:rPr>
        <w:t xml:space="preserve"> линейн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 объекта</w:t>
      </w:r>
      <w:r w:rsidRPr="001E50BD">
        <w:rPr>
          <w:rFonts w:ascii="Times New Roman" w:hAnsi="Times New Roman" w:cs="Times New Roman"/>
          <w:sz w:val="24"/>
          <w:szCs w:val="24"/>
        </w:rPr>
        <w:t>;</w:t>
      </w:r>
    </w:p>
    <w:p w:rsidR="005D7DD6" w:rsidRPr="001E50BD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50BD">
        <w:rPr>
          <w:rFonts w:ascii="Times New Roman" w:hAnsi="Times New Roman" w:cs="Times New Roman"/>
          <w:sz w:val="24"/>
          <w:szCs w:val="24"/>
        </w:rPr>
        <w:t>4.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Установлен вид разрешенного использования земельн</w:t>
      </w:r>
      <w:r w:rsidR="00893EA3">
        <w:rPr>
          <w:rFonts w:ascii="Times New Roman" w:hAnsi="Times New Roman" w:cs="Times New Roman"/>
          <w:sz w:val="24"/>
          <w:szCs w:val="24"/>
        </w:rPr>
        <w:t>ого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93EA3">
        <w:rPr>
          <w:rFonts w:ascii="Times New Roman" w:hAnsi="Times New Roman" w:cs="Times New Roman"/>
          <w:sz w:val="24"/>
          <w:szCs w:val="24"/>
        </w:rPr>
        <w:t>а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</w:t>
      </w:r>
      <w:r w:rsidR="007B4765">
        <w:rPr>
          <w:rFonts w:ascii="Times New Roman" w:hAnsi="Times New Roman" w:cs="Times New Roman"/>
          <w:sz w:val="24"/>
          <w:szCs w:val="24"/>
        </w:rPr>
        <w:t>Артемьевского</w:t>
      </w:r>
      <w:r w:rsidR="007C09A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50BD" w:rsidRPr="001E50BD">
        <w:rPr>
          <w:rFonts w:ascii="Times New Roman" w:hAnsi="Times New Roman" w:cs="Times New Roman"/>
          <w:sz w:val="24"/>
          <w:szCs w:val="24"/>
        </w:rPr>
        <w:t>.</w:t>
      </w:r>
    </w:p>
    <w:p w:rsidR="00BF7EF2" w:rsidRDefault="00BF7EF2" w:rsidP="005D7DD6">
      <w:pPr>
        <w:rPr>
          <w:rFonts w:ascii="Times New Roman" w:hAnsi="Times New Roman" w:cs="Times New Roman"/>
          <w:sz w:val="24"/>
          <w:szCs w:val="24"/>
        </w:rPr>
      </w:pPr>
    </w:p>
    <w:p w:rsidR="009A07C0" w:rsidRPr="004E5BE9" w:rsidRDefault="00FA7B7E" w:rsidP="004E5BE9">
      <w:pPr>
        <w:pStyle w:val="a8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7C0" w:rsidRPr="004E5BE9">
        <w:rPr>
          <w:rFonts w:ascii="Times New Roman" w:hAnsi="Times New Roman" w:cs="Times New Roman"/>
          <w:b/>
          <w:sz w:val="28"/>
          <w:szCs w:val="28"/>
        </w:rPr>
        <w:t>Наименование, основные характеристики и</w:t>
      </w:r>
    </w:p>
    <w:p w:rsidR="005D7DD6" w:rsidRDefault="009A07C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8E">
        <w:rPr>
          <w:rFonts w:ascii="Times New Roman" w:hAnsi="Times New Roman" w:cs="Times New Roman"/>
          <w:b/>
          <w:sz w:val="28"/>
          <w:szCs w:val="28"/>
        </w:rPr>
        <w:t>назначение планируем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2F508E">
        <w:rPr>
          <w:rFonts w:ascii="Times New Roman" w:hAnsi="Times New Roman" w:cs="Times New Roman"/>
          <w:b/>
          <w:sz w:val="28"/>
          <w:szCs w:val="28"/>
        </w:rPr>
        <w:t xml:space="preserve"> для размещения линейн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объекта</w:t>
      </w:r>
    </w:p>
    <w:p w:rsidR="00C838D0" w:rsidRPr="00C838D0" w:rsidRDefault="00C838D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07508" w:rsidRPr="00133CD6" w:rsidRDefault="00407508" w:rsidP="00F32BB4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3CD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33CD6" w:rsidRPr="00133CD6">
        <w:rPr>
          <w:rFonts w:ascii="Times New Roman" w:hAnsi="Times New Roman" w:cs="Times New Roman"/>
          <w:sz w:val="24"/>
          <w:szCs w:val="24"/>
        </w:rPr>
        <w:t>Г</w:t>
      </w:r>
      <w:r w:rsidR="00D53FF1">
        <w:rPr>
          <w:rFonts w:ascii="Times New Roman" w:hAnsi="Times New Roman" w:cs="Times New Roman"/>
          <w:sz w:val="24"/>
          <w:szCs w:val="24"/>
        </w:rPr>
        <w:t xml:space="preserve">П </w:t>
      </w:r>
      <w:r w:rsidR="00893EA3">
        <w:rPr>
          <w:rFonts w:ascii="Times New Roman" w:hAnsi="Times New Roman" w:cs="Times New Roman"/>
          <w:sz w:val="24"/>
          <w:szCs w:val="24"/>
        </w:rPr>
        <w:t xml:space="preserve">и </w:t>
      </w:r>
      <w:r w:rsidR="00893EA3" w:rsidRPr="00893EA3">
        <w:rPr>
          <w:rFonts w:ascii="Times New Roman" w:hAnsi="Times New Roman" w:cs="Times New Roman"/>
          <w:sz w:val="24"/>
          <w:szCs w:val="24"/>
        </w:rPr>
        <w:t xml:space="preserve">ПЗиЗ </w:t>
      </w:r>
      <w:r w:rsidR="00BA0099">
        <w:rPr>
          <w:rFonts w:ascii="Times New Roman" w:hAnsi="Times New Roman" w:cs="Times New Roman"/>
          <w:sz w:val="24"/>
          <w:szCs w:val="24"/>
        </w:rPr>
        <w:t>Л</w:t>
      </w:r>
      <w:r w:rsidR="00D53FF1">
        <w:rPr>
          <w:rFonts w:ascii="Times New Roman" w:hAnsi="Times New Roman" w:cs="Times New Roman"/>
          <w:sz w:val="24"/>
          <w:szCs w:val="24"/>
        </w:rPr>
        <w:t xml:space="preserve">СП </w:t>
      </w:r>
      <w:r w:rsidR="00153824">
        <w:rPr>
          <w:rFonts w:ascii="Times New Roman" w:hAnsi="Times New Roman" w:cs="Times New Roman"/>
          <w:sz w:val="24"/>
          <w:szCs w:val="24"/>
        </w:rPr>
        <w:t>формируемы</w:t>
      </w:r>
      <w:r w:rsidR="00B30B53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B30B53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B30B53">
        <w:rPr>
          <w:rFonts w:ascii="Times New Roman" w:hAnsi="Times New Roman" w:cs="Times New Roman"/>
          <w:sz w:val="24"/>
          <w:szCs w:val="24"/>
        </w:rPr>
        <w:t>ок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BB7954">
        <w:rPr>
          <w:rFonts w:ascii="Times New Roman" w:hAnsi="Times New Roman" w:cs="Times New Roman"/>
          <w:sz w:val="24"/>
          <w:szCs w:val="24"/>
        </w:rPr>
        <w:t xml:space="preserve">с </w:t>
      </w:r>
      <w:r w:rsidR="00BB7954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BB7954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B30B53">
        <w:rPr>
          <w:rFonts w:ascii="Times New Roman" w:hAnsi="Times New Roman" w:cs="Times New Roman"/>
          <w:sz w:val="24"/>
          <w:szCs w:val="24"/>
        </w:rPr>
        <w:t>ом</w:t>
      </w:r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r w:rsidR="004A3A9C" w:rsidRPr="005179E5">
        <w:rPr>
          <w:rFonts w:ascii="Times New Roman" w:hAnsi="Times New Roman" w:cs="Times New Roman"/>
          <w:sz w:val="24"/>
          <w:szCs w:val="24"/>
        </w:rPr>
        <w:t>76:15:0</w:t>
      </w:r>
      <w:r w:rsidR="00893EA3">
        <w:rPr>
          <w:rFonts w:ascii="Times New Roman" w:hAnsi="Times New Roman" w:cs="Times New Roman"/>
          <w:sz w:val="24"/>
          <w:szCs w:val="24"/>
        </w:rPr>
        <w:t>00000</w:t>
      </w:r>
      <w:r w:rsidR="004A3A9C">
        <w:rPr>
          <w:rFonts w:ascii="Times New Roman" w:hAnsi="Times New Roman" w:cs="Times New Roman"/>
          <w:sz w:val="24"/>
          <w:szCs w:val="24"/>
        </w:rPr>
        <w:t>:ЗУ</w:t>
      </w:r>
      <w:r w:rsidR="00893EA3">
        <w:rPr>
          <w:rFonts w:ascii="Times New Roman" w:hAnsi="Times New Roman" w:cs="Times New Roman"/>
          <w:sz w:val="24"/>
          <w:szCs w:val="24"/>
        </w:rPr>
        <w:t>1</w:t>
      </w:r>
      <w:r w:rsidR="004A3A9C">
        <w:rPr>
          <w:rFonts w:ascii="Times New Roman" w:hAnsi="Times New Roman" w:cs="Times New Roman"/>
          <w:sz w:val="24"/>
          <w:szCs w:val="24"/>
        </w:rPr>
        <w:t xml:space="preserve"> </w:t>
      </w:r>
      <w:r w:rsidR="00782D7B">
        <w:rPr>
          <w:rFonts w:ascii="Times New Roman" w:hAnsi="Times New Roman" w:cs="Times New Roman"/>
          <w:sz w:val="24"/>
          <w:szCs w:val="24"/>
        </w:rPr>
        <w:t xml:space="preserve">расположен </w:t>
      </w:r>
      <w:r w:rsidR="003D43C1">
        <w:rPr>
          <w:rFonts w:ascii="Times New Roman" w:hAnsi="Times New Roman" w:cs="Times New Roman"/>
          <w:sz w:val="24"/>
          <w:szCs w:val="24"/>
        </w:rPr>
        <w:t xml:space="preserve">в </w:t>
      </w:r>
      <w:r w:rsidR="00163053">
        <w:rPr>
          <w:rFonts w:ascii="Times New Roman" w:hAnsi="Times New Roman" w:cs="Times New Roman"/>
          <w:sz w:val="24"/>
          <w:szCs w:val="24"/>
        </w:rPr>
        <w:t>зоне</w:t>
      </w:r>
      <w:proofErr w:type="gramStart"/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r w:rsidR="00047B15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="00047B15">
        <w:rPr>
          <w:rFonts w:ascii="Times New Roman" w:hAnsi="Times New Roman" w:cs="Times New Roman"/>
          <w:sz w:val="24"/>
          <w:szCs w:val="24"/>
        </w:rPr>
        <w:t xml:space="preserve"> – зоне транспортной инфраструктуры</w:t>
      </w:r>
      <w:r w:rsidR="00893EA3">
        <w:rPr>
          <w:rFonts w:ascii="Times New Roman" w:hAnsi="Times New Roman" w:cs="Times New Roman"/>
          <w:sz w:val="24"/>
          <w:szCs w:val="24"/>
        </w:rPr>
        <w:t>.</w:t>
      </w:r>
    </w:p>
    <w:p w:rsidR="009647EC" w:rsidRDefault="00864F63" w:rsidP="00FF545E">
      <w:pPr>
        <w:pStyle w:val="a8"/>
        <w:spacing w:after="0"/>
        <w:ind w:left="142" w:right="282" w:firstLine="709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Земельный участок 76:15:0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формируется из земель неразграниченной государственной собственности</w:t>
      </w:r>
      <w:r w:rsidR="00893EA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Вид разрешенного использования образуемого земельного участка с условным номером 76:15:0</w:t>
      </w:r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00000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– «</w:t>
      </w:r>
      <w:r w:rsidR="00047B15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земельные участки (территории) общего пользования (12.0)</w:t>
      </w:r>
      <w:r w:rsidR="00FD327C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="000007A2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A1F1F" w:rsidRPr="008A1F1F" w:rsidRDefault="00C40B96" w:rsidP="00C40B96">
      <w:pPr>
        <w:widowControl w:val="0"/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Согласно п.5 ч.3 ст.11.3 </w:t>
      </w:r>
      <w:r w:rsidR="005828E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Земельного кодекса </w:t>
      </w:r>
      <w:r w:rsid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и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сключительно в соответствии с утвержденным проектом межевания территории осуществляется образование земельных участков:</w:t>
      </w:r>
      <w:r w:rsidR="002107E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для строительства, реконструкции линейных объектов федерального, регионального или местного значения.</w:t>
      </w:r>
    </w:p>
    <w:p w:rsidR="009837B6" w:rsidRDefault="009837B6" w:rsidP="009837B6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Межевание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осуществляется применительно к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,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расположение котор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предусмотрено проектом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 границах кадастров</w:t>
      </w:r>
      <w:r w:rsidR="00FB4967">
        <w:rPr>
          <w:rFonts w:ascii="Times New Roman" w:hAnsi="Times New Roman" w:cs="Times New Roman"/>
          <w:sz w:val="24"/>
          <w:szCs w:val="24"/>
        </w:rPr>
        <w:t>ых</w:t>
      </w:r>
      <w:r w:rsidRPr="00FA4243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FB4967">
        <w:rPr>
          <w:rFonts w:ascii="Times New Roman" w:hAnsi="Times New Roman" w:cs="Times New Roman"/>
          <w:sz w:val="24"/>
          <w:szCs w:val="24"/>
        </w:rPr>
        <w:t>ов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047B15" w:rsidRPr="00047B15">
        <w:rPr>
          <w:rFonts w:ascii="Times New Roman" w:hAnsi="Times New Roman" w:cs="Times New Roman"/>
          <w:sz w:val="24"/>
          <w:szCs w:val="24"/>
        </w:rPr>
        <w:t>76:15:010701, 76:15:010702</w:t>
      </w:r>
      <w:r w:rsidR="00FB4967" w:rsidRPr="00047B15">
        <w:rPr>
          <w:rFonts w:ascii="Times New Roman" w:hAnsi="Times New Roman" w:cs="Times New Roman"/>
          <w:sz w:val="24"/>
          <w:szCs w:val="24"/>
        </w:rPr>
        <w:t>.</w:t>
      </w:r>
    </w:p>
    <w:p w:rsidR="00173DC0" w:rsidRDefault="00173DC0" w:rsidP="00C1221F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Автомобильн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Pr="00FA4243">
        <w:rPr>
          <w:rFonts w:ascii="Times New Roman" w:hAnsi="Times New Roman" w:cs="Times New Roman"/>
          <w:sz w:val="24"/>
          <w:szCs w:val="24"/>
        </w:rPr>
        <w:t xml:space="preserve"> дорог</w:t>
      </w:r>
      <w:r w:rsidR="00FE038A">
        <w:rPr>
          <w:rFonts w:ascii="Times New Roman" w:hAnsi="Times New Roman" w:cs="Times New Roman"/>
          <w:sz w:val="24"/>
          <w:szCs w:val="24"/>
        </w:rPr>
        <w:t>а</w:t>
      </w:r>
      <w:r w:rsidR="00D941C7">
        <w:rPr>
          <w:rFonts w:ascii="Times New Roman" w:hAnsi="Times New Roman" w:cs="Times New Roman"/>
          <w:sz w:val="24"/>
          <w:szCs w:val="24"/>
        </w:rPr>
        <w:t>, расположенн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="00D941C7">
        <w:rPr>
          <w:rFonts w:ascii="Times New Roman" w:hAnsi="Times New Roman" w:cs="Times New Roman"/>
          <w:sz w:val="24"/>
          <w:szCs w:val="24"/>
        </w:rPr>
        <w:t xml:space="preserve"> на формируем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D941C7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D941C7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FE038A">
        <w:rPr>
          <w:rFonts w:ascii="Times New Roman" w:hAnsi="Times New Roman" w:cs="Times New Roman"/>
          <w:sz w:val="24"/>
          <w:szCs w:val="24"/>
        </w:rPr>
        <w:t>е</w:t>
      </w:r>
      <w:r w:rsidR="00D941C7">
        <w:rPr>
          <w:rFonts w:ascii="Times New Roman" w:hAnsi="Times New Roman" w:cs="Times New Roman"/>
          <w:sz w:val="24"/>
          <w:szCs w:val="24"/>
        </w:rPr>
        <w:t xml:space="preserve"> с условным кадастровым номер</w:t>
      </w:r>
      <w:r w:rsidR="00FE038A">
        <w:rPr>
          <w:rFonts w:ascii="Times New Roman" w:hAnsi="Times New Roman" w:cs="Times New Roman"/>
          <w:sz w:val="24"/>
          <w:szCs w:val="24"/>
        </w:rPr>
        <w:t>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F765C5" w:rsidRPr="005179E5">
        <w:rPr>
          <w:rFonts w:ascii="Times New Roman" w:hAnsi="Times New Roman" w:cs="Times New Roman"/>
          <w:sz w:val="24"/>
          <w:szCs w:val="24"/>
        </w:rPr>
        <w:t>76:15:0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0</w:t>
      </w:r>
      <w:r w:rsidR="000738E2">
        <w:rPr>
          <w:rFonts w:ascii="Times New Roman" w:hAnsi="Times New Roman" w:cs="Times New Roman"/>
          <w:sz w:val="24"/>
          <w:szCs w:val="24"/>
        </w:rPr>
        <w:t>0</w:t>
      </w:r>
      <w:r w:rsidR="00F765C5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F765C5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F765C5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относ</w:t>
      </w:r>
      <w:r w:rsidR="00FE038A"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тся к категории: обычные дороги (согласно СП 34.</w:t>
      </w:r>
      <w:r w:rsidR="005F0179">
        <w:rPr>
          <w:rFonts w:ascii="Times New Roman" w:hAnsi="Times New Roman" w:cs="Times New Roman"/>
          <w:sz w:val="24"/>
          <w:szCs w:val="24"/>
        </w:rPr>
        <w:t>13330.20</w:t>
      </w:r>
      <w:r w:rsidR="00DF7564">
        <w:rPr>
          <w:rFonts w:ascii="Times New Roman" w:hAnsi="Times New Roman" w:cs="Times New Roman"/>
          <w:sz w:val="24"/>
          <w:szCs w:val="24"/>
        </w:rPr>
        <w:t>21</w:t>
      </w:r>
      <w:r w:rsidR="005F0179">
        <w:rPr>
          <w:rFonts w:ascii="Times New Roman" w:hAnsi="Times New Roman" w:cs="Times New Roman"/>
          <w:sz w:val="24"/>
          <w:szCs w:val="24"/>
        </w:rPr>
        <w:t xml:space="preserve"> Автомобильные дороги)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</w:p>
    <w:p w:rsidR="000E655B" w:rsidRDefault="0039696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о</w:t>
      </w:r>
      <w:r w:rsidR="00593C57">
        <w:rPr>
          <w:rFonts w:ascii="Times New Roman" w:hAnsi="Times New Roman" w:cs="Times New Roman"/>
          <w:sz w:val="24"/>
          <w:szCs w:val="24"/>
        </w:rPr>
        <w:t>твод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93C57">
        <w:rPr>
          <w:rFonts w:ascii="Times New Roman" w:hAnsi="Times New Roman" w:cs="Times New Roman"/>
          <w:sz w:val="24"/>
          <w:szCs w:val="24"/>
        </w:rPr>
        <w:t xml:space="preserve"> земель для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границ полосы отвода автомобильных дорог </w:t>
      </w:r>
      <w:r w:rsidR="008035BF">
        <w:rPr>
          <w:rFonts w:ascii="Times New Roman" w:hAnsi="Times New Roman" w:cs="Times New Roman"/>
          <w:sz w:val="24"/>
          <w:szCs w:val="24"/>
        </w:rPr>
        <w:t>рассчитаны на основании Постановления Правительства РФ №717 от 02 сентября 2009г. «</w:t>
      </w:r>
      <w:r w:rsidR="008035BF" w:rsidRPr="008035BF">
        <w:rPr>
          <w:rFonts w:ascii="Times New Roman" w:hAnsi="Times New Roman" w:cs="Times New Roman"/>
          <w:bCs/>
          <w:sz w:val="24"/>
          <w:szCs w:val="24"/>
        </w:rPr>
        <w:t>О нормах отвода земель для размещения автомобильных дорог и (или) объектов дорожного сервиса</w:t>
      </w:r>
      <w:r w:rsidR="008035BF" w:rsidRPr="008035BF">
        <w:rPr>
          <w:rFonts w:ascii="Times New Roman" w:hAnsi="Times New Roman" w:cs="Times New Roman"/>
          <w:sz w:val="24"/>
          <w:szCs w:val="24"/>
        </w:rPr>
        <w:t>»</w:t>
      </w:r>
      <w:r w:rsidR="003371CA">
        <w:rPr>
          <w:rFonts w:ascii="Times New Roman" w:hAnsi="Times New Roman" w:cs="Times New Roman"/>
          <w:sz w:val="24"/>
          <w:szCs w:val="24"/>
        </w:rPr>
        <w:t xml:space="preserve"> (приложение 18), СП 41.13330.2016 «Градостроительство. Планировка и застройка городских и сельских поселений» (табл. 11.</w:t>
      </w:r>
      <w:r w:rsidR="009B447D">
        <w:rPr>
          <w:rFonts w:ascii="Times New Roman" w:hAnsi="Times New Roman" w:cs="Times New Roman"/>
          <w:sz w:val="24"/>
          <w:szCs w:val="24"/>
        </w:rPr>
        <w:t>3</w:t>
      </w:r>
      <w:r w:rsidR="003371CA">
        <w:rPr>
          <w:rFonts w:ascii="Times New Roman" w:hAnsi="Times New Roman" w:cs="Times New Roman"/>
          <w:sz w:val="24"/>
          <w:szCs w:val="24"/>
        </w:rPr>
        <w:t>, 11.</w:t>
      </w:r>
      <w:r w:rsidR="009B447D">
        <w:rPr>
          <w:rFonts w:ascii="Times New Roman" w:hAnsi="Times New Roman" w:cs="Times New Roman"/>
          <w:sz w:val="24"/>
          <w:szCs w:val="24"/>
        </w:rPr>
        <w:t>4</w:t>
      </w:r>
      <w:r w:rsidR="003371CA">
        <w:rPr>
          <w:rFonts w:ascii="Times New Roman" w:hAnsi="Times New Roman" w:cs="Times New Roman"/>
          <w:sz w:val="24"/>
          <w:szCs w:val="24"/>
        </w:rPr>
        <w:t>)</w:t>
      </w:r>
      <w:r w:rsidR="004B24B0">
        <w:rPr>
          <w:rFonts w:ascii="Times New Roman" w:hAnsi="Times New Roman" w:cs="Times New Roman"/>
          <w:sz w:val="24"/>
          <w:szCs w:val="24"/>
        </w:rPr>
        <w:t>.</w:t>
      </w:r>
    </w:p>
    <w:p w:rsidR="007552A2" w:rsidRDefault="007552A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87E1A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BF4" w:rsidRPr="003018E6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p w:rsidR="004F4D5D" w:rsidRPr="004F4D5D" w:rsidRDefault="004F4D5D" w:rsidP="004F4D5D">
      <w:pPr>
        <w:pStyle w:val="a8"/>
        <w:ind w:left="109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38"/>
        <w:gridCol w:w="6066"/>
        <w:gridCol w:w="3686"/>
      </w:tblGrid>
      <w:tr w:rsidR="00C21BF4" w:rsidRPr="00FA4243" w:rsidTr="00BF7EF2">
        <w:trPr>
          <w:trHeight w:val="467"/>
        </w:trPr>
        <w:tc>
          <w:tcPr>
            <w:tcW w:w="738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66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3686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C21BF4" w:rsidRPr="00FA4243" w:rsidTr="00BF7EF2">
        <w:trPr>
          <w:trHeight w:val="315"/>
        </w:trPr>
        <w:tc>
          <w:tcPr>
            <w:tcW w:w="73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C7670" w:rsidRPr="00FA4243" w:rsidTr="00BF7EF2">
        <w:trPr>
          <w:trHeight w:val="1438"/>
        </w:trPr>
        <w:tc>
          <w:tcPr>
            <w:tcW w:w="738" w:type="dxa"/>
            <w:tcBorders>
              <w:top w:val="single" w:sz="18" w:space="0" w:color="auto"/>
            </w:tcBorders>
            <w:vAlign w:val="center"/>
          </w:tcPr>
          <w:p w:rsidR="001C7670" w:rsidRPr="00FA4243" w:rsidRDefault="001C7670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66" w:type="dxa"/>
            <w:tcBorders>
              <w:top w:val="single" w:sz="18" w:space="0" w:color="auto"/>
            </w:tcBorders>
            <w:vAlign w:val="center"/>
          </w:tcPr>
          <w:p w:rsidR="001C7670" w:rsidRPr="00FA4243" w:rsidRDefault="007362AB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Тутаевского муниципального района Ярославской области</w:t>
            </w:r>
          </w:p>
        </w:tc>
        <w:tc>
          <w:tcPr>
            <w:tcW w:w="3686" w:type="dxa"/>
            <w:tcBorders>
              <w:top w:val="single" w:sz="18" w:space="0" w:color="auto"/>
            </w:tcBorders>
            <w:vAlign w:val="center"/>
          </w:tcPr>
          <w:p w:rsidR="001C7670" w:rsidRPr="00E93BAD" w:rsidRDefault="006B161E" w:rsidP="00BA0099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 Яросл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авской области от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8E1B67" w:rsidRPr="00FA4243" w:rsidTr="00BF7EF2">
        <w:trPr>
          <w:trHeight w:val="1668"/>
        </w:trPr>
        <w:tc>
          <w:tcPr>
            <w:tcW w:w="738" w:type="dxa"/>
            <w:vAlign w:val="center"/>
          </w:tcPr>
          <w:p w:rsidR="008E1B67" w:rsidRPr="00183F5D" w:rsidRDefault="008E1B67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F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66" w:type="dxa"/>
            <w:vAlign w:val="center"/>
          </w:tcPr>
          <w:p w:rsidR="008E1B67" w:rsidRPr="00F9145D" w:rsidRDefault="00D64DBB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план</w:t>
            </w:r>
            <w:r w:rsidR="00112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Левобережного</w:t>
            </w:r>
            <w:r w:rsidRPr="00133CD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района Ярославской области</w:t>
            </w:r>
          </w:p>
        </w:tc>
        <w:tc>
          <w:tcPr>
            <w:tcW w:w="3686" w:type="dxa"/>
            <w:vAlign w:val="center"/>
          </w:tcPr>
          <w:p w:rsidR="008E1B67" w:rsidRPr="00E93BAD" w:rsidRDefault="006B161E" w:rsidP="00BA0099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денный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30.03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BA009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765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4268FC" w:rsidRPr="00FA4243" w:rsidTr="00BF7EF2">
        <w:trPr>
          <w:trHeight w:val="467"/>
        </w:trPr>
        <w:tc>
          <w:tcPr>
            <w:tcW w:w="738" w:type="dxa"/>
            <w:vAlign w:val="center"/>
          </w:tcPr>
          <w:p w:rsidR="004268FC" w:rsidRPr="00FA4243" w:rsidRDefault="00CE19D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066" w:type="dxa"/>
            <w:vAlign w:val="center"/>
          </w:tcPr>
          <w:p w:rsidR="00BF7EF2" w:rsidRDefault="00BF7EF2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8FC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</w:t>
            </w:r>
            <w:r w:rsidR="00BF7EF2">
              <w:rPr>
                <w:rFonts w:ascii="Times New Roman" w:hAnsi="Times New Roman" w:cs="Times New Roman"/>
                <w:sz w:val="24"/>
                <w:szCs w:val="24"/>
              </w:rPr>
              <w:t>ями земельного законодательства</w:t>
            </w:r>
          </w:p>
          <w:p w:rsidR="00BF7EF2" w:rsidRPr="00FA4243" w:rsidRDefault="00BF7EF2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:rsidR="004268FC" w:rsidRPr="00FA4243" w:rsidRDefault="00AB1837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КПТ</w:t>
            </w:r>
          </w:p>
        </w:tc>
      </w:tr>
      <w:tr w:rsidR="00A35A54" w:rsidRPr="009372FB" w:rsidTr="00BF7EF2">
        <w:trPr>
          <w:trHeight w:val="658"/>
        </w:trPr>
        <w:tc>
          <w:tcPr>
            <w:tcW w:w="738" w:type="dxa"/>
            <w:vAlign w:val="center"/>
          </w:tcPr>
          <w:p w:rsidR="00A35A54" w:rsidRDefault="00A35A5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66" w:type="dxa"/>
            <w:vAlign w:val="center"/>
          </w:tcPr>
          <w:p w:rsidR="00A35A54" w:rsidRPr="00FA4243" w:rsidRDefault="00A35A54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A54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ТМР</w:t>
            </w:r>
          </w:p>
        </w:tc>
        <w:tc>
          <w:tcPr>
            <w:tcW w:w="3686" w:type="dxa"/>
            <w:vAlign w:val="center"/>
          </w:tcPr>
          <w:p w:rsidR="00A35A54" w:rsidRPr="00E0547B" w:rsidRDefault="00A35A54" w:rsidP="00B4387D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54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B4387D" w:rsidRPr="00B4387D">
              <w:rPr>
                <w:rFonts w:ascii="Times New Roman" w:eastAsia="Calibri" w:hAnsi="Times New Roman" w:cs="Times New Roman"/>
                <w:sz w:val="24"/>
                <w:szCs w:val="24"/>
              </w:rPr>
              <w:t>602</w:t>
            </w:r>
            <w:r w:rsidRPr="00B438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 от </w:t>
            </w:r>
            <w:r w:rsidR="00B4387D" w:rsidRPr="00B4387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0547B" w:rsidRPr="00B4387D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Pr="00B4387D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B4387D" w:rsidRPr="00B4387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B438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133B5" w:rsidRDefault="00D133B5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BF7EF2" w:rsidRPr="00B23238" w:rsidRDefault="00BF7EF2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4E5BE9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>Сведения об образуем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ах и их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частях</w:t>
      </w:r>
    </w:p>
    <w:p w:rsidR="004F4D5D" w:rsidRPr="004F4D5D" w:rsidRDefault="004F4D5D" w:rsidP="004F4D5D">
      <w:pPr>
        <w:pStyle w:val="a8"/>
        <w:ind w:left="73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5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559"/>
        <w:gridCol w:w="1417"/>
        <w:gridCol w:w="851"/>
        <w:gridCol w:w="992"/>
        <w:gridCol w:w="1985"/>
        <w:gridCol w:w="1701"/>
        <w:gridCol w:w="1544"/>
      </w:tblGrid>
      <w:tr w:rsidR="00AB7FB8" w:rsidRPr="00B874E2" w:rsidTr="00FD503A">
        <w:trPr>
          <w:trHeight w:val="1805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сущ. кадастрового квартала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Площадь участка в соответствии с проектом межевания, м2.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соответствии с проектом межевания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4571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Местоположени</w:t>
            </w:r>
            <w:r w:rsidR="00AB7FB8" w:rsidRPr="00AB7FB8">
              <w:rPr>
                <w:rFonts w:ascii="Times New Roman" w:hAnsi="Times New Roman" w:cs="Times New Roman"/>
                <w:sz w:val="20"/>
                <w:szCs w:val="20"/>
              </w:rPr>
              <w:t>е земельного участка</w:t>
            </w:r>
          </w:p>
        </w:tc>
      </w:tr>
      <w:tr w:rsidR="00AB7FB8" w:rsidRPr="00FA4243" w:rsidTr="00FD503A">
        <w:trPr>
          <w:trHeight w:val="30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AB7FB8" w:rsidRPr="00FA4243" w:rsidTr="00FD503A">
        <w:trPr>
          <w:trHeight w:val="159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362F9E" w:rsidP="00FE568C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</w:t>
            </w:r>
            <w:r w:rsidR="00DD03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D031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E568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62F9E">
              <w:rPr>
                <w:rFonts w:ascii="Times New Roman" w:hAnsi="Times New Roman" w:cs="Times New Roman"/>
                <w:sz w:val="20"/>
                <w:szCs w:val="20"/>
              </w:rPr>
              <w:t>:ЗУ1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62F9E" w:rsidRPr="00A206EE" w:rsidRDefault="00047B15" w:rsidP="00DD0315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7B15">
              <w:rPr>
                <w:rFonts w:ascii="Times New Roman" w:hAnsi="Times New Roman" w:cs="Times New Roman"/>
                <w:sz w:val="20"/>
                <w:szCs w:val="20"/>
              </w:rPr>
              <w:t>76:15:010701 76:15:010702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7501A6" w:rsidRDefault="00047B15" w:rsidP="00A31839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12410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B4407" w:rsidRDefault="00AB7FB8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отсутст</w:t>
            </w:r>
            <w:r w:rsidR="00DB440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AB7FB8" w:rsidRPr="00AB7FB8" w:rsidRDefault="00AB7FB8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DB4407" w:rsidP="00DF39C9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Земли </w:t>
            </w:r>
            <w:r w:rsidRPr="00CD028D">
              <w:rPr>
                <w:rFonts w:ascii="Times New Roman" w:hAnsi="Times New Roman" w:cs="Times New Roman"/>
                <w:sz w:val="20"/>
                <w:szCs w:val="20"/>
              </w:rPr>
              <w:t>промышленности, энергетики, транспорта, связи, радиовещания, телевидения, информатики,</w:t>
            </w: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 xml:space="preserve">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78315B" w:rsidRDefault="00047B15" w:rsidP="0010753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82C33" w:rsidRDefault="00E82C33" w:rsidP="00715A96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Яросл</w:t>
            </w:r>
            <w:r w:rsidR="00220A6C">
              <w:rPr>
                <w:rFonts w:ascii="Times New Roman" w:eastAsia="Calibri" w:hAnsi="Times New Roman" w:cs="Times New Roman"/>
                <w:sz w:val="20"/>
                <w:szCs w:val="20"/>
              </w:rPr>
              <w:t>авская область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Тутаевский </w:t>
            </w:r>
            <w:r w:rsidR="00FD503A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муниципальный округ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</w:p>
          <w:p w:rsidR="00AB7FB8" w:rsidRPr="0078315B" w:rsidRDefault="00E17D53" w:rsidP="00DB4407">
            <w:pPr>
              <w:pStyle w:val="a8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 д.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Софронки</w:t>
            </w:r>
            <w:proofErr w:type="spellEnd"/>
          </w:p>
        </w:tc>
      </w:tr>
    </w:tbl>
    <w:p w:rsidR="00E82C33" w:rsidRDefault="00E82C33" w:rsidP="00271F83">
      <w:pPr>
        <w:pStyle w:val="a8"/>
        <w:ind w:left="142" w:right="84" w:firstLine="42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738E2" w:rsidRDefault="000738E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167BC">
        <w:rPr>
          <w:rFonts w:ascii="Times New Roman" w:hAnsi="Times New Roman" w:cs="Times New Roman"/>
          <w:b/>
          <w:sz w:val="24"/>
          <w:szCs w:val="24"/>
        </w:rPr>
        <w:t>Возможные способы образо</w:t>
      </w:r>
      <w:r>
        <w:rPr>
          <w:rFonts w:ascii="Times New Roman" w:hAnsi="Times New Roman" w:cs="Times New Roman"/>
          <w:b/>
          <w:sz w:val="24"/>
          <w:szCs w:val="24"/>
        </w:rPr>
        <w:t xml:space="preserve">вания земельного </w:t>
      </w:r>
      <w:r w:rsidRPr="006E6910">
        <w:rPr>
          <w:rFonts w:ascii="Times New Roman" w:hAnsi="Times New Roman" w:cs="Times New Roman"/>
          <w:b/>
          <w:sz w:val="24"/>
          <w:szCs w:val="24"/>
        </w:rPr>
        <w:t>участк</w:t>
      </w:r>
      <w:r>
        <w:rPr>
          <w:rFonts w:ascii="Times New Roman" w:hAnsi="Times New Roman" w:cs="Times New Roman"/>
          <w:b/>
          <w:sz w:val="24"/>
          <w:szCs w:val="24"/>
        </w:rPr>
        <w:t>а с условным кадастровым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номер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76:15:0</w:t>
      </w:r>
      <w:r>
        <w:rPr>
          <w:rFonts w:ascii="Times New Roman" w:hAnsi="Times New Roman" w:cs="Times New Roman"/>
          <w:b/>
          <w:sz w:val="24"/>
          <w:szCs w:val="24"/>
        </w:rPr>
        <w:t>00000</w:t>
      </w:r>
      <w:r w:rsidRPr="005F4958">
        <w:rPr>
          <w:rFonts w:ascii="Times New Roman" w:hAnsi="Times New Roman" w:cs="Times New Roman"/>
          <w:b/>
          <w:sz w:val="24"/>
          <w:szCs w:val="24"/>
        </w:rPr>
        <w:t>:ЗУ</w:t>
      </w:r>
      <w:proofErr w:type="gramStart"/>
      <w:r w:rsidRPr="005F4958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6E691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2D1" w:rsidRPr="00B914F5">
        <w:rPr>
          <w:rFonts w:ascii="Times New Roman" w:hAnsi="Times New Roman" w:cs="Times New Roman"/>
          <w:sz w:val="24"/>
          <w:szCs w:val="24"/>
        </w:rPr>
        <w:t>формируется из земель неразграниченной государственной собственности</w:t>
      </w:r>
      <w:r w:rsidR="009372FB"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F167BC" w:rsidRDefault="00727344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27344">
        <w:rPr>
          <w:rFonts w:ascii="Times New Roman" w:hAnsi="Times New Roman" w:cs="Times New Roman"/>
          <w:b/>
          <w:sz w:val="24"/>
          <w:szCs w:val="24"/>
        </w:rPr>
        <w:t xml:space="preserve"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нужд: </w:t>
      </w:r>
      <w:r w:rsidR="000532C0">
        <w:rPr>
          <w:rFonts w:ascii="Times New Roman" w:hAnsi="Times New Roman" w:cs="Times New Roman"/>
          <w:sz w:val="24"/>
          <w:szCs w:val="24"/>
        </w:rPr>
        <w:t>резервирование и (или) изъятие земельных участков для государственных или муниципальных нужд не требуется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717DDC" w:rsidRDefault="00D77470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77470">
        <w:rPr>
          <w:rFonts w:ascii="Times New Roman" w:hAnsi="Times New Roman" w:cs="Times New Roman"/>
          <w:b/>
          <w:sz w:val="24"/>
          <w:szCs w:val="24"/>
        </w:rPr>
        <w:t xml:space="preserve"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участков): </w:t>
      </w:r>
      <w:r w:rsidRPr="00D77470">
        <w:rPr>
          <w:rFonts w:ascii="Times New Roman" w:hAnsi="Times New Roman" w:cs="Times New Roman"/>
          <w:sz w:val="24"/>
          <w:szCs w:val="24"/>
        </w:rPr>
        <w:t>в цели подготовки проекта межевания территории не входит определение местоположения границ, образуемых и изменяемых лесных участков.</w:t>
      </w:r>
    </w:p>
    <w:p w:rsidR="00BF7EF2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17D53" w:rsidRDefault="00E17D53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17D53" w:rsidRDefault="00E17D53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E17D53" w:rsidRDefault="00E17D53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F7EF2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F7EF2" w:rsidRPr="00B23238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0611" w:rsidRPr="00FA4243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BA0611" w:rsidRPr="00FA4243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BA0611" w:rsidP="004E5BE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FA4243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:rsidR="00BF7EF2" w:rsidRPr="00BF7EF2" w:rsidRDefault="00BF7EF2" w:rsidP="004E5BE9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Look w:val="04A0" w:firstRow="1" w:lastRow="0" w:firstColumn="1" w:lastColumn="0" w:noHBand="0" w:noVBand="1"/>
      </w:tblPr>
      <w:tblGrid>
        <w:gridCol w:w="3153"/>
        <w:gridCol w:w="3510"/>
        <w:gridCol w:w="3827"/>
      </w:tblGrid>
      <w:tr w:rsidR="008C6367" w:rsidRPr="00FA4243" w:rsidTr="00D05308">
        <w:trPr>
          <w:trHeight w:val="334"/>
        </w:trPr>
        <w:tc>
          <w:tcPr>
            <w:tcW w:w="31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36623" w:rsidRDefault="00736623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3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B23238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17576D" w:rsidRPr="00FA4243" w:rsidTr="008E63A4">
        <w:trPr>
          <w:trHeight w:val="334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971EE" w:rsidRPr="00F304BD" w:rsidRDefault="00EB1B80" w:rsidP="00B127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76:15:0</w:t>
            </w:r>
            <w:r w:rsidR="00B1270E"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00000</w:t>
            </w:r>
            <w:r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:ЗУ</w:t>
            </w:r>
            <w:r w:rsidR="00B1270E" w:rsidRPr="00F304B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17D53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415840.74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1306525.41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415819.54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1306552.10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415811.00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1306572.78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415796.53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1306622.76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415789.62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1306670.61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415784.21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1306704.97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415744.10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1306934.32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415734.34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1306991.43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415715.38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1306991.19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415724.33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1306931.26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415764.48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1306701.69</w:t>
            </w:r>
          </w:p>
        </w:tc>
      </w:tr>
      <w:tr w:rsidR="00E17D53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415769.84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1306667.63</w:t>
            </w:r>
          </w:p>
        </w:tc>
      </w:tr>
      <w:tr w:rsidR="00E17D53" w:rsidRPr="00FA4243" w:rsidTr="00931A0C">
        <w:trPr>
          <w:trHeight w:val="375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415776.93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1306618.53</w:t>
            </w:r>
          </w:p>
        </w:tc>
      </w:tr>
      <w:tr w:rsidR="00E17D53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415792.09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1306566.16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415802.13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1306541.86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415819.44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1306520.08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415815.99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1306501.15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415802.09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1306466.34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415790.08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1306448.77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Pr="00D31286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415785.05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1306447.12</w:t>
            </w:r>
          </w:p>
        </w:tc>
      </w:tr>
      <w:tr w:rsidR="00E17D53" w:rsidRPr="00FA4243" w:rsidTr="003E35A2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415749.27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2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1306447.50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415749.05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1306427.50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415788.14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1306427.08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415802.77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1306431.89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415819.85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1306456.88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415835.31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1306495.59</w:t>
            </w:r>
          </w:p>
        </w:tc>
      </w:tr>
      <w:tr w:rsidR="00E17D53" w:rsidRPr="00FA4243" w:rsidTr="00931A0C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17D53" w:rsidRDefault="00E17D53" w:rsidP="00E17D53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415840.74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E17D53" w:rsidRPr="00E17D53" w:rsidRDefault="00E17D53" w:rsidP="00E17D53">
            <w:pPr>
              <w:jc w:val="center"/>
              <w:rPr>
                <w:rFonts w:ascii="Times New Roman" w:hAnsi="Times New Roman" w:cs="Times New Roman"/>
              </w:rPr>
            </w:pPr>
            <w:r w:rsidRPr="00E17D53">
              <w:rPr>
                <w:rFonts w:ascii="Times New Roman" w:hAnsi="Times New Roman" w:cs="Times New Roman"/>
              </w:rPr>
              <w:t>1306525.41</w:t>
            </w:r>
          </w:p>
        </w:tc>
      </w:tr>
    </w:tbl>
    <w:p w:rsidR="00BF7EF2" w:rsidRDefault="00BF7EF2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F7EF2" w:rsidRPr="00BF7EF2" w:rsidRDefault="00BF7EF2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1.6 </w:t>
      </w:r>
      <w:r w:rsidR="00427258" w:rsidRPr="00BF7EF2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BF7EF2">
        <w:rPr>
          <w:rFonts w:ascii="Times New Roman" w:hAnsi="Times New Roman" w:cs="Times New Roman"/>
          <w:b/>
          <w:bCs/>
          <w:sz w:val="28"/>
          <w:szCs w:val="28"/>
        </w:rPr>
        <w:t>о соответс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твии разработанной документ</w:t>
      </w:r>
      <w:r w:rsidR="00B1270E" w:rsidRPr="00BF7EF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ции</w:t>
      </w:r>
    </w:p>
    <w:p w:rsidR="00C66C2C" w:rsidRPr="00B1270E" w:rsidRDefault="00427258" w:rsidP="00BF7EF2">
      <w:pPr>
        <w:pStyle w:val="a8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1270E">
        <w:rPr>
          <w:rFonts w:ascii="Times New Roman" w:hAnsi="Times New Roman" w:cs="Times New Roman"/>
          <w:b/>
          <w:bCs/>
          <w:sz w:val="28"/>
          <w:szCs w:val="28"/>
        </w:rPr>
        <w:t>требованиям законодательства о градостроительной деятельности</w:t>
      </w:r>
    </w:p>
    <w:p w:rsidR="00427258" w:rsidRPr="00427258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 xml:space="preserve">Документация по межеванию </w:t>
      </w:r>
      <w:r w:rsidR="0062123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427258">
        <w:rPr>
          <w:rFonts w:ascii="Times New Roman" w:hAnsi="Times New Roman" w:cs="Times New Roman"/>
          <w:sz w:val="24"/>
          <w:szCs w:val="24"/>
        </w:rPr>
        <w:t>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территорий.</w:t>
      </w:r>
    </w:p>
    <w:p w:rsidR="005533E4" w:rsidRPr="005533E4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>На территории образуем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10253">
        <w:rPr>
          <w:rFonts w:ascii="Times New Roman" w:hAnsi="Times New Roman" w:cs="Times New Roman"/>
          <w:sz w:val="24"/>
          <w:szCs w:val="24"/>
        </w:rPr>
        <w:t>а</w:t>
      </w:r>
      <w:r w:rsidRPr="00427258">
        <w:rPr>
          <w:rFonts w:ascii="Times New Roman" w:hAnsi="Times New Roman" w:cs="Times New Roman"/>
          <w:sz w:val="24"/>
          <w:szCs w:val="24"/>
        </w:rPr>
        <w:t xml:space="preserve"> не расположены: особо охраняемые природные территории, границы территорий объектов культурного наследия, границы лесничеств, лесопарков, участковых лесничеств, лесных кварталов, лесотаксационных выделов и ч</w:t>
      </w:r>
      <w:r w:rsidR="007B5F14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5533E4" w:rsidRDefault="005533E4" w:rsidP="005533E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  <w:sectPr w:rsidR="005533E4" w:rsidSect="00717DDC">
          <w:footerReference w:type="default" r:id="rId9"/>
          <w:pgSz w:w="11906" w:h="16838" w:code="9"/>
          <w:pgMar w:top="284" w:right="340" w:bottom="142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1"/>
          <w:cols w:space="708"/>
          <w:titlePg/>
          <w:docGrid w:linePitch="360"/>
        </w:sectPr>
      </w:pPr>
    </w:p>
    <w:p w:rsidR="005533E4" w:rsidRDefault="00FA7B7E" w:rsidP="005533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  </w:t>
      </w:r>
      <w:r w:rsidR="00CA49B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BB7AB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43123" cy="663138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П-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3" r="2640"/>
                    <a:stretch/>
                  </pic:blipFill>
                  <pic:spPr bwMode="auto">
                    <a:xfrm>
                      <a:off x="0" y="0"/>
                      <a:ext cx="9650513" cy="6636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306CFF" w:rsidRDefault="008971EE" w:rsidP="005533E4">
      <w:pPr>
        <w:rPr>
          <w:rFonts w:ascii="Times New Roman" w:hAnsi="Times New Roman" w:cs="Times New Roman"/>
          <w:sz w:val="24"/>
          <w:szCs w:val="24"/>
        </w:rPr>
        <w:sectPr w:rsidR="00306CFF" w:rsidSect="00297D6C">
          <w:footerReference w:type="default" r:id="rId11"/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FA7B7E">
        <w:rPr>
          <w:rFonts w:ascii="Times New Roman" w:hAnsi="Times New Roman" w:cs="Times New Roman"/>
          <w:sz w:val="24"/>
          <w:szCs w:val="24"/>
        </w:rPr>
        <w:t xml:space="preserve">  </w:t>
      </w:r>
      <w:r w:rsidR="00BB7AB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454481" cy="663138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ЗиЗ-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0" t="5373" r="3906"/>
                    <a:stretch/>
                  </pic:blipFill>
                  <pic:spPr bwMode="auto">
                    <a:xfrm>
                      <a:off x="0" y="0"/>
                      <a:ext cx="9473535" cy="66447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306CFF" w:rsidP="005533E4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9C3A79" w:rsidRDefault="009C3A79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Pr="00E24156" w:rsidRDefault="004F39B2" w:rsidP="004F39B2">
      <w:pPr>
        <w:tabs>
          <w:tab w:val="left" w:pos="2820"/>
        </w:tabs>
        <w:ind w:left="360"/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2. </w:t>
      </w:r>
      <w:r w:rsidRPr="00E24156">
        <w:rPr>
          <w:rFonts w:ascii="Times New Roman" w:hAnsi="Times New Roman" w:cs="Times New Roman"/>
          <w:b/>
          <w:sz w:val="60"/>
          <w:szCs w:val="60"/>
        </w:rPr>
        <w:t>Основн</w:t>
      </w:r>
      <w:r>
        <w:rPr>
          <w:rFonts w:ascii="Times New Roman" w:hAnsi="Times New Roman" w:cs="Times New Roman"/>
          <w:b/>
          <w:sz w:val="60"/>
          <w:szCs w:val="60"/>
        </w:rPr>
        <w:t>ая</w:t>
      </w:r>
      <w:r w:rsidRPr="00E24156">
        <w:rPr>
          <w:rFonts w:ascii="Times New Roman" w:hAnsi="Times New Roman" w:cs="Times New Roman"/>
          <w:b/>
          <w:sz w:val="60"/>
          <w:szCs w:val="60"/>
        </w:rPr>
        <w:t xml:space="preserve"> част</w:t>
      </w:r>
      <w:r>
        <w:rPr>
          <w:rFonts w:ascii="Times New Roman" w:hAnsi="Times New Roman" w:cs="Times New Roman"/>
          <w:b/>
          <w:sz w:val="60"/>
          <w:szCs w:val="60"/>
        </w:rPr>
        <w:t>ь</w:t>
      </w: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E3467B" w:rsidRDefault="00E3467B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  <w:sectPr w:rsidR="00717DDC" w:rsidSect="003E26ED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B1270E" w:rsidRDefault="00B901BF" w:rsidP="009C3A79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</w:t>
      </w:r>
      <w:r w:rsidR="004749E7" w:rsidRPr="00587F8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4F39B2" w:rsidRDefault="00BB7AB5" w:rsidP="00BB7A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80161" cy="9144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ЧО-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2" t="2545" r="2903" b="12126"/>
                    <a:stretch/>
                  </pic:blipFill>
                  <pic:spPr bwMode="auto">
                    <a:xfrm>
                      <a:off x="0" y="0"/>
                      <a:ext cx="6590513" cy="9158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2F5B" w:rsidRDefault="00192F5B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192F5B" w:rsidRDefault="00192F5B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4F39B2" w:rsidRPr="00192F5B" w:rsidRDefault="004F39B2" w:rsidP="006D3766">
      <w:pPr>
        <w:rPr>
          <w:rFonts w:ascii="Times New Roman" w:hAnsi="Times New Roman" w:cs="Times New Roman"/>
          <w:b/>
          <w:sz w:val="16"/>
          <w:szCs w:val="16"/>
        </w:rPr>
      </w:pPr>
    </w:p>
    <w:p w:rsidR="00E3467B" w:rsidRPr="00192F5B" w:rsidRDefault="00E3467B" w:rsidP="009C2B6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467B" w:rsidRPr="00192F5B" w:rsidRDefault="00E3467B" w:rsidP="009C2B6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467B" w:rsidRDefault="00E3467B" w:rsidP="009C2B63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Pr="006D2732" w:rsidRDefault="00C66C2C" w:rsidP="00C66C2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C66C2C" w:rsidRDefault="00C66C2C" w:rsidP="00C66C2C">
      <w:pPr>
        <w:rPr>
          <w:rFonts w:ascii="Times New Roman" w:hAnsi="Times New Roman" w:cs="Times New Roman"/>
          <w:b/>
          <w:sz w:val="28"/>
          <w:szCs w:val="28"/>
        </w:rPr>
      </w:pPr>
    </w:p>
    <w:p w:rsidR="00295A4E" w:rsidRDefault="00295A4E" w:rsidP="00295A4E"/>
    <w:p w:rsidR="00192F5B" w:rsidRDefault="00192F5B" w:rsidP="00295A4E"/>
    <w:p w:rsidR="00192F5B" w:rsidRDefault="00192F5B" w:rsidP="00295A4E"/>
    <w:p w:rsidR="00192F5B" w:rsidRDefault="00192F5B" w:rsidP="00295A4E"/>
    <w:p w:rsidR="00192F5B" w:rsidRPr="00F82696" w:rsidRDefault="00192F5B" w:rsidP="00192F5B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</w:t>
      </w:r>
      <w:r w:rsidRPr="00F82696">
        <w:rPr>
          <w:rFonts w:ascii="Times New Roman" w:hAnsi="Times New Roman" w:cs="Times New Roman"/>
          <w:b/>
          <w:sz w:val="60"/>
          <w:szCs w:val="60"/>
        </w:rPr>
        <w:t>. Материалы по обоснованию</w:t>
      </w:r>
    </w:p>
    <w:p w:rsidR="00192F5B" w:rsidRDefault="00192F5B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1270E" w:rsidP="00295A4E"/>
    <w:p w:rsidR="00B1270E" w:rsidRDefault="00BB7AB5" w:rsidP="00BB7AB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6623436" cy="1010843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МО-1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1" t="6022" r="5178"/>
                    <a:stretch/>
                  </pic:blipFill>
                  <pic:spPr bwMode="auto">
                    <a:xfrm>
                      <a:off x="0" y="0"/>
                      <a:ext cx="6630644" cy="10119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270E" w:rsidRDefault="00B1270E" w:rsidP="00295A4E">
      <w:pPr>
        <w:sectPr w:rsidR="00B1270E" w:rsidSect="00E3467B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295A4E" w:rsidRDefault="00FA7B7E" w:rsidP="00295A4E">
      <w:r>
        <w:rPr>
          <w:noProof/>
          <w:lang w:eastAsia="ru-RU"/>
        </w:rPr>
        <w:lastRenderedPageBreak/>
        <w:t xml:space="preserve">    </w:t>
      </w:r>
      <w:r w:rsidR="00B91FDB">
        <w:rPr>
          <w:noProof/>
          <w:lang w:eastAsia="ru-RU"/>
        </w:rPr>
        <w:t xml:space="preserve">  </w:t>
      </w:r>
      <w:r>
        <w:rPr>
          <w:noProof/>
          <w:lang w:eastAsia="ru-RU"/>
        </w:rPr>
        <w:t xml:space="preserve">         </w:t>
      </w:r>
    </w:p>
    <w:p w:rsidR="00BE51B9" w:rsidRDefault="00BE51B9" w:rsidP="00C3531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F80" w:rsidRPr="00220A6C" w:rsidRDefault="00587F80" w:rsidP="00986C95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7AB5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формируем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833F4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D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3929">
        <w:rPr>
          <w:rFonts w:ascii="Times New Roman" w:hAnsi="Times New Roman" w:cs="Times New Roman"/>
          <w:sz w:val="24"/>
          <w:szCs w:val="24"/>
        </w:rPr>
        <w:t>с условным кадастровым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833F4D">
        <w:rPr>
          <w:rFonts w:ascii="Times New Roman" w:hAnsi="Times New Roman" w:cs="Times New Roman"/>
          <w:sz w:val="24"/>
          <w:szCs w:val="24"/>
        </w:rPr>
        <w:t>ом</w:t>
      </w:r>
      <w:r w:rsidR="008D3929" w:rsidRPr="008D3929">
        <w:rPr>
          <w:rFonts w:ascii="Times New Roman" w:hAnsi="Times New Roman" w:cs="Times New Roman"/>
          <w:sz w:val="24"/>
          <w:szCs w:val="24"/>
        </w:rPr>
        <w:t xml:space="preserve"> </w:t>
      </w:r>
      <w:r w:rsidR="002266AA" w:rsidRPr="002266AA">
        <w:rPr>
          <w:rFonts w:ascii="Times New Roman" w:hAnsi="Times New Roman" w:cs="Times New Roman"/>
          <w:sz w:val="24"/>
          <w:szCs w:val="24"/>
        </w:rPr>
        <w:t>76:15:0</w:t>
      </w:r>
      <w:r w:rsidR="00833F4D">
        <w:rPr>
          <w:rFonts w:ascii="Times New Roman" w:hAnsi="Times New Roman" w:cs="Times New Roman"/>
          <w:sz w:val="24"/>
          <w:szCs w:val="24"/>
        </w:rPr>
        <w:t>00000</w:t>
      </w:r>
      <w:r w:rsidR="002266AA" w:rsidRPr="002266AA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2266AA" w:rsidRPr="002266AA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833F4D">
        <w:rPr>
          <w:rFonts w:ascii="Times New Roman" w:hAnsi="Times New Roman" w:cs="Times New Roman"/>
          <w:sz w:val="24"/>
          <w:szCs w:val="24"/>
        </w:rPr>
        <w:t xml:space="preserve"> </w:t>
      </w:r>
      <w:r w:rsidR="00BB7AB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расположено:</w:t>
      </w:r>
    </w:p>
    <w:p w:rsidR="00BE51B9" w:rsidRPr="00833F4D" w:rsidRDefault="00BB7AB5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BB7AB5">
        <w:rPr>
          <w:rFonts w:ascii="Times New Roman" w:eastAsia="Times New Roman" w:hAnsi="Times New Roman" w:cs="Times New Roman"/>
          <w:sz w:val="24"/>
          <w:szCs w:val="24"/>
          <w:lang w:eastAsia="ru-RU"/>
        </w:rPr>
        <w:t>76:15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-6.30 – ЗОУИТ: охранная зона ВЛ 10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№05 ПС Тутаев</w:t>
      </w:r>
    </w:p>
    <w:p w:rsidR="00BE51B9" w:rsidRDefault="002266AA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101C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объектов культурного наследия не выявлено.</w:t>
      </w:r>
    </w:p>
    <w:p w:rsidR="00BE51B9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6581" w:rsidRPr="00356581" w:rsidRDefault="00BE51B9" w:rsidP="00833F4D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лесничеств, участковых лесничеств, лесных кварталов, лесотаксационных выделов или частей лесотаксационных выделов: </w:t>
      </w:r>
      <w:r w:rsidRPr="005760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ыделов на территории формируем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F0362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расположен</w:t>
      </w:r>
      <w:r w:rsidR="003A571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353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56581" w:rsidRPr="00356581" w:rsidSect="00A82FC6">
      <w:footerReference w:type="first" r:id="rId15"/>
      <w:pgSz w:w="11906" w:h="16838"/>
      <w:pgMar w:top="426" w:right="340" w:bottom="284" w:left="1418" w:header="709" w:footer="709" w:gutter="0"/>
      <w:pgBorders w:offsetFrom="page">
        <w:top w:val="single" w:sz="24" w:space="24" w:color="auto"/>
        <w:left w:val="single" w:sz="24" w:space="31" w:color="auto"/>
        <w:bottom w:val="single" w:sz="24" w:space="24" w:color="auto"/>
        <w:right w:val="singl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3F9" w:rsidRDefault="00D523F9" w:rsidP="000E65AB">
      <w:pPr>
        <w:spacing w:after="0" w:line="240" w:lineRule="auto"/>
      </w:pPr>
      <w:r>
        <w:separator/>
      </w:r>
    </w:p>
  </w:endnote>
  <w:endnote w:type="continuationSeparator" w:id="0">
    <w:p w:rsidR="00D523F9" w:rsidRDefault="00D523F9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84A" w:rsidRDefault="001768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3F9" w:rsidRDefault="00D523F9" w:rsidP="000E65AB">
      <w:pPr>
        <w:spacing w:after="0" w:line="240" w:lineRule="auto"/>
      </w:pPr>
      <w:r>
        <w:separator/>
      </w:r>
    </w:p>
  </w:footnote>
  <w:footnote w:type="continuationSeparator" w:id="0">
    <w:p w:rsidR="00D523F9" w:rsidRDefault="00D523F9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44FDF"/>
    <w:multiLevelType w:val="hybridMultilevel"/>
    <w:tmpl w:val="58E83E78"/>
    <w:lvl w:ilvl="0" w:tplc="E2A8D2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FA7167"/>
    <w:multiLevelType w:val="multilevel"/>
    <w:tmpl w:val="7A020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375B5483"/>
    <w:multiLevelType w:val="multilevel"/>
    <w:tmpl w:val="CDE0B6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F1C02"/>
    <w:multiLevelType w:val="hybridMultilevel"/>
    <w:tmpl w:val="9FEEF82C"/>
    <w:lvl w:ilvl="0" w:tplc="5394C40C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>
    <w:nsid w:val="46317CEA"/>
    <w:multiLevelType w:val="hybridMultilevel"/>
    <w:tmpl w:val="7E563310"/>
    <w:lvl w:ilvl="0" w:tplc="428C6F18">
      <w:start w:val="2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69B6AE7"/>
    <w:multiLevelType w:val="hybridMultilevel"/>
    <w:tmpl w:val="EAF08414"/>
    <w:lvl w:ilvl="0" w:tplc="AC8E7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5">
    <w:nsid w:val="54ED4E4C"/>
    <w:multiLevelType w:val="hybridMultilevel"/>
    <w:tmpl w:val="D7C40E60"/>
    <w:lvl w:ilvl="0" w:tplc="85B0456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55C3520C"/>
    <w:multiLevelType w:val="hybridMultilevel"/>
    <w:tmpl w:val="8A1C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7"/>
  </w:num>
  <w:num w:numId="9">
    <w:abstractNumId w:val="4"/>
  </w:num>
  <w:num w:numId="10">
    <w:abstractNumId w:val="14"/>
  </w:num>
  <w:num w:numId="11">
    <w:abstractNumId w:val="9"/>
  </w:num>
  <w:num w:numId="12">
    <w:abstractNumId w:val="8"/>
  </w:num>
  <w:num w:numId="13">
    <w:abstractNumId w:val="19"/>
  </w:num>
  <w:num w:numId="14">
    <w:abstractNumId w:val="6"/>
  </w:num>
  <w:num w:numId="15">
    <w:abstractNumId w:val="16"/>
  </w:num>
  <w:num w:numId="16">
    <w:abstractNumId w:val="10"/>
  </w:num>
  <w:num w:numId="17">
    <w:abstractNumId w:val="1"/>
  </w:num>
  <w:num w:numId="18">
    <w:abstractNumId w:val="18"/>
  </w:num>
  <w:num w:numId="19">
    <w:abstractNumId w:val="15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078"/>
    <w:rsid w:val="000007A2"/>
    <w:rsid w:val="00000A8D"/>
    <w:rsid w:val="0000401C"/>
    <w:rsid w:val="000071E6"/>
    <w:rsid w:val="00007706"/>
    <w:rsid w:val="00011390"/>
    <w:rsid w:val="000139CB"/>
    <w:rsid w:val="000142B4"/>
    <w:rsid w:val="00016939"/>
    <w:rsid w:val="00017B7F"/>
    <w:rsid w:val="0002031D"/>
    <w:rsid w:val="00021D0D"/>
    <w:rsid w:val="0002357F"/>
    <w:rsid w:val="00023D1F"/>
    <w:rsid w:val="000345F8"/>
    <w:rsid w:val="00035353"/>
    <w:rsid w:val="00036A42"/>
    <w:rsid w:val="00036DDF"/>
    <w:rsid w:val="0003761B"/>
    <w:rsid w:val="00037946"/>
    <w:rsid w:val="00037F1C"/>
    <w:rsid w:val="0004014B"/>
    <w:rsid w:val="0004278F"/>
    <w:rsid w:val="00042D8F"/>
    <w:rsid w:val="000462AC"/>
    <w:rsid w:val="00046446"/>
    <w:rsid w:val="000467BF"/>
    <w:rsid w:val="00047B15"/>
    <w:rsid w:val="000507C5"/>
    <w:rsid w:val="00050F0A"/>
    <w:rsid w:val="000532C0"/>
    <w:rsid w:val="0005434E"/>
    <w:rsid w:val="000564E3"/>
    <w:rsid w:val="0006607D"/>
    <w:rsid w:val="00066933"/>
    <w:rsid w:val="00070C4A"/>
    <w:rsid w:val="000738E2"/>
    <w:rsid w:val="0007453F"/>
    <w:rsid w:val="00081654"/>
    <w:rsid w:val="00084353"/>
    <w:rsid w:val="000858AF"/>
    <w:rsid w:val="00085EF3"/>
    <w:rsid w:val="000876F2"/>
    <w:rsid w:val="000879C4"/>
    <w:rsid w:val="000925C7"/>
    <w:rsid w:val="00093143"/>
    <w:rsid w:val="000968D2"/>
    <w:rsid w:val="000A06B7"/>
    <w:rsid w:val="000A174F"/>
    <w:rsid w:val="000A327D"/>
    <w:rsid w:val="000A3DB4"/>
    <w:rsid w:val="000A5881"/>
    <w:rsid w:val="000B7805"/>
    <w:rsid w:val="000C1D27"/>
    <w:rsid w:val="000C270E"/>
    <w:rsid w:val="000C5363"/>
    <w:rsid w:val="000C5F99"/>
    <w:rsid w:val="000D6390"/>
    <w:rsid w:val="000E068F"/>
    <w:rsid w:val="000E2393"/>
    <w:rsid w:val="000E23EE"/>
    <w:rsid w:val="000E336E"/>
    <w:rsid w:val="000E3403"/>
    <w:rsid w:val="000E56F5"/>
    <w:rsid w:val="000E655B"/>
    <w:rsid w:val="000E65AB"/>
    <w:rsid w:val="000F5E8E"/>
    <w:rsid w:val="000F60E3"/>
    <w:rsid w:val="00102009"/>
    <w:rsid w:val="001022DE"/>
    <w:rsid w:val="00103DD6"/>
    <w:rsid w:val="00105597"/>
    <w:rsid w:val="001056DE"/>
    <w:rsid w:val="0010605F"/>
    <w:rsid w:val="00107533"/>
    <w:rsid w:val="001123AE"/>
    <w:rsid w:val="001131F7"/>
    <w:rsid w:val="00113897"/>
    <w:rsid w:val="00116348"/>
    <w:rsid w:val="00121BAE"/>
    <w:rsid w:val="00125FC3"/>
    <w:rsid w:val="00133A04"/>
    <w:rsid w:val="00133CD6"/>
    <w:rsid w:val="00135E5C"/>
    <w:rsid w:val="00136E5F"/>
    <w:rsid w:val="00137261"/>
    <w:rsid w:val="001419B4"/>
    <w:rsid w:val="001468D5"/>
    <w:rsid w:val="00151B56"/>
    <w:rsid w:val="00153529"/>
    <w:rsid w:val="00153559"/>
    <w:rsid w:val="00153824"/>
    <w:rsid w:val="001607A3"/>
    <w:rsid w:val="00163053"/>
    <w:rsid w:val="0016345C"/>
    <w:rsid w:val="00163B9F"/>
    <w:rsid w:val="00163EFC"/>
    <w:rsid w:val="001657C4"/>
    <w:rsid w:val="0016582B"/>
    <w:rsid w:val="00170A8A"/>
    <w:rsid w:val="001716A0"/>
    <w:rsid w:val="00173DC0"/>
    <w:rsid w:val="00175752"/>
    <w:rsid w:val="0017576D"/>
    <w:rsid w:val="00176313"/>
    <w:rsid w:val="0017684A"/>
    <w:rsid w:val="00177818"/>
    <w:rsid w:val="00177BA0"/>
    <w:rsid w:val="00180F93"/>
    <w:rsid w:val="00183F5D"/>
    <w:rsid w:val="00186186"/>
    <w:rsid w:val="001925B7"/>
    <w:rsid w:val="00192F5B"/>
    <w:rsid w:val="00195C39"/>
    <w:rsid w:val="001961CF"/>
    <w:rsid w:val="00196807"/>
    <w:rsid w:val="00196C3A"/>
    <w:rsid w:val="001A0B9A"/>
    <w:rsid w:val="001A2740"/>
    <w:rsid w:val="001A3D1F"/>
    <w:rsid w:val="001A6420"/>
    <w:rsid w:val="001A69A1"/>
    <w:rsid w:val="001A73D0"/>
    <w:rsid w:val="001B00B7"/>
    <w:rsid w:val="001B0576"/>
    <w:rsid w:val="001B0A10"/>
    <w:rsid w:val="001B1E6C"/>
    <w:rsid w:val="001B229D"/>
    <w:rsid w:val="001B3345"/>
    <w:rsid w:val="001B599C"/>
    <w:rsid w:val="001C19AA"/>
    <w:rsid w:val="001C5A28"/>
    <w:rsid w:val="001C7670"/>
    <w:rsid w:val="001D0FB1"/>
    <w:rsid w:val="001D32B0"/>
    <w:rsid w:val="001D32DF"/>
    <w:rsid w:val="001D3490"/>
    <w:rsid w:val="001D6893"/>
    <w:rsid w:val="001E0948"/>
    <w:rsid w:val="001E0BBD"/>
    <w:rsid w:val="001E26C3"/>
    <w:rsid w:val="001E27A1"/>
    <w:rsid w:val="001E2EB8"/>
    <w:rsid w:val="001E33F7"/>
    <w:rsid w:val="001E50BD"/>
    <w:rsid w:val="001E5486"/>
    <w:rsid w:val="001E7E7E"/>
    <w:rsid w:val="001F23AF"/>
    <w:rsid w:val="001F5925"/>
    <w:rsid w:val="001F7455"/>
    <w:rsid w:val="001F7AC6"/>
    <w:rsid w:val="00202E5D"/>
    <w:rsid w:val="002064D0"/>
    <w:rsid w:val="00206E64"/>
    <w:rsid w:val="00207610"/>
    <w:rsid w:val="00207EE7"/>
    <w:rsid w:val="002107EE"/>
    <w:rsid w:val="0021147B"/>
    <w:rsid w:val="002130FD"/>
    <w:rsid w:val="00214C5E"/>
    <w:rsid w:val="00220A2A"/>
    <w:rsid w:val="00220A6C"/>
    <w:rsid w:val="00223854"/>
    <w:rsid w:val="002266AA"/>
    <w:rsid w:val="0022721B"/>
    <w:rsid w:val="00230A7C"/>
    <w:rsid w:val="00230F3D"/>
    <w:rsid w:val="002334CD"/>
    <w:rsid w:val="002337F7"/>
    <w:rsid w:val="00235CB5"/>
    <w:rsid w:val="00236FFD"/>
    <w:rsid w:val="00240BDA"/>
    <w:rsid w:val="00241857"/>
    <w:rsid w:val="002420A7"/>
    <w:rsid w:val="00242258"/>
    <w:rsid w:val="00243305"/>
    <w:rsid w:val="0024385E"/>
    <w:rsid w:val="0024484A"/>
    <w:rsid w:val="00244FE8"/>
    <w:rsid w:val="00247599"/>
    <w:rsid w:val="00251CCB"/>
    <w:rsid w:val="0025274D"/>
    <w:rsid w:val="00253433"/>
    <w:rsid w:val="00255E46"/>
    <w:rsid w:val="002568EE"/>
    <w:rsid w:val="00261266"/>
    <w:rsid w:val="00261B93"/>
    <w:rsid w:val="002622AB"/>
    <w:rsid w:val="0026246E"/>
    <w:rsid w:val="002637F8"/>
    <w:rsid w:val="002673E6"/>
    <w:rsid w:val="0026745F"/>
    <w:rsid w:val="00267655"/>
    <w:rsid w:val="002717C2"/>
    <w:rsid w:val="00271F83"/>
    <w:rsid w:val="00273F72"/>
    <w:rsid w:val="00275CBC"/>
    <w:rsid w:val="0027651B"/>
    <w:rsid w:val="00276DD6"/>
    <w:rsid w:val="00282253"/>
    <w:rsid w:val="00283868"/>
    <w:rsid w:val="00285601"/>
    <w:rsid w:val="0028648F"/>
    <w:rsid w:val="00286CE1"/>
    <w:rsid w:val="002874B8"/>
    <w:rsid w:val="00290060"/>
    <w:rsid w:val="002922F9"/>
    <w:rsid w:val="00292AFF"/>
    <w:rsid w:val="00295A4E"/>
    <w:rsid w:val="00296B0A"/>
    <w:rsid w:val="00297D6C"/>
    <w:rsid w:val="00297DEB"/>
    <w:rsid w:val="002A1062"/>
    <w:rsid w:val="002A29A4"/>
    <w:rsid w:val="002A3569"/>
    <w:rsid w:val="002B1B3C"/>
    <w:rsid w:val="002B4FA0"/>
    <w:rsid w:val="002B6359"/>
    <w:rsid w:val="002C0BC6"/>
    <w:rsid w:val="002C3110"/>
    <w:rsid w:val="002C3FA4"/>
    <w:rsid w:val="002C40EB"/>
    <w:rsid w:val="002D1B85"/>
    <w:rsid w:val="002D24AE"/>
    <w:rsid w:val="002D36B3"/>
    <w:rsid w:val="002D3D45"/>
    <w:rsid w:val="002D3D72"/>
    <w:rsid w:val="002D4AB8"/>
    <w:rsid w:val="002D6E03"/>
    <w:rsid w:val="002D7ACB"/>
    <w:rsid w:val="002E1926"/>
    <w:rsid w:val="002E3B95"/>
    <w:rsid w:val="002E4C97"/>
    <w:rsid w:val="002E4CCA"/>
    <w:rsid w:val="002E7C88"/>
    <w:rsid w:val="002F0573"/>
    <w:rsid w:val="002F178F"/>
    <w:rsid w:val="002F23CF"/>
    <w:rsid w:val="002F2489"/>
    <w:rsid w:val="002F2525"/>
    <w:rsid w:val="002F383F"/>
    <w:rsid w:val="002F405C"/>
    <w:rsid w:val="002F508E"/>
    <w:rsid w:val="003018E6"/>
    <w:rsid w:val="00301E56"/>
    <w:rsid w:val="00301F8D"/>
    <w:rsid w:val="00303FD2"/>
    <w:rsid w:val="00304EFA"/>
    <w:rsid w:val="003059CB"/>
    <w:rsid w:val="00306CFF"/>
    <w:rsid w:val="00311DFE"/>
    <w:rsid w:val="003134A8"/>
    <w:rsid w:val="00313F30"/>
    <w:rsid w:val="00314364"/>
    <w:rsid w:val="0031468A"/>
    <w:rsid w:val="003153CE"/>
    <w:rsid w:val="00315C1D"/>
    <w:rsid w:val="00316109"/>
    <w:rsid w:val="00317E76"/>
    <w:rsid w:val="003207C5"/>
    <w:rsid w:val="00320DB5"/>
    <w:rsid w:val="0032417D"/>
    <w:rsid w:val="0032493F"/>
    <w:rsid w:val="003323B6"/>
    <w:rsid w:val="00333B71"/>
    <w:rsid w:val="003370BD"/>
    <w:rsid w:val="003371CA"/>
    <w:rsid w:val="00346F92"/>
    <w:rsid w:val="00351C8A"/>
    <w:rsid w:val="00355596"/>
    <w:rsid w:val="00356581"/>
    <w:rsid w:val="00356EB0"/>
    <w:rsid w:val="00357320"/>
    <w:rsid w:val="00357470"/>
    <w:rsid w:val="003607BF"/>
    <w:rsid w:val="00362F58"/>
    <w:rsid w:val="00362F9E"/>
    <w:rsid w:val="00363CAC"/>
    <w:rsid w:val="0036410D"/>
    <w:rsid w:val="00364AB9"/>
    <w:rsid w:val="00365043"/>
    <w:rsid w:val="003667C7"/>
    <w:rsid w:val="00366806"/>
    <w:rsid w:val="00366E03"/>
    <w:rsid w:val="00366F88"/>
    <w:rsid w:val="0037153B"/>
    <w:rsid w:val="003735AD"/>
    <w:rsid w:val="00373B97"/>
    <w:rsid w:val="003749AC"/>
    <w:rsid w:val="00375324"/>
    <w:rsid w:val="00375FC9"/>
    <w:rsid w:val="0037696F"/>
    <w:rsid w:val="00376CF7"/>
    <w:rsid w:val="0038187E"/>
    <w:rsid w:val="00382E8C"/>
    <w:rsid w:val="00384A61"/>
    <w:rsid w:val="0038561C"/>
    <w:rsid w:val="00385ED9"/>
    <w:rsid w:val="003917D8"/>
    <w:rsid w:val="00391C20"/>
    <w:rsid w:val="00393348"/>
    <w:rsid w:val="00393CA6"/>
    <w:rsid w:val="0039548F"/>
    <w:rsid w:val="00396962"/>
    <w:rsid w:val="003A2665"/>
    <w:rsid w:val="003A5718"/>
    <w:rsid w:val="003A7E27"/>
    <w:rsid w:val="003B2A01"/>
    <w:rsid w:val="003B2E16"/>
    <w:rsid w:val="003B470A"/>
    <w:rsid w:val="003B4B20"/>
    <w:rsid w:val="003B50FD"/>
    <w:rsid w:val="003B546C"/>
    <w:rsid w:val="003B5FD5"/>
    <w:rsid w:val="003B7E20"/>
    <w:rsid w:val="003C0660"/>
    <w:rsid w:val="003C0C9D"/>
    <w:rsid w:val="003C35CB"/>
    <w:rsid w:val="003C3850"/>
    <w:rsid w:val="003C6BF1"/>
    <w:rsid w:val="003C6C0A"/>
    <w:rsid w:val="003C6D3C"/>
    <w:rsid w:val="003D0DE6"/>
    <w:rsid w:val="003D172D"/>
    <w:rsid w:val="003D43C1"/>
    <w:rsid w:val="003D6F9D"/>
    <w:rsid w:val="003D7A48"/>
    <w:rsid w:val="003E0F77"/>
    <w:rsid w:val="003E26ED"/>
    <w:rsid w:val="003E35A2"/>
    <w:rsid w:val="003E42D1"/>
    <w:rsid w:val="003E4730"/>
    <w:rsid w:val="003E5ED8"/>
    <w:rsid w:val="003E75BD"/>
    <w:rsid w:val="003F0CDA"/>
    <w:rsid w:val="003F19E8"/>
    <w:rsid w:val="003F1E18"/>
    <w:rsid w:val="003F2288"/>
    <w:rsid w:val="003F25DC"/>
    <w:rsid w:val="003F4363"/>
    <w:rsid w:val="003F477F"/>
    <w:rsid w:val="003F519C"/>
    <w:rsid w:val="00401550"/>
    <w:rsid w:val="00402986"/>
    <w:rsid w:val="0040377B"/>
    <w:rsid w:val="00403AD2"/>
    <w:rsid w:val="00403D97"/>
    <w:rsid w:val="004047E1"/>
    <w:rsid w:val="00404B7D"/>
    <w:rsid w:val="00407508"/>
    <w:rsid w:val="004078C0"/>
    <w:rsid w:val="00407AA9"/>
    <w:rsid w:val="00410074"/>
    <w:rsid w:val="00412383"/>
    <w:rsid w:val="004143F0"/>
    <w:rsid w:val="00420CB8"/>
    <w:rsid w:val="0042306F"/>
    <w:rsid w:val="00424457"/>
    <w:rsid w:val="00426834"/>
    <w:rsid w:val="004268FC"/>
    <w:rsid w:val="00426CDC"/>
    <w:rsid w:val="00427258"/>
    <w:rsid w:val="00430CEE"/>
    <w:rsid w:val="0043324F"/>
    <w:rsid w:val="00435B42"/>
    <w:rsid w:val="004370DE"/>
    <w:rsid w:val="00440B71"/>
    <w:rsid w:val="00442591"/>
    <w:rsid w:val="00445371"/>
    <w:rsid w:val="00446C3B"/>
    <w:rsid w:val="00451310"/>
    <w:rsid w:val="00453D32"/>
    <w:rsid w:val="004546B5"/>
    <w:rsid w:val="0045496D"/>
    <w:rsid w:val="00456A46"/>
    <w:rsid w:val="00457001"/>
    <w:rsid w:val="00460885"/>
    <w:rsid w:val="00461CF2"/>
    <w:rsid w:val="0046220E"/>
    <w:rsid w:val="00463995"/>
    <w:rsid w:val="004706DF"/>
    <w:rsid w:val="00470BDF"/>
    <w:rsid w:val="00471ECB"/>
    <w:rsid w:val="00472F2A"/>
    <w:rsid w:val="00473EDE"/>
    <w:rsid w:val="004749E7"/>
    <w:rsid w:val="0047557E"/>
    <w:rsid w:val="00492652"/>
    <w:rsid w:val="0049283F"/>
    <w:rsid w:val="00493FFA"/>
    <w:rsid w:val="00496720"/>
    <w:rsid w:val="004A04B5"/>
    <w:rsid w:val="004A0AC6"/>
    <w:rsid w:val="004A20D0"/>
    <w:rsid w:val="004A3A9C"/>
    <w:rsid w:val="004A48C0"/>
    <w:rsid w:val="004A656D"/>
    <w:rsid w:val="004B085C"/>
    <w:rsid w:val="004B24B0"/>
    <w:rsid w:val="004B2A55"/>
    <w:rsid w:val="004B2D5B"/>
    <w:rsid w:val="004B4005"/>
    <w:rsid w:val="004B6113"/>
    <w:rsid w:val="004B6F60"/>
    <w:rsid w:val="004C1C1C"/>
    <w:rsid w:val="004C1CCC"/>
    <w:rsid w:val="004C1ED5"/>
    <w:rsid w:val="004C40B8"/>
    <w:rsid w:val="004C4EB4"/>
    <w:rsid w:val="004C7178"/>
    <w:rsid w:val="004D22AD"/>
    <w:rsid w:val="004D384F"/>
    <w:rsid w:val="004D3E80"/>
    <w:rsid w:val="004D4EBC"/>
    <w:rsid w:val="004D540B"/>
    <w:rsid w:val="004D59DD"/>
    <w:rsid w:val="004E16A0"/>
    <w:rsid w:val="004E177B"/>
    <w:rsid w:val="004E1C68"/>
    <w:rsid w:val="004E2550"/>
    <w:rsid w:val="004E2F2A"/>
    <w:rsid w:val="004E490C"/>
    <w:rsid w:val="004E5BE9"/>
    <w:rsid w:val="004E7CDF"/>
    <w:rsid w:val="004F3505"/>
    <w:rsid w:val="004F39B2"/>
    <w:rsid w:val="004F4D5D"/>
    <w:rsid w:val="004F507E"/>
    <w:rsid w:val="004F5E45"/>
    <w:rsid w:val="004F72B2"/>
    <w:rsid w:val="00501A42"/>
    <w:rsid w:val="00502424"/>
    <w:rsid w:val="005029F8"/>
    <w:rsid w:val="0050455C"/>
    <w:rsid w:val="005058FC"/>
    <w:rsid w:val="00505C0E"/>
    <w:rsid w:val="00505DA9"/>
    <w:rsid w:val="005100E9"/>
    <w:rsid w:val="00511BEC"/>
    <w:rsid w:val="00513F24"/>
    <w:rsid w:val="00514A87"/>
    <w:rsid w:val="005179E5"/>
    <w:rsid w:val="00525A0D"/>
    <w:rsid w:val="00527822"/>
    <w:rsid w:val="00532354"/>
    <w:rsid w:val="00533866"/>
    <w:rsid w:val="00533EE4"/>
    <w:rsid w:val="00534F14"/>
    <w:rsid w:val="00535D17"/>
    <w:rsid w:val="00537E01"/>
    <w:rsid w:val="00537E24"/>
    <w:rsid w:val="0054032B"/>
    <w:rsid w:val="005411F6"/>
    <w:rsid w:val="00542334"/>
    <w:rsid w:val="00542ADD"/>
    <w:rsid w:val="00543E25"/>
    <w:rsid w:val="00545E85"/>
    <w:rsid w:val="005465F2"/>
    <w:rsid w:val="00550164"/>
    <w:rsid w:val="0055067D"/>
    <w:rsid w:val="005519C8"/>
    <w:rsid w:val="005533E4"/>
    <w:rsid w:val="005537E2"/>
    <w:rsid w:val="005538C6"/>
    <w:rsid w:val="00554203"/>
    <w:rsid w:val="00555F45"/>
    <w:rsid w:val="005575BA"/>
    <w:rsid w:val="00564A2F"/>
    <w:rsid w:val="00564B0E"/>
    <w:rsid w:val="005653B6"/>
    <w:rsid w:val="0056653A"/>
    <w:rsid w:val="005724EE"/>
    <w:rsid w:val="005741BA"/>
    <w:rsid w:val="00574753"/>
    <w:rsid w:val="00576041"/>
    <w:rsid w:val="00577563"/>
    <w:rsid w:val="0058162E"/>
    <w:rsid w:val="005828E0"/>
    <w:rsid w:val="00583F03"/>
    <w:rsid w:val="00585DBC"/>
    <w:rsid w:val="005869D8"/>
    <w:rsid w:val="00587E11"/>
    <w:rsid w:val="00587F80"/>
    <w:rsid w:val="00593057"/>
    <w:rsid w:val="00593C57"/>
    <w:rsid w:val="00595DF6"/>
    <w:rsid w:val="005A2D80"/>
    <w:rsid w:val="005A5B33"/>
    <w:rsid w:val="005A726F"/>
    <w:rsid w:val="005A7F3A"/>
    <w:rsid w:val="005B293B"/>
    <w:rsid w:val="005B2A28"/>
    <w:rsid w:val="005B36A1"/>
    <w:rsid w:val="005B517E"/>
    <w:rsid w:val="005B7E98"/>
    <w:rsid w:val="005C22AB"/>
    <w:rsid w:val="005C4E5A"/>
    <w:rsid w:val="005C7572"/>
    <w:rsid w:val="005C757B"/>
    <w:rsid w:val="005D0044"/>
    <w:rsid w:val="005D5F25"/>
    <w:rsid w:val="005D6C7E"/>
    <w:rsid w:val="005D7DD6"/>
    <w:rsid w:val="005E2881"/>
    <w:rsid w:val="005E43D6"/>
    <w:rsid w:val="005E4B1E"/>
    <w:rsid w:val="005F0179"/>
    <w:rsid w:val="005F1D52"/>
    <w:rsid w:val="005F4137"/>
    <w:rsid w:val="005F4958"/>
    <w:rsid w:val="005F5559"/>
    <w:rsid w:val="005F7A20"/>
    <w:rsid w:val="00602D3B"/>
    <w:rsid w:val="00605328"/>
    <w:rsid w:val="00610360"/>
    <w:rsid w:val="0061158B"/>
    <w:rsid w:val="00611FC8"/>
    <w:rsid w:val="00613B40"/>
    <w:rsid w:val="00613CED"/>
    <w:rsid w:val="006153E3"/>
    <w:rsid w:val="006163F2"/>
    <w:rsid w:val="0061747A"/>
    <w:rsid w:val="00617B7E"/>
    <w:rsid w:val="006210AF"/>
    <w:rsid w:val="00621236"/>
    <w:rsid w:val="006228A0"/>
    <w:rsid w:val="00622C87"/>
    <w:rsid w:val="00624D9C"/>
    <w:rsid w:val="006257B3"/>
    <w:rsid w:val="0062613E"/>
    <w:rsid w:val="00626C66"/>
    <w:rsid w:val="0063399F"/>
    <w:rsid w:val="00633AE1"/>
    <w:rsid w:val="00634E4F"/>
    <w:rsid w:val="006410A7"/>
    <w:rsid w:val="006450D7"/>
    <w:rsid w:val="006465BB"/>
    <w:rsid w:val="00651AB7"/>
    <w:rsid w:val="00657385"/>
    <w:rsid w:val="0066197E"/>
    <w:rsid w:val="00661F35"/>
    <w:rsid w:val="006647F7"/>
    <w:rsid w:val="0067095A"/>
    <w:rsid w:val="00671473"/>
    <w:rsid w:val="00671B22"/>
    <w:rsid w:val="00673FCA"/>
    <w:rsid w:val="00675E56"/>
    <w:rsid w:val="00680ED0"/>
    <w:rsid w:val="00683417"/>
    <w:rsid w:val="0068435E"/>
    <w:rsid w:val="00685900"/>
    <w:rsid w:val="00686F2E"/>
    <w:rsid w:val="00691DD9"/>
    <w:rsid w:val="00692E97"/>
    <w:rsid w:val="006957BF"/>
    <w:rsid w:val="00695ACD"/>
    <w:rsid w:val="00696DE4"/>
    <w:rsid w:val="006A1207"/>
    <w:rsid w:val="006A353C"/>
    <w:rsid w:val="006A42C9"/>
    <w:rsid w:val="006A694E"/>
    <w:rsid w:val="006B161E"/>
    <w:rsid w:val="006B1DE6"/>
    <w:rsid w:val="006B2C10"/>
    <w:rsid w:val="006B3071"/>
    <w:rsid w:val="006B3423"/>
    <w:rsid w:val="006B3C7D"/>
    <w:rsid w:val="006B79EE"/>
    <w:rsid w:val="006C350F"/>
    <w:rsid w:val="006C5575"/>
    <w:rsid w:val="006C74F1"/>
    <w:rsid w:val="006D2732"/>
    <w:rsid w:val="006D2EBC"/>
    <w:rsid w:val="006D3766"/>
    <w:rsid w:val="006D3FDD"/>
    <w:rsid w:val="006D48B9"/>
    <w:rsid w:val="006D4908"/>
    <w:rsid w:val="006D634D"/>
    <w:rsid w:val="006D6E24"/>
    <w:rsid w:val="006D7D13"/>
    <w:rsid w:val="006E5752"/>
    <w:rsid w:val="006E6910"/>
    <w:rsid w:val="006F1A6F"/>
    <w:rsid w:val="006F2CC9"/>
    <w:rsid w:val="006F3444"/>
    <w:rsid w:val="006F3C81"/>
    <w:rsid w:val="006F432B"/>
    <w:rsid w:val="006F456C"/>
    <w:rsid w:val="006F4AA7"/>
    <w:rsid w:val="006F74A3"/>
    <w:rsid w:val="00700825"/>
    <w:rsid w:val="007009B1"/>
    <w:rsid w:val="0070349F"/>
    <w:rsid w:val="00712EAB"/>
    <w:rsid w:val="00714072"/>
    <w:rsid w:val="00715A96"/>
    <w:rsid w:val="00717DDC"/>
    <w:rsid w:val="007207E3"/>
    <w:rsid w:val="007233C9"/>
    <w:rsid w:val="007261FD"/>
    <w:rsid w:val="0072656A"/>
    <w:rsid w:val="00727344"/>
    <w:rsid w:val="007320BC"/>
    <w:rsid w:val="00735AE2"/>
    <w:rsid w:val="007362AB"/>
    <w:rsid w:val="00736623"/>
    <w:rsid w:val="00737CE6"/>
    <w:rsid w:val="00742164"/>
    <w:rsid w:val="007451D2"/>
    <w:rsid w:val="00745E3A"/>
    <w:rsid w:val="007501A6"/>
    <w:rsid w:val="007502D5"/>
    <w:rsid w:val="007552A2"/>
    <w:rsid w:val="00760AEE"/>
    <w:rsid w:val="00762D3B"/>
    <w:rsid w:val="00762FB5"/>
    <w:rsid w:val="007633E7"/>
    <w:rsid w:val="00763C98"/>
    <w:rsid w:val="00765AFF"/>
    <w:rsid w:val="00765EBC"/>
    <w:rsid w:val="00771686"/>
    <w:rsid w:val="00771745"/>
    <w:rsid w:val="0077207B"/>
    <w:rsid w:val="00775DD8"/>
    <w:rsid w:val="007765E0"/>
    <w:rsid w:val="0078201F"/>
    <w:rsid w:val="00782BE6"/>
    <w:rsid w:val="00782D7B"/>
    <w:rsid w:val="0078315B"/>
    <w:rsid w:val="007957EF"/>
    <w:rsid w:val="007969B5"/>
    <w:rsid w:val="007A049E"/>
    <w:rsid w:val="007A12E1"/>
    <w:rsid w:val="007A3D0A"/>
    <w:rsid w:val="007A6133"/>
    <w:rsid w:val="007A6F86"/>
    <w:rsid w:val="007A7DC8"/>
    <w:rsid w:val="007B18F7"/>
    <w:rsid w:val="007B44BA"/>
    <w:rsid w:val="007B4765"/>
    <w:rsid w:val="007B4E05"/>
    <w:rsid w:val="007B5F14"/>
    <w:rsid w:val="007B629C"/>
    <w:rsid w:val="007C09AE"/>
    <w:rsid w:val="007C1268"/>
    <w:rsid w:val="007C1797"/>
    <w:rsid w:val="007D00F4"/>
    <w:rsid w:val="007D238E"/>
    <w:rsid w:val="007D2A3C"/>
    <w:rsid w:val="007D45FF"/>
    <w:rsid w:val="007D499B"/>
    <w:rsid w:val="007D7591"/>
    <w:rsid w:val="007D781A"/>
    <w:rsid w:val="007E4B3B"/>
    <w:rsid w:val="007E5A8D"/>
    <w:rsid w:val="007E7B3C"/>
    <w:rsid w:val="007F2720"/>
    <w:rsid w:val="007F56E2"/>
    <w:rsid w:val="007F62B2"/>
    <w:rsid w:val="008007AA"/>
    <w:rsid w:val="008026DC"/>
    <w:rsid w:val="008033A5"/>
    <w:rsid w:val="008035BF"/>
    <w:rsid w:val="0080469B"/>
    <w:rsid w:val="00805DE8"/>
    <w:rsid w:val="00807FB8"/>
    <w:rsid w:val="0081206A"/>
    <w:rsid w:val="00812B1A"/>
    <w:rsid w:val="00816706"/>
    <w:rsid w:val="00816862"/>
    <w:rsid w:val="00816CBE"/>
    <w:rsid w:val="008202B2"/>
    <w:rsid w:val="0082198F"/>
    <w:rsid w:val="00823E63"/>
    <w:rsid w:val="00824C14"/>
    <w:rsid w:val="00826EC8"/>
    <w:rsid w:val="00827923"/>
    <w:rsid w:val="00830548"/>
    <w:rsid w:val="00831EDF"/>
    <w:rsid w:val="00833F4D"/>
    <w:rsid w:val="00834435"/>
    <w:rsid w:val="008353A2"/>
    <w:rsid w:val="008400DA"/>
    <w:rsid w:val="0084291E"/>
    <w:rsid w:val="008502FE"/>
    <w:rsid w:val="00850DC0"/>
    <w:rsid w:val="00850F93"/>
    <w:rsid w:val="008533D5"/>
    <w:rsid w:val="0085352C"/>
    <w:rsid w:val="008565D5"/>
    <w:rsid w:val="00864746"/>
    <w:rsid w:val="00864F63"/>
    <w:rsid w:val="00865353"/>
    <w:rsid w:val="00865DE3"/>
    <w:rsid w:val="0087032E"/>
    <w:rsid w:val="008716FA"/>
    <w:rsid w:val="00873B8A"/>
    <w:rsid w:val="00875872"/>
    <w:rsid w:val="00876321"/>
    <w:rsid w:val="008817C7"/>
    <w:rsid w:val="00881EC7"/>
    <w:rsid w:val="008824BA"/>
    <w:rsid w:val="00885FB7"/>
    <w:rsid w:val="0088721E"/>
    <w:rsid w:val="008879D5"/>
    <w:rsid w:val="00891F51"/>
    <w:rsid w:val="00892072"/>
    <w:rsid w:val="0089358A"/>
    <w:rsid w:val="00893EA3"/>
    <w:rsid w:val="00894B9C"/>
    <w:rsid w:val="00896D50"/>
    <w:rsid w:val="008971EE"/>
    <w:rsid w:val="008A049B"/>
    <w:rsid w:val="008A0A41"/>
    <w:rsid w:val="008A1F1F"/>
    <w:rsid w:val="008A2339"/>
    <w:rsid w:val="008A3383"/>
    <w:rsid w:val="008A46EC"/>
    <w:rsid w:val="008A4CB4"/>
    <w:rsid w:val="008A72F9"/>
    <w:rsid w:val="008B023A"/>
    <w:rsid w:val="008B08F6"/>
    <w:rsid w:val="008B1532"/>
    <w:rsid w:val="008B3E8C"/>
    <w:rsid w:val="008C0926"/>
    <w:rsid w:val="008C1C15"/>
    <w:rsid w:val="008C5DCF"/>
    <w:rsid w:val="008C6367"/>
    <w:rsid w:val="008D0F3F"/>
    <w:rsid w:val="008D1840"/>
    <w:rsid w:val="008D2183"/>
    <w:rsid w:val="008D27B5"/>
    <w:rsid w:val="008D3929"/>
    <w:rsid w:val="008D44AB"/>
    <w:rsid w:val="008D6361"/>
    <w:rsid w:val="008E0AF5"/>
    <w:rsid w:val="008E1118"/>
    <w:rsid w:val="008E1B67"/>
    <w:rsid w:val="008E22BF"/>
    <w:rsid w:val="008E2D49"/>
    <w:rsid w:val="008E3728"/>
    <w:rsid w:val="008E4B78"/>
    <w:rsid w:val="008E50DF"/>
    <w:rsid w:val="008E63A4"/>
    <w:rsid w:val="008E6AC8"/>
    <w:rsid w:val="008F06C2"/>
    <w:rsid w:val="008F17A2"/>
    <w:rsid w:val="008F1DC8"/>
    <w:rsid w:val="008F2C28"/>
    <w:rsid w:val="008F46BE"/>
    <w:rsid w:val="008F6A8E"/>
    <w:rsid w:val="00901AF0"/>
    <w:rsid w:val="00901CF7"/>
    <w:rsid w:val="009037C3"/>
    <w:rsid w:val="009045C5"/>
    <w:rsid w:val="00906391"/>
    <w:rsid w:val="009066AF"/>
    <w:rsid w:val="00906810"/>
    <w:rsid w:val="009101CD"/>
    <w:rsid w:val="009140C9"/>
    <w:rsid w:val="00916705"/>
    <w:rsid w:val="00917E08"/>
    <w:rsid w:val="009209EE"/>
    <w:rsid w:val="009228DF"/>
    <w:rsid w:val="009228F9"/>
    <w:rsid w:val="00922989"/>
    <w:rsid w:val="00922FBF"/>
    <w:rsid w:val="00923059"/>
    <w:rsid w:val="00931A0C"/>
    <w:rsid w:val="009320A7"/>
    <w:rsid w:val="00932BD0"/>
    <w:rsid w:val="009362D9"/>
    <w:rsid w:val="009372FB"/>
    <w:rsid w:val="00941D7B"/>
    <w:rsid w:val="009432B3"/>
    <w:rsid w:val="00946A22"/>
    <w:rsid w:val="00946F12"/>
    <w:rsid w:val="0094777C"/>
    <w:rsid w:val="009513F5"/>
    <w:rsid w:val="009521CD"/>
    <w:rsid w:val="00952CF1"/>
    <w:rsid w:val="00953086"/>
    <w:rsid w:val="009531FC"/>
    <w:rsid w:val="00956A87"/>
    <w:rsid w:val="00963350"/>
    <w:rsid w:val="009647EC"/>
    <w:rsid w:val="00966CA7"/>
    <w:rsid w:val="009674F3"/>
    <w:rsid w:val="00967EE5"/>
    <w:rsid w:val="00971260"/>
    <w:rsid w:val="0097149C"/>
    <w:rsid w:val="00973365"/>
    <w:rsid w:val="00974B06"/>
    <w:rsid w:val="00980D1B"/>
    <w:rsid w:val="00982121"/>
    <w:rsid w:val="009832CC"/>
    <w:rsid w:val="009837AB"/>
    <w:rsid w:val="009837B6"/>
    <w:rsid w:val="00983956"/>
    <w:rsid w:val="00986C95"/>
    <w:rsid w:val="00987803"/>
    <w:rsid w:val="00987860"/>
    <w:rsid w:val="0098786E"/>
    <w:rsid w:val="00987A2A"/>
    <w:rsid w:val="00987EDA"/>
    <w:rsid w:val="00990C57"/>
    <w:rsid w:val="00991198"/>
    <w:rsid w:val="00993463"/>
    <w:rsid w:val="00994E01"/>
    <w:rsid w:val="009A0303"/>
    <w:rsid w:val="009A07C0"/>
    <w:rsid w:val="009A1FF9"/>
    <w:rsid w:val="009A4B76"/>
    <w:rsid w:val="009A4E7F"/>
    <w:rsid w:val="009A50E1"/>
    <w:rsid w:val="009B340B"/>
    <w:rsid w:val="009B370D"/>
    <w:rsid w:val="009B3933"/>
    <w:rsid w:val="009B447D"/>
    <w:rsid w:val="009B5DCE"/>
    <w:rsid w:val="009B7B46"/>
    <w:rsid w:val="009C2B63"/>
    <w:rsid w:val="009C3A79"/>
    <w:rsid w:val="009C5139"/>
    <w:rsid w:val="009D00BA"/>
    <w:rsid w:val="009D01DA"/>
    <w:rsid w:val="009D1B58"/>
    <w:rsid w:val="009D436C"/>
    <w:rsid w:val="009D4385"/>
    <w:rsid w:val="009D6CBE"/>
    <w:rsid w:val="009E04E4"/>
    <w:rsid w:val="009E0AE7"/>
    <w:rsid w:val="009E2366"/>
    <w:rsid w:val="009E4149"/>
    <w:rsid w:val="009E59FE"/>
    <w:rsid w:val="009E5FA2"/>
    <w:rsid w:val="009E65E6"/>
    <w:rsid w:val="009F003D"/>
    <w:rsid w:val="009F1FA0"/>
    <w:rsid w:val="009F5D46"/>
    <w:rsid w:val="009F6CFD"/>
    <w:rsid w:val="00A00472"/>
    <w:rsid w:val="00A02A0F"/>
    <w:rsid w:val="00A033A3"/>
    <w:rsid w:val="00A03DE5"/>
    <w:rsid w:val="00A06047"/>
    <w:rsid w:val="00A078F3"/>
    <w:rsid w:val="00A16944"/>
    <w:rsid w:val="00A206EE"/>
    <w:rsid w:val="00A22C50"/>
    <w:rsid w:val="00A244A6"/>
    <w:rsid w:val="00A252F3"/>
    <w:rsid w:val="00A25A55"/>
    <w:rsid w:val="00A25CF7"/>
    <w:rsid w:val="00A2636F"/>
    <w:rsid w:val="00A27C05"/>
    <w:rsid w:val="00A31839"/>
    <w:rsid w:val="00A33C5C"/>
    <w:rsid w:val="00A35A54"/>
    <w:rsid w:val="00A3663D"/>
    <w:rsid w:val="00A40055"/>
    <w:rsid w:val="00A40B79"/>
    <w:rsid w:val="00A41CED"/>
    <w:rsid w:val="00A436CE"/>
    <w:rsid w:val="00A43C1E"/>
    <w:rsid w:val="00A45471"/>
    <w:rsid w:val="00A45A9E"/>
    <w:rsid w:val="00A45E75"/>
    <w:rsid w:val="00A46F3C"/>
    <w:rsid w:val="00A54C16"/>
    <w:rsid w:val="00A55BD0"/>
    <w:rsid w:val="00A56838"/>
    <w:rsid w:val="00A57BFF"/>
    <w:rsid w:val="00A60EED"/>
    <w:rsid w:val="00A621ED"/>
    <w:rsid w:val="00A626EF"/>
    <w:rsid w:val="00A725A6"/>
    <w:rsid w:val="00A73588"/>
    <w:rsid w:val="00A77A9F"/>
    <w:rsid w:val="00A82FC6"/>
    <w:rsid w:val="00A842FD"/>
    <w:rsid w:val="00A86994"/>
    <w:rsid w:val="00A87ADD"/>
    <w:rsid w:val="00AA2B1B"/>
    <w:rsid w:val="00AA6050"/>
    <w:rsid w:val="00AB1837"/>
    <w:rsid w:val="00AB4239"/>
    <w:rsid w:val="00AB4571"/>
    <w:rsid w:val="00AB4CDD"/>
    <w:rsid w:val="00AB6AFB"/>
    <w:rsid w:val="00AB7FB8"/>
    <w:rsid w:val="00AC3777"/>
    <w:rsid w:val="00AC45AB"/>
    <w:rsid w:val="00AC501D"/>
    <w:rsid w:val="00AC536C"/>
    <w:rsid w:val="00AC56A1"/>
    <w:rsid w:val="00AC78B0"/>
    <w:rsid w:val="00AD1D5D"/>
    <w:rsid w:val="00AD1DC9"/>
    <w:rsid w:val="00AD3424"/>
    <w:rsid w:val="00AD5ED2"/>
    <w:rsid w:val="00AD6C6F"/>
    <w:rsid w:val="00AE0108"/>
    <w:rsid w:val="00AE19D1"/>
    <w:rsid w:val="00AE42C0"/>
    <w:rsid w:val="00AE6274"/>
    <w:rsid w:val="00AE6471"/>
    <w:rsid w:val="00AF143B"/>
    <w:rsid w:val="00AF4F01"/>
    <w:rsid w:val="00B00651"/>
    <w:rsid w:val="00B00CB0"/>
    <w:rsid w:val="00B02C58"/>
    <w:rsid w:val="00B03DC5"/>
    <w:rsid w:val="00B03FDB"/>
    <w:rsid w:val="00B1270E"/>
    <w:rsid w:val="00B129C6"/>
    <w:rsid w:val="00B16BC6"/>
    <w:rsid w:val="00B213F1"/>
    <w:rsid w:val="00B23238"/>
    <w:rsid w:val="00B2613C"/>
    <w:rsid w:val="00B27A9E"/>
    <w:rsid w:val="00B30B53"/>
    <w:rsid w:val="00B31735"/>
    <w:rsid w:val="00B33DBA"/>
    <w:rsid w:val="00B352FA"/>
    <w:rsid w:val="00B371F1"/>
    <w:rsid w:val="00B41CEE"/>
    <w:rsid w:val="00B432DE"/>
    <w:rsid w:val="00B4387D"/>
    <w:rsid w:val="00B44ABA"/>
    <w:rsid w:val="00B46493"/>
    <w:rsid w:val="00B46FE9"/>
    <w:rsid w:val="00B52535"/>
    <w:rsid w:val="00B558CF"/>
    <w:rsid w:val="00B5620A"/>
    <w:rsid w:val="00B60EE5"/>
    <w:rsid w:val="00B617DE"/>
    <w:rsid w:val="00B62843"/>
    <w:rsid w:val="00B6319B"/>
    <w:rsid w:val="00B717CE"/>
    <w:rsid w:val="00B71B3F"/>
    <w:rsid w:val="00B74306"/>
    <w:rsid w:val="00B818C8"/>
    <w:rsid w:val="00B874E2"/>
    <w:rsid w:val="00B87A76"/>
    <w:rsid w:val="00B87F17"/>
    <w:rsid w:val="00B901BF"/>
    <w:rsid w:val="00B91FDB"/>
    <w:rsid w:val="00B921E9"/>
    <w:rsid w:val="00B92C8C"/>
    <w:rsid w:val="00B97B76"/>
    <w:rsid w:val="00BA0099"/>
    <w:rsid w:val="00BA0611"/>
    <w:rsid w:val="00BA106D"/>
    <w:rsid w:val="00BA1422"/>
    <w:rsid w:val="00BA14EA"/>
    <w:rsid w:val="00BA1A40"/>
    <w:rsid w:val="00BA2D70"/>
    <w:rsid w:val="00BA5121"/>
    <w:rsid w:val="00BB0267"/>
    <w:rsid w:val="00BB0677"/>
    <w:rsid w:val="00BB0C39"/>
    <w:rsid w:val="00BB227E"/>
    <w:rsid w:val="00BB31DC"/>
    <w:rsid w:val="00BB666C"/>
    <w:rsid w:val="00BB7954"/>
    <w:rsid w:val="00BB7AB5"/>
    <w:rsid w:val="00BC0E02"/>
    <w:rsid w:val="00BC1698"/>
    <w:rsid w:val="00BC301B"/>
    <w:rsid w:val="00BC341A"/>
    <w:rsid w:val="00BD0866"/>
    <w:rsid w:val="00BD2944"/>
    <w:rsid w:val="00BD784D"/>
    <w:rsid w:val="00BD7CD0"/>
    <w:rsid w:val="00BE0038"/>
    <w:rsid w:val="00BE0510"/>
    <w:rsid w:val="00BE16A7"/>
    <w:rsid w:val="00BE18E4"/>
    <w:rsid w:val="00BE2FB1"/>
    <w:rsid w:val="00BE3F37"/>
    <w:rsid w:val="00BE4CB0"/>
    <w:rsid w:val="00BE51B9"/>
    <w:rsid w:val="00BE5E9B"/>
    <w:rsid w:val="00BE7A7D"/>
    <w:rsid w:val="00BF3CA9"/>
    <w:rsid w:val="00BF7EF2"/>
    <w:rsid w:val="00C0427C"/>
    <w:rsid w:val="00C057EB"/>
    <w:rsid w:val="00C05E61"/>
    <w:rsid w:val="00C10253"/>
    <w:rsid w:val="00C10941"/>
    <w:rsid w:val="00C1221F"/>
    <w:rsid w:val="00C13C97"/>
    <w:rsid w:val="00C1411C"/>
    <w:rsid w:val="00C14676"/>
    <w:rsid w:val="00C16BD9"/>
    <w:rsid w:val="00C16F04"/>
    <w:rsid w:val="00C17953"/>
    <w:rsid w:val="00C200E2"/>
    <w:rsid w:val="00C20CD3"/>
    <w:rsid w:val="00C2113C"/>
    <w:rsid w:val="00C212FB"/>
    <w:rsid w:val="00C21BF4"/>
    <w:rsid w:val="00C25AAD"/>
    <w:rsid w:val="00C30212"/>
    <w:rsid w:val="00C31322"/>
    <w:rsid w:val="00C3531C"/>
    <w:rsid w:val="00C35A2A"/>
    <w:rsid w:val="00C35CF1"/>
    <w:rsid w:val="00C40B96"/>
    <w:rsid w:val="00C41266"/>
    <w:rsid w:val="00C434DF"/>
    <w:rsid w:val="00C43DC9"/>
    <w:rsid w:val="00C45235"/>
    <w:rsid w:val="00C469BD"/>
    <w:rsid w:val="00C47D14"/>
    <w:rsid w:val="00C47EC6"/>
    <w:rsid w:val="00C507A9"/>
    <w:rsid w:val="00C51E3A"/>
    <w:rsid w:val="00C52CBC"/>
    <w:rsid w:val="00C53EC2"/>
    <w:rsid w:val="00C56A0F"/>
    <w:rsid w:val="00C62525"/>
    <w:rsid w:val="00C62982"/>
    <w:rsid w:val="00C631F5"/>
    <w:rsid w:val="00C66C2C"/>
    <w:rsid w:val="00C66F97"/>
    <w:rsid w:val="00C710A1"/>
    <w:rsid w:val="00C71518"/>
    <w:rsid w:val="00C76104"/>
    <w:rsid w:val="00C838D0"/>
    <w:rsid w:val="00C83FBD"/>
    <w:rsid w:val="00C84AA0"/>
    <w:rsid w:val="00C8581B"/>
    <w:rsid w:val="00C87E1A"/>
    <w:rsid w:val="00C91580"/>
    <w:rsid w:val="00C91ACC"/>
    <w:rsid w:val="00C92CDF"/>
    <w:rsid w:val="00C92F38"/>
    <w:rsid w:val="00C94A2F"/>
    <w:rsid w:val="00C9684F"/>
    <w:rsid w:val="00CA33BA"/>
    <w:rsid w:val="00CA372A"/>
    <w:rsid w:val="00CA3A9F"/>
    <w:rsid w:val="00CA49B5"/>
    <w:rsid w:val="00CB164A"/>
    <w:rsid w:val="00CB1839"/>
    <w:rsid w:val="00CB1A55"/>
    <w:rsid w:val="00CB73CB"/>
    <w:rsid w:val="00CB7452"/>
    <w:rsid w:val="00CC1B24"/>
    <w:rsid w:val="00CC3B94"/>
    <w:rsid w:val="00CC72F4"/>
    <w:rsid w:val="00CD028D"/>
    <w:rsid w:val="00CD0804"/>
    <w:rsid w:val="00CD70FF"/>
    <w:rsid w:val="00CD7531"/>
    <w:rsid w:val="00CE0A07"/>
    <w:rsid w:val="00CE19D3"/>
    <w:rsid w:val="00CE2EFA"/>
    <w:rsid w:val="00CE39ED"/>
    <w:rsid w:val="00CE7D85"/>
    <w:rsid w:val="00CF3A60"/>
    <w:rsid w:val="00CF4F47"/>
    <w:rsid w:val="00CF5184"/>
    <w:rsid w:val="00CF696A"/>
    <w:rsid w:val="00CF7F41"/>
    <w:rsid w:val="00D014C7"/>
    <w:rsid w:val="00D033D1"/>
    <w:rsid w:val="00D043CE"/>
    <w:rsid w:val="00D04E6C"/>
    <w:rsid w:val="00D05308"/>
    <w:rsid w:val="00D07C6D"/>
    <w:rsid w:val="00D1025F"/>
    <w:rsid w:val="00D133B5"/>
    <w:rsid w:val="00D16B86"/>
    <w:rsid w:val="00D207CD"/>
    <w:rsid w:val="00D2087B"/>
    <w:rsid w:val="00D2166E"/>
    <w:rsid w:val="00D237A1"/>
    <w:rsid w:val="00D25BDE"/>
    <w:rsid w:val="00D25E12"/>
    <w:rsid w:val="00D2779B"/>
    <w:rsid w:val="00D307C8"/>
    <w:rsid w:val="00D311FC"/>
    <w:rsid w:val="00D31286"/>
    <w:rsid w:val="00D32CDB"/>
    <w:rsid w:val="00D3486C"/>
    <w:rsid w:val="00D36F90"/>
    <w:rsid w:val="00D37B5C"/>
    <w:rsid w:val="00D4200C"/>
    <w:rsid w:val="00D46C04"/>
    <w:rsid w:val="00D51C7C"/>
    <w:rsid w:val="00D523F9"/>
    <w:rsid w:val="00D525C5"/>
    <w:rsid w:val="00D53FF1"/>
    <w:rsid w:val="00D614D8"/>
    <w:rsid w:val="00D64DBB"/>
    <w:rsid w:val="00D655B9"/>
    <w:rsid w:val="00D71070"/>
    <w:rsid w:val="00D7153D"/>
    <w:rsid w:val="00D72271"/>
    <w:rsid w:val="00D72B27"/>
    <w:rsid w:val="00D75737"/>
    <w:rsid w:val="00D77470"/>
    <w:rsid w:val="00D77A0E"/>
    <w:rsid w:val="00D8010F"/>
    <w:rsid w:val="00D803C2"/>
    <w:rsid w:val="00D818C0"/>
    <w:rsid w:val="00D82963"/>
    <w:rsid w:val="00D82BCC"/>
    <w:rsid w:val="00D83AEB"/>
    <w:rsid w:val="00D90B98"/>
    <w:rsid w:val="00D91338"/>
    <w:rsid w:val="00D92A27"/>
    <w:rsid w:val="00D930AE"/>
    <w:rsid w:val="00D941C7"/>
    <w:rsid w:val="00D97351"/>
    <w:rsid w:val="00D975CA"/>
    <w:rsid w:val="00DA1D17"/>
    <w:rsid w:val="00DA3D08"/>
    <w:rsid w:val="00DB28B3"/>
    <w:rsid w:val="00DB4407"/>
    <w:rsid w:val="00DB4664"/>
    <w:rsid w:val="00DB5B4A"/>
    <w:rsid w:val="00DB6220"/>
    <w:rsid w:val="00DC0B72"/>
    <w:rsid w:val="00DC342E"/>
    <w:rsid w:val="00DC4B53"/>
    <w:rsid w:val="00DC6BE0"/>
    <w:rsid w:val="00DD0315"/>
    <w:rsid w:val="00DD0417"/>
    <w:rsid w:val="00DD147D"/>
    <w:rsid w:val="00DD22F1"/>
    <w:rsid w:val="00DD4E17"/>
    <w:rsid w:val="00DD5107"/>
    <w:rsid w:val="00DD6681"/>
    <w:rsid w:val="00DD6A84"/>
    <w:rsid w:val="00DE2E67"/>
    <w:rsid w:val="00DE316F"/>
    <w:rsid w:val="00DE5CFA"/>
    <w:rsid w:val="00DE7A87"/>
    <w:rsid w:val="00DF08F3"/>
    <w:rsid w:val="00DF1354"/>
    <w:rsid w:val="00DF39C9"/>
    <w:rsid w:val="00DF7564"/>
    <w:rsid w:val="00DF77A4"/>
    <w:rsid w:val="00E00FDF"/>
    <w:rsid w:val="00E0176E"/>
    <w:rsid w:val="00E0435A"/>
    <w:rsid w:val="00E0547B"/>
    <w:rsid w:val="00E05B2E"/>
    <w:rsid w:val="00E05EAB"/>
    <w:rsid w:val="00E1047B"/>
    <w:rsid w:val="00E10547"/>
    <w:rsid w:val="00E11D56"/>
    <w:rsid w:val="00E11DCB"/>
    <w:rsid w:val="00E13B54"/>
    <w:rsid w:val="00E14094"/>
    <w:rsid w:val="00E164DC"/>
    <w:rsid w:val="00E17D53"/>
    <w:rsid w:val="00E21DAA"/>
    <w:rsid w:val="00E24156"/>
    <w:rsid w:val="00E2517D"/>
    <w:rsid w:val="00E26F46"/>
    <w:rsid w:val="00E27895"/>
    <w:rsid w:val="00E27F46"/>
    <w:rsid w:val="00E31147"/>
    <w:rsid w:val="00E3467B"/>
    <w:rsid w:val="00E34B04"/>
    <w:rsid w:val="00E36BC0"/>
    <w:rsid w:val="00E4202D"/>
    <w:rsid w:val="00E4529A"/>
    <w:rsid w:val="00E5129B"/>
    <w:rsid w:val="00E51461"/>
    <w:rsid w:val="00E52874"/>
    <w:rsid w:val="00E606F3"/>
    <w:rsid w:val="00E72B4A"/>
    <w:rsid w:val="00E72E5D"/>
    <w:rsid w:val="00E82C1D"/>
    <w:rsid w:val="00E82C33"/>
    <w:rsid w:val="00E83B5A"/>
    <w:rsid w:val="00E85F7E"/>
    <w:rsid w:val="00E86991"/>
    <w:rsid w:val="00E8757E"/>
    <w:rsid w:val="00E87AC6"/>
    <w:rsid w:val="00E91762"/>
    <w:rsid w:val="00E91B1E"/>
    <w:rsid w:val="00E93BAD"/>
    <w:rsid w:val="00E95582"/>
    <w:rsid w:val="00E977DF"/>
    <w:rsid w:val="00E97C6E"/>
    <w:rsid w:val="00EA191A"/>
    <w:rsid w:val="00EA3000"/>
    <w:rsid w:val="00EA313C"/>
    <w:rsid w:val="00EA6701"/>
    <w:rsid w:val="00EA75BF"/>
    <w:rsid w:val="00EB0DCE"/>
    <w:rsid w:val="00EB1B80"/>
    <w:rsid w:val="00EB1D22"/>
    <w:rsid w:val="00EB2078"/>
    <w:rsid w:val="00EB2570"/>
    <w:rsid w:val="00EB281E"/>
    <w:rsid w:val="00EB43CF"/>
    <w:rsid w:val="00EB440F"/>
    <w:rsid w:val="00EB49E1"/>
    <w:rsid w:val="00EC16A3"/>
    <w:rsid w:val="00EC3389"/>
    <w:rsid w:val="00EC71CD"/>
    <w:rsid w:val="00ED1BFA"/>
    <w:rsid w:val="00ED677F"/>
    <w:rsid w:val="00ED693D"/>
    <w:rsid w:val="00ED7BB5"/>
    <w:rsid w:val="00EE31B5"/>
    <w:rsid w:val="00EE5104"/>
    <w:rsid w:val="00EE5757"/>
    <w:rsid w:val="00EE5BC0"/>
    <w:rsid w:val="00EE73CC"/>
    <w:rsid w:val="00EF110F"/>
    <w:rsid w:val="00EF23D6"/>
    <w:rsid w:val="00EF3C58"/>
    <w:rsid w:val="00EF5AE6"/>
    <w:rsid w:val="00EF6078"/>
    <w:rsid w:val="00F010F0"/>
    <w:rsid w:val="00F01EBF"/>
    <w:rsid w:val="00F02EE3"/>
    <w:rsid w:val="00F03392"/>
    <w:rsid w:val="00F03625"/>
    <w:rsid w:val="00F0459E"/>
    <w:rsid w:val="00F0536F"/>
    <w:rsid w:val="00F05E4B"/>
    <w:rsid w:val="00F12160"/>
    <w:rsid w:val="00F13154"/>
    <w:rsid w:val="00F1431C"/>
    <w:rsid w:val="00F15C2E"/>
    <w:rsid w:val="00F167BC"/>
    <w:rsid w:val="00F21C41"/>
    <w:rsid w:val="00F2311B"/>
    <w:rsid w:val="00F238AB"/>
    <w:rsid w:val="00F25D57"/>
    <w:rsid w:val="00F25FA9"/>
    <w:rsid w:val="00F304BD"/>
    <w:rsid w:val="00F3078F"/>
    <w:rsid w:val="00F30D36"/>
    <w:rsid w:val="00F32BB4"/>
    <w:rsid w:val="00F3468A"/>
    <w:rsid w:val="00F34A60"/>
    <w:rsid w:val="00F34FF4"/>
    <w:rsid w:val="00F35B7D"/>
    <w:rsid w:val="00F363DE"/>
    <w:rsid w:val="00F372CD"/>
    <w:rsid w:val="00F37B84"/>
    <w:rsid w:val="00F40C1C"/>
    <w:rsid w:val="00F41D4D"/>
    <w:rsid w:val="00F453AE"/>
    <w:rsid w:val="00F453F9"/>
    <w:rsid w:val="00F4618E"/>
    <w:rsid w:val="00F50541"/>
    <w:rsid w:val="00F51B67"/>
    <w:rsid w:val="00F53EAD"/>
    <w:rsid w:val="00F60C80"/>
    <w:rsid w:val="00F70829"/>
    <w:rsid w:val="00F70DC2"/>
    <w:rsid w:val="00F71E6A"/>
    <w:rsid w:val="00F7557A"/>
    <w:rsid w:val="00F758A3"/>
    <w:rsid w:val="00F765C4"/>
    <w:rsid w:val="00F765C5"/>
    <w:rsid w:val="00F76AB9"/>
    <w:rsid w:val="00F80D2E"/>
    <w:rsid w:val="00F82696"/>
    <w:rsid w:val="00F85E11"/>
    <w:rsid w:val="00F87CB7"/>
    <w:rsid w:val="00F9145D"/>
    <w:rsid w:val="00F91F61"/>
    <w:rsid w:val="00F93F16"/>
    <w:rsid w:val="00F94693"/>
    <w:rsid w:val="00F96818"/>
    <w:rsid w:val="00F96F04"/>
    <w:rsid w:val="00F97D58"/>
    <w:rsid w:val="00FA314E"/>
    <w:rsid w:val="00FA4243"/>
    <w:rsid w:val="00FA7B7E"/>
    <w:rsid w:val="00FB0D76"/>
    <w:rsid w:val="00FB289B"/>
    <w:rsid w:val="00FB2E3F"/>
    <w:rsid w:val="00FB3046"/>
    <w:rsid w:val="00FB3E45"/>
    <w:rsid w:val="00FB4967"/>
    <w:rsid w:val="00FB570A"/>
    <w:rsid w:val="00FC2F2C"/>
    <w:rsid w:val="00FC32F4"/>
    <w:rsid w:val="00FC5D63"/>
    <w:rsid w:val="00FC681A"/>
    <w:rsid w:val="00FD327C"/>
    <w:rsid w:val="00FD4DD8"/>
    <w:rsid w:val="00FD503A"/>
    <w:rsid w:val="00FD6BDE"/>
    <w:rsid w:val="00FE038A"/>
    <w:rsid w:val="00FE1211"/>
    <w:rsid w:val="00FE5237"/>
    <w:rsid w:val="00FE568C"/>
    <w:rsid w:val="00FE5FF3"/>
    <w:rsid w:val="00FE7F69"/>
    <w:rsid w:val="00FF1B2C"/>
    <w:rsid w:val="00FF1F80"/>
    <w:rsid w:val="00FF3882"/>
    <w:rsid w:val="00FF545E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371"/>
  </w:style>
  <w:style w:type="paragraph" w:styleId="1">
    <w:name w:val="heading 1"/>
    <w:basedOn w:val="a"/>
    <w:next w:val="a"/>
    <w:link w:val="10"/>
    <w:uiPriority w:val="9"/>
    <w:qFormat/>
    <w:rsid w:val="00803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styleId="ac">
    <w:name w:val="page number"/>
    <w:basedOn w:val="a0"/>
    <w:rsid w:val="00CB1839"/>
  </w:style>
  <w:style w:type="paragraph" w:styleId="ad">
    <w:name w:val="Normal (Web)"/>
    <w:basedOn w:val="a"/>
    <w:uiPriority w:val="99"/>
    <w:semiHidden/>
    <w:unhideWhenUsed/>
    <w:rsid w:val="002C3110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35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Bodytext">
    <w:name w:val="Body text_"/>
    <w:basedOn w:val="a0"/>
    <w:link w:val="4"/>
    <w:rsid w:val="006B342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3"/>
    <w:basedOn w:val="Bodytext"/>
    <w:rsid w:val="006B3423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Bodytext"/>
    <w:rsid w:val="006B3423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1AABC-7D5F-4646-980A-3DAF9A550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3378</TotalTime>
  <Pages>14</Pages>
  <Words>1850</Words>
  <Characters>10548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adm.tut@outlook.com</dc:creator>
  <cp:lastModifiedBy>K1UD</cp:lastModifiedBy>
  <cp:revision>230</cp:revision>
  <cp:lastPrinted>2026-07-28T06:21:00Z</cp:lastPrinted>
  <dcterms:created xsi:type="dcterms:W3CDTF">2022-03-22T12:58:00Z</dcterms:created>
  <dcterms:modified xsi:type="dcterms:W3CDTF">2026-07-28T06:21:00Z</dcterms:modified>
</cp:coreProperties>
</file>