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A4A59">
        <w:rPr>
          <w:rFonts w:ascii="Times New Roman" w:hAnsi="Times New Roman" w:cs="Times New Roman"/>
          <w:sz w:val="28"/>
          <w:szCs w:val="28"/>
        </w:rPr>
        <w:t xml:space="preserve">02.09.2026  </w:t>
      </w:r>
      <w:r w:rsidR="00223854">
        <w:rPr>
          <w:rFonts w:ascii="Times New Roman" w:hAnsi="Times New Roman" w:cs="Times New Roman"/>
          <w:sz w:val="28"/>
          <w:szCs w:val="28"/>
        </w:rPr>
        <w:t>№</w:t>
      </w:r>
      <w:r w:rsidR="00FA4A59">
        <w:rPr>
          <w:rFonts w:ascii="Times New Roman" w:hAnsi="Times New Roman" w:cs="Times New Roman"/>
          <w:sz w:val="28"/>
          <w:szCs w:val="28"/>
        </w:rPr>
        <w:t xml:space="preserve">  892-п</w:t>
      </w:r>
      <w:bookmarkStart w:id="0" w:name="_GoBack"/>
      <w:bookmarkEnd w:id="0"/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многоквартирн</w:t>
      </w:r>
      <w:r w:rsidR="001A0E45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1A0E45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1A0E45">
        <w:rPr>
          <w:rFonts w:ascii="Times New Roman" w:hAnsi="Times New Roman" w:cs="Times New Roman"/>
          <w:b/>
          <w:sz w:val="52"/>
          <w:szCs w:val="52"/>
        </w:rPr>
        <w:t>ов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60073E">
        <w:rPr>
          <w:rFonts w:ascii="Times New Roman" w:hAnsi="Times New Roman" w:cs="Times New Roman"/>
          <w:b/>
          <w:sz w:val="52"/>
          <w:szCs w:val="52"/>
        </w:rPr>
        <w:t>ых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1A0E45">
        <w:rPr>
          <w:rFonts w:ascii="Times New Roman" w:hAnsi="Times New Roman" w:cs="Times New Roman"/>
          <w:b/>
          <w:sz w:val="52"/>
          <w:szCs w:val="52"/>
        </w:rPr>
        <w:t>ам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31468A" w:rsidRDefault="0074572B" w:rsidP="00BA2118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</w:t>
      </w:r>
      <w:r w:rsidR="00BA2118">
        <w:rPr>
          <w:rFonts w:ascii="Times New Roman" w:hAnsi="Times New Roman" w:cs="Times New Roman"/>
          <w:b/>
          <w:sz w:val="52"/>
          <w:szCs w:val="52"/>
        </w:rPr>
        <w:t>Тутаевский муниципальный округ, д</w:t>
      </w:r>
      <w:r w:rsidR="00A56DFD">
        <w:rPr>
          <w:rFonts w:ascii="Times New Roman" w:hAnsi="Times New Roman" w:cs="Times New Roman"/>
          <w:b/>
          <w:sz w:val="52"/>
          <w:szCs w:val="52"/>
        </w:rPr>
        <w:t>еревня</w:t>
      </w:r>
      <w:r w:rsidR="00BA2118">
        <w:rPr>
          <w:rFonts w:ascii="Times New Roman" w:hAnsi="Times New Roman" w:cs="Times New Roman"/>
          <w:b/>
          <w:sz w:val="52"/>
          <w:szCs w:val="52"/>
        </w:rPr>
        <w:t xml:space="preserve"> Емишево, </w:t>
      </w:r>
      <w:r w:rsidR="00BA2118">
        <w:rPr>
          <w:rFonts w:ascii="Times New Roman" w:hAnsi="Times New Roman" w:cs="Times New Roman"/>
          <w:b/>
          <w:sz w:val="52"/>
          <w:szCs w:val="52"/>
        </w:rPr>
        <w:br/>
        <w:t>ул</w:t>
      </w:r>
      <w:r w:rsidR="00A56DFD">
        <w:rPr>
          <w:rFonts w:ascii="Times New Roman" w:hAnsi="Times New Roman" w:cs="Times New Roman"/>
          <w:b/>
          <w:sz w:val="52"/>
          <w:szCs w:val="52"/>
        </w:rPr>
        <w:t>ица</w:t>
      </w:r>
      <w:r w:rsidR="00BA2118">
        <w:rPr>
          <w:rFonts w:ascii="Times New Roman" w:hAnsi="Times New Roman" w:cs="Times New Roman"/>
          <w:b/>
          <w:sz w:val="52"/>
          <w:szCs w:val="52"/>
        </w:rPr>
        <w:t xml:space="preserve"> Центральная, д</w:t>
      </w:r>
      <w:r w:rsidR="00A56DFD">
        <w:rPr>
          <w:rFonts w:ascii="Times New Roman" w:hAnsi="Times New Roman" w:cs="Times New Roman"/>
          <w:b/>
          <w:sz w:val="52"/>
          <w:szCs w:val="52"/>
        </w:rPr>
        <w:t xml:space="preserve">ома </w:t>
      </w:r>
      <w:r w:rsidR="00BA2118">
        <w:rPr>
          <w:rFonts w:ascii="Times New Roman" w:hAnsi="Times New Roman" w:cs="Times New Roman"/>
          <w:b/>
          <w:sz w:val="52"/>
          <w:szCs w:val="52"/>
        </w:rPr>
        <w:t>3, 5, 7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956BD" w:rsidRDefault="003955A4" w:rsidP="00A56DFD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1A0E4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B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</w:t>
            </w:r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д. Емишево, ул. Центральная, д.3, д.5, д.7</w:t>
            </w:r>
            <w:r w:rsidR="007C6C45" w:rsidRPr="00BA21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 w:rsidRPr="00BA211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>Артемьевского сельского поселения ТМР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1A0E45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E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1A0E45" w:rsidP="00A56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</w:t>
            </w:r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д. Емишево, ул. Центральная, д.3, д.5, д.7, согласно</w:t>
            </w:r>
            <w:r w:rsidR="00AD7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Правилам землепользования и застройки </w:t>
            </w:r>
            <w:r w:rsidR="00AD73F3" w:rsidRPr="00BA2118">
              <w:rPr>
                <w:rFonts w:ascii="Times New Roman" w:hAnsi="Times New Roman" w:cs="Times New Roman"/>
                <w:sz w:val="24"/>
                <w:szCs w:val="24"/>
              </w:rPr>
              <w:t>Артемьевского сельского поселения ТМР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1A0E45" w:rsidP="00A56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</w:t>
            </w:r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Тутаевский муниципальный округ, д. </w:t>
            </w:r>
            <w:proofErr w:type="spellStart"/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>Емишево</w:t>
            </w:r>
            <w:proofErr w:type="spellEnd"/>
            <w:r w:rsidR="00BA2118" w:rsidRPr="00BA2118">
              <w:rPr>
                <w:rFonts w:ascii="Times New Roman" w:hAnsi="Times New Roman" w:cs="Times New Roman"/>
                <w:sz w:val="24"/>
                <w:szCs w:val="24"/>
              </w:rPr>
              <w:t>, ул. Центральная, д.3, д.5, д.7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AD73F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AD73F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 w:rsidRPr="00AD7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1A0E45" w:rsidP="00A56DFD">
            <w:pPr>
              <w:pStyle w:val="a8"/>
              <w:tabs>
                <w:tab w:val="left" w:pos="15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межевания территории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3F3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</w:t>
            </w:r>
            <w:r w:rsidR="00AD73F3" w:rsidRPr="00BA2118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Тутаевский муниципальный округ, д. </w:t>
            </w:r>
            <w:proofErr w:type="spellStart"/>
            <w:r w:rsidR="00AD73F3" w:rsidRPr="00BA2118">
              <w:rPr>
                <w:rFonts w:ascii="Times New Roman" w:hAnsi="Times New Roman" w:cs="Times New Roman"/>
                <w:sz w:val="24"/>
                <w:szCs w:val="24"/>
              </w:rPr>
              <w:t>Емишево</w:t>
            </w:r>
            <w:proofErr w:type="spellEnd"/>
            <w:r w:rsidR="00AD73F3" w:rsidRPr="00BA21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6D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3F3" w:rsidRPr="00BA2118">
              <w:rPr>
                <w:rFonts w:ascii="Times New Roman" w:hAnsi="Times New Roman" w:cs="Times New Roman"/>
                <w:sz w:val="24"/>
                <w:szCs w:val="24"/>
              </w:rPr>
              <w:t>ул. Центральная, д.3, д.5, д.7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0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1A0E45">
        <w:rPr>
          <w:rFonts w:ascii="Times New Roman" w:hAnsi="Times New Roman" w:cs="Times New Roman"/>
          <w:sz w:val="24"/>
          <w:szCs w:val="24"/>
        </w:rPr>
        <w:t>ам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8B42C3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 w:rsidR="008B42C3" w:rsidRPr="00BA2118"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8B42C3" w:rsidRPr="00675FEC">
        <w:rPr>
          <w:rFonts w:ascii="Times New Roman" w:hAnsi="Times New Roman" w:cs="Times New Roman"/>
          <w:sz w:val="24"/>
          <w:szCs w:val="24"/>
        </w:rPr>
        <w:t>д</w:t>
      </w:r>
      <w:r w:rsidR="00A56DFD">
        <w:rPr>
          <w:rFonts w:ascii="Times New Roman" w:hAnsi="Times New Roman" w:cs="Times New Roman"/>
          <w:sz w:val="24"/>
          <w:szCs w:val="24"/>
        </w:rPr>
        <w:t>еревня</w:t>
      </w:r>
      <w:r w:rsidR="008B42C3" w:rsidRPr="00675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2C3" w:rsidRPr="00675FEC">
        <w:rPr>
          <w:rFonts w:ascii="Times New Roman" w:hAnsi="Times New Roman" w:cs="Times New Roman"/>
          <w:sz w:val="24"/>
          <w:szCs w:val="24"/>
        </w:rPr>
        <w:t>Емишево</w:t>
      </w:r>
      <w:proofErr w:type="spellEnd"/>
      <w:r w:rsidR="008B42C3" w:rsidRPr="00675FEC">
        <w:rPr>
          <w:rFonts w:ascii="Times New Roman" w:hAnsi="Times New Roman" w:cs="Times New Roman"/>
          <w:sz w:val="24"/>
          <w:szCs w:val="24"/>
        </w:rPr>
        <w:t>, ул</w:t>
      </w:r>
      <w:r w:rsidR="00A56DFD">
        <w:rPr>
          <w:rFonts w:ascii="Times New Roman" w:hAnsi="Times New Roman" w:cs="Times New Roman"/>
          <w:sz w:val="24"/>
          <w:szCs w:val="24"/>
        </w:rPr>
        <w:t>ица</w:t>
      </w:r>
      <w:r w:rsidR="008B42C3" w:rsidRPr="00675FEC">
        <w:rPr>
          <w:rFonts w:ascii="Times New Roman" w:hAnsi="Times New Roman" w:cs="Times New Roman"/>
          <w:sz w:val="24"/>
          <w:szCs w:val="24"/>
        </w:rPr>
        <w:t xml:space="preserve"> Центральная, д</w:t>
      </w:r>
      <w:r w:rsidR="00A56DFD">
        <w:rPr>
          <w:rFonts w:ascii="Times New Roman" w:hAnsi="Times New Roman" w:cs="Times New Roman"/>
          <w:sz w:val="24"/>
          <w:szCs w:val="24"/>
        </w:rPr>
        <w:t xml:space="preserve">ома 3, 5, </w:t>
      </w:r>
      <w:r w:rsidR="008B42C3" w:rsidRPr="00675FEC">
        <w:rPr>
          <w:rFonts w:ascii="Times New Roman" w:hAnsi="Times New Roman" w:cs="Times New Roman"/>
          <w:sz w:val="24"/>
          <w:szCs w:val="24"/>
        </w:rPr>
        <w:t>7</w:t>
      </w:r>
      <w:r w:rsidR="00690909" w:rsidRPr="00675FEC">
        <w:rPr>
          <w:rFonts w:ascii="Times New Roman" w:hAnsi="Times New Roman" w:cs="Times New Roman"/>
          <w:sz w:val="24"/>
          <w:szCs w:val="24"/>
        </w:rPr>
        <w:t>,</w:t>
      </w:r>
      <w:r w:rsidR="004A49A6" w:rsidRPr="00675FEC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675FEC" w:rsidRPr="00675FEC">
        <w:rPr>
          <w:rFonts w:ascii="Times New Roman" w:hAnsi="Times New Roman" w:cs="Times New Roman"/>
          <w:sz w:val="24"/>
          <w:szCs w:val="24"/>
        </w:rPr>
        <w:t>округа</w:t>
      </w:r>
      <w:r w:rsidR="004A49A6" w:rsidRPr="00675FEC">
        <w:rPr>
          <w:rFonts w:ascii="Times New Roman" w:hAnsi="Times New Roman" w:cs="Times New Roman"/>
          <w:sz w:val="24"/>
          <w:szCs w:val="24"/>
        </w:rPr>
        <w:t xml:space="preserve"> от </w:t>
      </w:r>
      <w:r w:rsidR="00675FEC" w:rsidRPr="00675FEC">
        <w:rPr>
          <w:rFonts w:ascii="Times New Roman" w:hAnsi="Times New Roman" w:cs="Times New Roman"/>
          <w:sz w:val="24"/>
          <w:szCs w:val="24"/>
        </w:rPr>
        <w:t>28</w:t>
      </w:r>
      <w:r w:rsidR="00293E61" w:rsidRPr="00675FEC">
        <w:rPr>
          <w:rFonts w:ascii="Times New Roman" w:hAnsi="Times New Roman" w:cs="Times New Roman"/>
          <w:sz w:val="24"/>
          <w:szCs w:val="24"/>
        </w:rPr>
        <w:t>.</w:t>
      </w:r>
      <w:r w:rsidR="00675FEC" w:rsidRPr="00675FEC">
        <w:rPr>
          <w:rFonts w:ascii="Times New Roman" w:hAnsi="Times New Roman" w:cs="Times New Roman"/>
          <w:sz w:val="24"/>
          <w:szCs w:val="24"/>
        </w:rPr>
        <w:t>07</w:t>
      </w:r>
      <w:r w:rsidR="004A2EB2" w:rsidRPr="00675FEC">
        <w:rPr>
          <w:rFonts w:ascii="Times New Roman" w:hAnsi="Times New Roman" w:cs="Times New Roman"/>
          <w:sz w:val="24"/>
          <w:szCs w:val="24"/>
        </w:rPr>
        <w:t>.202</w:t>
      </w:r>
      <w:r w:rsidR="00675FEC" w:rsidRPr="00675FEC">
        <w:rPr>
          <w:rFonts w:ascii="Times New Roman" w:hAnsi="Times New Roman" w:cs="Times New Roman"/>
          <w:sz w:val="24"/>
          <w:szCs w:val="24"/>
        </w:rPr>
        <w:t>6</w:t>
      </w:r>
      <w:r w:rsidR="004A49A6" w:rsidRPr="00675FEC">
        <w:rPr>
          <w:rFonts w:ascii="Times New Roman" w:hAnsi="Times New Roman" w:cs="Times New Roman"/>
          <w:sz w:val="24"/>
          <w:szCs w:val="24"/>
        </w:rPr>
        <w:t xml:space="preserve"> г. № </w:t>
      </w:r>
      <w:r w:rsidR="00675FEC" w:rsidRPr="00675FEC">
        <w:rPr>
          <w:rFonts w:ascii="Times New Roman" w:hAnsi="Times New Roman" w:cs="Times New Roman"/>
          <w:sz w:val="24"/>
          <w:szCs w:val="24"/>
        </w:rPr>
        <w:t>765</w:t>
      </w:r>
      <w:r w:rsidR="004A49A6" w:rsidRPr="00675FEC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.Генеральный план </w:t>
      </w:r>
      <w:r w:rsidR="00AD73F3" w:rsidRPr="00AD73F3">
        <w:rPr>
          <w:rFonts w:ascii="Times New Roman" w:hAnsi="Times New Roman" w:cs="Times New Roman"/>
          <w:sz w:val="24"/>
          <w:szCs w:val="24"/>
        </w:rPr>
        <w:t>Артемьевского сельского поселения</w:t>
      </w:r>
      <w:r w:rsidR="00AD7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3F3" w:rsidRPr="00AD73F3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</w:t>
      </w:r>
      <w:r w:rsidR="00AD73F3">
        <w:rPr>
          <w:rFonts w:ascii="Times New Roman" w:hAnsi="Times New Roman" w:cs="Times New Roman"/>
          <w:sz w:val="24"/>
          <w:szCs w:val="24"/>
        </w:rPr>
        <w:t>района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AD73F3">
        <w:rPr>
          <w:rFonts w:ascii="Times New Roman" w:hAnsi="Times New Roman" w:cs="Times New Roman"/>
          <w:sz w:val="24"/>
          <w:szCs w:val="24"/>
        </w:rPr>
        <w:t>от 12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AD73F3">
        <w:rPr>
          <w:rFonts w:ascii="Times New Roman" w:hAnsi="Times New Roman" w:cs="Times New Roman"/>
          <w:sz w:val="24"/>
          <w:szCs w:val="24"/>
        </w:rPr>
        <w:t>12</w:t>
      </w:r>
      <w:r w:rsidR="00293E61">
        <w:rPr>
          <w:rFonts w:ascii="Times New Roman" w:hAnsi="Times New Roman" w:cs="Times New Roman"/>
          <w:sz w:val="24"/>
          <w:szCs w:val="24"/>
        </w:rPr>
        <w:t>.20</w:t>
      </w:r>
      <w:r w:rsidR="00AD73F3">
        <w:rPr>
          <w:rFonts w:ascii="Times New Roman" w:hAnsi="Times New Roman" w:cs="Times New Roman"/>
          <w:sz w:val="24"/>
          <w:szCs w:val="24"/>
        </w:rPr>
        <w:t>24г. №26-г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 </w:t>
      </w:r>
      <w:r w:rsidR="00AD73F3" w:rsidRPr="00AD73F3">
        <w:rPr>
          <w:rFonts w:ascii="Times New Roman" w:hAnsi="Times New Roman" w:cs="Times New Roman"/>
          <w:sz w:val="24"/>
          <w:szCs w:val="24"/>
        </w:rPr>
        <w:t>Артемьевского сельского поселения</w:t>
      </w:r>
      <w:r w:rsidR="00AD7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3F3" w:rsidRPr="00AD73F3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AD73F3" w:rsidRPr="00FA4243">
        <w:rPr>
          <w:rFonts w:ascii="Times New Roman" w:hAnsi="Times New Roman" w:cs="Times New Roman"/>
          <w:sz w:val="24"/>
          <w:szCs w:val="24"/>
        </w:rPr>
        <w:t xml:space="preserve">, утвержденный Решением Муниципального совета </w:t>
      </w:r>
      <w:r w:rsidR="00AD73F3">
        <w:rPr>
          <w:rFonts w:ascii="Times New Roman" w:hAnsi="Times New Roman" w:cs="Times New Roman"/>
          <w:sz w:val="24"/>
          <w:szCs w:val="24"/>
        </w:rPr>
        <w:t>Тутаевского муниципального района от 12.12.2024г. №26-г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A0E45">
        <w:rPr>
          <w:rFonts w:ascii="Times New Roman" w:hAnsi="Times New Roman" w:cs="Times New Roman"/>
          <w:sz w:val="24"/>
          <w:szCs w:val="24"/>
        </w:rPr>
        <w:t>ых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3F3">
        <w:rPr>
          <w:rFonts w:ascii="Times New Roman" w:hAnsi="Times New Roman" w:cs="Times New Roman"/>
          <w:sz w:val="24"/>
          <w:szCs w:val="24"/>
        </w:rPr>
        <w:t>76:15:020209</w:t>
      </w:r>
      <w:r w:rsidR="009D58F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D58F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AD73F3">
        <w:rPr>
          <w:rFonts w:ascii="Times New Roman" w:hAnsi="Times New Roman" w:cs="Times New Roman"/>
          <w:sz w:val="24"/>
          <w:szCs w:val="24"/>
        </w:rPr>
        <w:t>, 76:15</w:t>
      </w:r>
      <w:r w:rsidR="00297CED">
        <w:rPr>
          <w:rFonts w:ascii="Times New Roman" w:hAnsi="Times New Roman" w:cs="Times New Roman"/>
          <w:sz w:val="24"/>
          <w:szCs w:val="24"/>
        </w:rPr>
        <w:t>:</w:t>
      </w:r>
      <w:r w:rsidR="00AD73F3">
        <w:rPr>
          <w:rFonts w:ascii="Times New Roman" w:hAnsi="Times New Roman" w:cs="Times New Roman"/>
          <w:sz w:val="24"/>
          <w:szCs w:val="24"/>
        </w:rPr>
        <w:t>020209:ЗУ</w:t>
      </w:r>
      <w:proofErr w:type="gramStart"/>
      <w:r w:rsidR="00AD73F3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AD73F3">
        <w:rPr>
          <w:rFonts w:ascii="Times New Roman" w:hAnsi="Times New Roman" w:cs="Times New Roman"/>
          <w:sz w:val="24"/>
          <w:szCs w:val="24"/>
        </w:rPr>
        <w:t>, 76:15</w:t>
      </w:r>
      <w:r w:rsidR="00297CED">
        <w:rPr>
          <w:rFonts w:ascii="Times New Roman" w:hAnsi="Times New Roman" w:cs="Times New Roman"/>
          <w:sz w:val="24"/>
          <w:szCs w:val="24"/>
        </w:rPr>
        <w:t>:</w:t>
      </w:r>
      <w:r w:rsidR="00AD73F3">
        <w:rPr>
          <w:rFonts w:ascii="Times New Roman" w:hAnsi="Times New Roman" w:cs="Times New Roman"/>
          <w:sz w:val="24"/>
          <w:szCs w:val="24"/>
        </w:rPr>
        <w:t>020209</w:t>
      </w:r>
      <w:r w:rsidR="00297CED">
        <w:rPr>
          <w:rFonts w:ascii="Times New Roman" w:hAnsi="Times New Roman" w:cs="Times New Roman"/>
          <w:sz w:val="24"/>
          <w:szCs w:val="24"/>
        </w:rPr>
        <w:t>:ЗУ3</w:t>
      </w:r>
      <w:r w:rsidR="009D58FD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A0E45">
        <w:rPr>
          <w:rFonts w:ascii="Times New Roman" w:hAnsi="Times New Roman" w:cs="Times New Roman"/>
          <w:sz w:val="24"/>
          <w:szCs w:val="24"/>
        </w:rPr>
        <w:t>их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AD73F3">
        <w:rPr>
          <w:rFonts w:ascii="Times New Roman" w:hAnsi="Times New Roman" w:cs="Times New Roman"/>
          <w:sz w:val="24"/>
          <w:szCs w:val="24"/>
        </w:rPr>
        <w:t>76:15</w:t>
      </w:r>
      <w:r w:rsidR="003653C8" w:rsidRPr="003653C8">
        <w:rPr>
          <w:rFonts w:ascii="Times New Roman" w:hAnsi="Times New Roman" w:cs="Times New Roman"/>
          <w:sz w:val="24"/>
          <w:szCs w:val="24"/>
        </w:rPr>
        <w:t>:</w:t>
      </w:r>
      <w:r w:rsidR="00AD73F3">
        <w:rPr>
          <w:rFonts w:ascii="Times New Roman" w:hAnsi="Times New Roman" w:cs="Times New Roman"/>
          <w:sz w:val="24"/>
          <w:szCs w:val="24"/>
        </w:rPr>
        <w:t>020209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1A0E45">
        <w:rPr>
          <w:rFonts w:ascii="Times New Roman" w:hAnsi="Times New Roman" w:cs="Times New Roman"/>
          <w:sz w:val="24"/>
          <w:szCs w:val="24"/>
        </w:rPr>
        <w:t>ов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A0E45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A0E45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</w:t>
      </w:r>
      <w:r w:rsidR="001A0E45">
        <w:rPr>
          <w:rFonts w:ascii="Times New Roman" w:hAnsi="Times New Roman" w:cs="Times New Roman"/>
          <w:sz w:val="24"/>
          <w:szCs w:val="24"/>
        </w:rPr>
        <w:t>ых участков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AD73F3" w:rsidRPr="00AD73F3">
        <w:rPr>
          <w:rFonts w:ascii="Times New Roman" w:hAnsi="Times New Roman" w:cs="Times New Roman"/>
          <w:sz w:val="24"/>
          <w:szCs w:val="24"/>
        </w:rPr>
        <w:t>Артемьевского сельского поселения</w:t>
      </w:r>
      <w:r w:rsidR="00AD73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3F3" w:rsidRPr="00AD73F3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2721EC" w:rsidRPr="002721EC">
        <w:rPr>
          <w:rFonts w:ascii="Times New Roman" w:hAnsi="Times New Roman" w:cs="Times New Roman"/>
          <w:sz w:val="24"/>
          <w:szCs w:val="24"/>
        </w:rPr>
        <w:t>.</w:t>
      </w:r>
    </w:p>
    <w:p w:rsidR="00AE26E6" w:rsidRDefault="00AE26E6" w:rsidP="00C51225">
      <w:pPr>
        <w:spacing w:after="0"/>
        <w:rPr>
          <w:sz w:val="24"/>
          <w:szCs w:val="24"/>
        </w:rPr>
      </w:pP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A0E45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A0E45">
        <w:rPr>
          <w:rFonts w:ascii="Times New Roman" w:hAnsi="Times New Roman" w:cs="Times New Roman"/>
          <w:b/>
          <w:sz w:val="28"/>
          <w:szCs w:val="28"/>
        </w:rPr>
        <w:t>ов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</w:t>
      </w:r>
      <w:r w:rsidR="001A0E4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жилым</w:t>
      </w:r>
      <w:r w:rsidR="001A0E45">
        <w:rPr>
          <w:rFonts w:ascii="Times New Roman" w:hAnsi="Times New Roman" w:cs="Times New Roman"/>
          <w:b/>
          <w:sz w:val="28"/>
          <w:szCs w:val="28"/>
        </w:rPr>
        <w:t>и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 w:rsidR="001A0E45">
        <w:rPr>
          <w:rFonts w:ascii="Times New Roman" w:hAnsi="Times New Roman" w:cs="Times New Roman"/>
          <w:b/>
          <w:sz w:val="28"/>
          <w:szCs w:val="28"/>
        </w:rPr>
        <w:t>ами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2FDB" w:rsidRDefault="00975A12" w:rsidP="00AE26E6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Формируемы</w:t>
      </w:r>
      <w:r w:rsidR="001A0E45">
        <w:rPr>
          <w:rFonts w:ascii="Times New Roman" w:hAnsi="Times New Roman" w:cs="Times New Roman"/>
          <w:sz w:val="24"/>
          <w:szCs w:val="24"/>
        </w:rPr>
        <w:t>е земельные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0E45">
        <w:rPr>
          <w:rFonts w:ascii="Times New Roman" w:hAnsi="Times New Roman" w:cs="Times New Roman"/>
          <w:sz w:val="24"/>
          <w:szCs w:val="24"/>
        </w:rPr>
        <w:t>ки</w:t>
      </w:r>
      <w:r w:rsidR="007D309A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1A0E45">
        <w:rPr>
          <w:rFonts w:ascii="Times New Roman" w:hAnsi="Times New Roman" w:cs="Times New Roman"/>
          <w:sz w:val="24"/>
          <w:szCs w:val="24"/>
        </w:rPr>
        <w:t>ы</w:t>
      </w:r>
      <w:r w:rsidR="007D309A">
        <w:rPr>
          <w:rFonts w:ascii="Times New Roman" w:hAnsi="Times New Roman" w:cs="Times New Roman"/>
          <w:sz w:val="24"/>
          <w:szCs w:val="24"/>
        </w:rPr>
        <w:t xml:space="preserve"> в территориальной зоне </w:t>
      </w:r>
      <w:r w:rsidR="001A0E45">
        <w:rPr>
          <w:rFonts w:ascii="Times New Roman" w:hAnsi="Times New Roman" w:cs="Times New Roman"/>
          <w:sz w:val="24"/>
          <w:szCs w:val="24"/>
        </w:rPr>
        <w:t>Ж-2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 – </w:t>
      </w:r>
      <w:r w:rsidR="009D58FD" w:rsidRPr="009D58FD">
        <w:rPr>
          <w:rFonts w:ascii="Times New Roman" w:hAnsi="Times New Roman" w:cs="Times New Roman"/>
          <w:bCs/>
          <w:sz w:val="24"/>
          <w:szCs w:val="24"/>
        </w:rPr>
        <w:t xml:space="preserve">зона </w:t>
      </w:r>
    </w:p>
    <w:p w:rsidR="00123CE1" w:rsidRPr="00123CE1" w:rsidRDefault="001A0E45" w:rsidP="001A0E45">
      <w:pPr>
        <w:suppressAutoHyphens/>
        <w:spacing w:after="0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застройки малоэтажными жилыми домами</w:t>
      </w:r>
      <w:r w:rsidR="00123CE1">
        <w:rPr>
          <w:rFonts w:ascii="Times New Roman" w:hAnsi="Times New Roman" w:cs="Times New Roman"/>
          <w:sz w:val="24"/>
          <w:szCs w:val="24"/>
        </w:rPr>
        <w:t xml:space="preserve">. </w:t>
      </w:r>
      <w:r w:rsidRPr="001A0E45">
        <w:rPr>
          <w:rFonts w:ascii="Times New Roman" w:hAnsi="Times New Roman" w:cs="Times New Roman"/>
          <w:bCs/>
          <w:noProof/>
          <w:sz w:val="24"/>
          <w:szCs w:val="24"/>
        </w:rPr>
        <w:t>Зона застройки малоэтажными жилыми домами предназначена для проживания в многоквартирных жилых домах высотой до 4 этажей, включая мансардный</w:t>
      </w:r>
      <w:r w:rsidR="00123CE1" w:rsidRPr="007C0ADB">
        <w:rPr>
          <w:rFonts w:ascii="Times New Roman" w:hAnsi="Times New Roman" w:cs="Times New Roman"/>
          <w:sz w:val="24"/>
          <w:szCs w:val="24"/>
        </w:rPr>
        <w:t>.</w:t>
      </w:r>
    </w:p>
    <w:p w:rsidR="00123CE1" w:rsidRPr="00AD73F3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3F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 w:rsidR="00337C8E" w:rsidRPr="00AD73F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AD73F3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AD73F3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 w:rsidR="00337C8E" w:rsidRPr="00AD73F3">
        <w:rPr>
          <w:rFonts w:ascii="Times New Roman" w:hAnsi="Times New Roman" w:cs="Times New Roman"/>
          <w:sz w:val="24"/>
          <w:szCs w:val="24"/>
        </w:rPr>
        <w:t xml:space="preserve"> </w:t>
      </w:r>
      <w:r w:rsidRPr="00AD73F3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3917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A0E45">
        <w:rPr>
          <w:rFonts w:ascii="Times New Roman" w:hAnsi="Times New Roman" w:cs="Times New Roman"/>
          <w:sz w:val="24"/>
          <w:szCs w:val="24"/>
          <w:u w:val="single"/>
        </w:rPr>
        <w:t>образуемых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E43CCE">
        <w:rPr>
          <w:rFonts w:ascii="Times New Roman" w:hAnsi="Times New Roman" w:cs="Times New Roman"/>
          <w:sz w:val="24"/>
          <w:szCs w:val="24"/>
          <w:u w:val="single"/>
        </w:rPr>
        <w:t>ых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E43CCE">
        <w:rPr>
          <w:rFonts w:ascii="Times New Roman" w:hAnsi="Times New Roman" w:cs="Times New Roman"/>
          <w:sz w:val="24"/>
          <w:szCs w:val="24"/>
          <w:u w:val="single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23CE1">
        <w:rPr>
          <w:rFonts w:ascii="Times New Roman" w:hAnsi="Times New Roman" w:cs="Times New Roman"/>
          <w:sz w:val="24"/>
          <w:szCs w:val="24"/>
        </w:rPr>
        <w:t>м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алоэтажная многоквартирная жилая </w:t>
      </w:r>
      <w:r w:rsidR="00123CE1">
        <w:rPr>
          <w:rFonts w:ascii="Times New Roman" w:hAnsi="Times New Roman" w:cs="Times New Roman"/>
          <w:sz w:val="24"/>
          <w:szCs w:val="24"/>
        </w:rPr>
        <w:t>застройка (2.1.1).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A0E45">
        <w:rPr>
          <w:rFonts w:ascii="Times New Roman" w:hAnsi="Times New Roman" w:cs="Times New Roman"/>
          <w:bCs/>
          <w:sz w:val="24"/>
          <w:szCs w:val="24"/>
        </w:rPr>
        <w:t>ю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A0E45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A0E45">
        <w:rPr>
          <w:rFonts w:ascii="Times New Roman" w:hAnsi="Times New Roman" w:cs="Times New Roman"/>
          <w:bCs/>
          <w:sz w:val="24"/>
          <w:szCs w:val="24"/>
        </w:rPr>
        <w:t>ки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</w:t>
      </w:r>
      <w:r w:rsidR="001A0E45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="006111CC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 w:rsidR="006111CC" w:rsidRPr="00BA2118">
        <w:rPr>
          <w:rFonts w:ascii="Times New Roman" w:hAnsi="Times New Roman" w:cs="Times New Roman"/>
          <w:sz w:val="24"/>
          <w:szCs w:val="24"/>
        </w:rPr>
        <w:t>Тутаевский муниципальный округ, д. Емишево, ул. Центральная, д.3, д.5, д.7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A0E45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Образуемые</w:t>
      </w:r>
      <w:r w:rsidR="00186288" w:rsidRPr="00186288">
        <w:rPr>
          <w:rFonts w:ascii="Times New Roman" w:hAnsi="Times New Roman" w:cs="Times New Roman"/>
          <w:sz w:val="24"/>
          <w:szCs w:val="24"/>
        </w:rPr>
        <w:t xml:space="preserve"> земельны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86288" w:rsidRPr="00186288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ки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186288" w:rsidRPr="00186288">
        <w:rPr>
          <w:rFonts w:ascii="Times New Roman" w:hAnsi="Times New Roman" w:cs="Times New Roman"/>
          <w:sz w:val="24"/>
          <w:szCs w:val="24"/>
        </w:rPr>
        <w:t>имеют</w:t>
      </w:r>
      <w:r w:rsidR="00186288">
        <w:rPr>
          <w:rFonts w:ascii="Times New Roman" w:hAnsi="Times New Roman" w:cs="Times New Roman"/>
          <w:sz w:val="24"/>
          <w:szCs w:val="24"/>
        </w:rPr>
        <w:t xml:space="preserve"> </w:t>
      </w:r>
      <w:r w:rsidR="00186288"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 w:rsidR="00186288"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="00186288"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8B42C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152D98" w:rsidP="005A7006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Pr="00AD73F3">
              <w:rPr>
                <w:rFonts w:ascii="Times New Roman" w:hAnsi="Times New Roman" w:cs="Times New Roman"/>
                <w:sz w:val="24"/>
                <w:szCs w:val="24"/>
              </w:rPr>
              <w:t>Артемьевского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73F3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Ярославской области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</w:t>
            </w:r>
            <w:r w:rsidR="008B42C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8B42C3" w:rsidP="008B42C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26-г от 12.12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8B42C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</w:t>
            </w:r>
            <w:r w:rsidR="00152D98"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Генеральный план </w:t>
            </w:r>
            <w:r w:rsidR="00152D98" w:rsidRPr="00AD73F3">
              <w:rPr>
                <w:rFonts w:ascii="Times New Roman" w:hAnsi="Times New Roman" w:cs="Times New Roman"/>
                <w:sz w:val="24"/>
                <w:szCs w:val="24"/>
              </w:rPr>
              <w:t>Артемьевского сельского поселения</w:t>
            </w:r>
            <w:r w:rsidR="00152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D98" w:rsidRPr="00AD73F3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Ярославской области</w:t>
            </w:r>
            <w:r w:rsidR="00152D98"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8B42C3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26-г от 12.12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8B42C3" w:rsidP="00DA1A9B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DA1A9B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DA1A9B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8B42C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6111C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</w:t>
            </w:r>
            <w:r w:rsidR="006111CC" w:rsidRPr="00BA2118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Тутаевский муниципальный округ, </w:t>
            </w:r>
            <w:r w:rsidR="006111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11CC" w:rsidRPr="00BA2118">
              <w:rPr>
                <w:rFonts w:ascii="Times New Roman" w:hAnsi="Times New Roman" w:cs="Times New Roman"/>
                <w:sz w:val="24"/>
                <w:szCs w:val="24"/>
              </w:rPr>
              <w:t>ртемьевское сельское поселение, д. Емишево, ул. Центральная, д.3, д.5, д.7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675FEC" w:rsidP="00675FEC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FE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909E5" w:rsidRPr="00675F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5FE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675FE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75F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675FEC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675FEC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  <w:r w:rsidR="005909E5" w:rsidRPr="00675F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675FEC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  <w:r w:rsidR="00560486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</w:p>
        </w:tc>
      </w:tr>
      <w:tr w:rsidR="00DA2F95" w:rsidRPr="00FA4243" w:rsidTr="00297CED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7144BF" w:rsidRDefault="006111CC" w:rsidP="006111CC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</w:t>
            </w:r>
            <w:r w:rsidR="00C01D71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DB472C" w:rsidRDefault="00186288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6111CC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852199" w:rsidRDefault="006111CC" w:rsidP="00820F7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1610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B4A48" w:rsidRPr="00E529C2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152D98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152D98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2F95" w:rsidRDefault="006111CC" w:rsidP="006878D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CC">
              <w:rPr>
                <w:rFonts w:ascii="Times New Roman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д. Емишево, ул. 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д.3</w:t>
            </w:r>
          </w:p>
        </w:tc>
      </w:tr>
      <w:tr w:rsidR="00297CED" w:rsidRPr="00FA4243" w:rsidTr="00297CED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97CED" w:rsidRPr="00D0068E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7144BF" w:rsidRDefault="00297CED" w:rsidP="00297CED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111CC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:ЗУ2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DB472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6111CC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852199" w:rsidRDefault="006111CC" w:rsidP="00820F7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1419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E529C2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675FEC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675FEC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7CED" w:rsidRPr="00941F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97CED" w:rsidRPr="009A47E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97CED" w:rsidRDefault="006111CC" w:rsidP="006878D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CC">
              <w:rPr>
                <w:rFonts w:ascii="Times New Roman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д. Емишево, ул. 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д.5</w:t>
            </w:r>
          </w:p>
        </w:tc>
      </w:tr>
      <w:tr w:rsidR="00297CED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97CED" w:rsidRPr="00D0068E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297CED" w:rsidRPr="007144BF" w:rsidRDefault="00297CED" w:rsidP="00297CED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111CC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:ЗУ3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297CED" w:rsidRPr="00DB472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6111CC"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111CC">
              <w:rPr>
                <w:rFonts w:ascii="Times New Roman" w:hAnsi="Times New Roman" w:cs="Times New Roman"/>
                <w:sz w:val="20"/>
                <w:szCs w:val="20"/>
              </w:rPr>
              <w:t>020209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297CED" w:rsidRPr="00852199" w:rsidRDefault="006111CC" w:rsidP="00820F7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297CED" w:rsidRDefault="00297CED" w:rsidP="00297CED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297CED" w:rsidRPr="00E529C2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675FEC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675FEC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7CED" w:rsidRPr="00941FED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297CED" w:rsidRPr="009A47EC" w:rsidRDefault="00297CED" w:rsidP="00297C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97CED" w:rsidRDefault="006111CC" w:rsidP="006878D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CC">
              <w:rPr>
                <w:rFonts w:ascii="Times New Roman" w:hAnsi="Times New Roman" w:cs="Times New Roman"/>
                <w:sz w:val="20"/>
                <w:szCs w:val="20"/>
              </w:rPr>
              <w:t xml:space="preserve">Ярославская область, Тутаевский муниципальный округ, д. Емишево, ул. 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д.7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71C6D" w:rsidRDefault="00671C6D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97CED">
        <w:rPr>
          <w:rFonts w:ascii="Times New Roman" w:hAnsi="Times New Roman" w:cs="Times New Roman"/>
          <w:b/>
          <w:sz w:val="28"/>
          <w:szCs w:val="28"/>
        </w:rPr>
        <w:t>ых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297CED">
        <w:rPr>
          <w:rFonts w:ascii="Times New Roman" w:hAnsi="Times New Roman" w:cs="Times New Roman"/>
          <w:b/>
          <w:sz w:val="28"/>
          <w:szCs w:val="28"/>
        </w:rPr>
        <w:t>ов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6111C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6111CC">
              <w:rPr>
                <w:rFonts w:ascii="Times New Roman" w:hAnsi="Times New Roman" w:cs="Times New Roman"/>
                <w:b/>
                <w:sz w:val="24"/>
                <w:szCs w:val="24"/>
              </w:rPr>
              <w:t>76:15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111CC">
              <w:rPr>
                <w:rFonts w:ascii="Times New Roman" w:hAnsi="Times New Roman" w:cs="Times New Roman"/>
                <w:b/>
                <w:sz w:val="24"/>
                <w:szCs w:val="24"/>
              </w:rPr>
              <w:t>020209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405 853,48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1 300 578,19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405 846,57</w:t>
            </w:r>
          </w:p>
        </w:tc>
        <w:tc>
          <w:tcPr>
            <w:tcW w:w="3805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1 300 587,48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405  842,85</w:t>
            </w:r>
          </w:p>
        </w:tc>
        <w:tc>
          <w:tcPr>
            <w:tcW w:w="3805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1 300 596,78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405 842,90</w:t>
            </w:r>
          </w:p>
        </w:tc>
        <w:tc>
          <w:tcPr>
            <w:tcW w:w="3805" w:type="dxa"/>
            <w:vAlign w:val="bottom"/>
          </w:tcPr>
          <w:p w:rsidR="00A723A3" w:rsidRPr="00A723A3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1 300 607,61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vAlign w:val="bottom"/>
          </w:tcPr>
          <w:p w:rsidR="00186288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405 842,64</w:t>
            </w:r>
          </w:p>
        </w:tc>
        <w:tc>
          <w:tcPr>
            <w:tcW w:w="3805" w:type="dxa"/>
            <w:vAlign w:val="bottom"/>
          </w:tcPr>
          <w:p w:rsidR="00186288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1 300 610,78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6111C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  <w:vAlign w:val="bottom"/>
          </w:tcPr>
          <w:p w:rsidR="00186288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405 841,48</w:t>
            </w:r>
          </w:p>
        </w:tc>
        <w:tc>
          <w:tcPr>
            <w:tcW w:w="3805" w:type="dxa"/>
            <w:vAlign w:val="bottom"/>
          </w:tcPr>
          <w:p w:rsidR="00186288" w:rsidRDefault="006111C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1 300 614,82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6111CC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186288" w:rsidRPr="00A723A3" w:rsidRDefault="006111CC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405 799,41</w:t>
            </w:r>
          </w:p>
        </w:tc>
        <w:tc>
          <w:tcPr>
            <w:tcW w:w="3805" w:type="dxa"/>
            <w:vAlign w:val="bottom"/>
          </w:tcPr>
          <w:p w:rsidR="00186288" w:rsidRPr="00A723A3" w:rsidRDefault="006111CC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1 300 579,00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6111CC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н2</w:t>
            </w:r>
          </w:p>
        </w:tc>
        <w:tc>
          <w:tcPr>
            <w:tcW w:w="3267" w:type="dxa"/>
            <w:vAlign w:val="bottom"/>
          </w:tcPr>
          <w:p w:rsidR="00297CED" w:rsidRDefault="006111CC" w:rsidP="00297C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405 822,38</w:t>
            </w:r>
          </w:p>
        </w:tc>
        <w:tc>
          <w:tcPr>
            <w:tcW w:w="3805" w:type="dxa"/>
            <w:vAlign w:val="bottom"/>
          </w:tcPr>
          <w:p w:rsidR="00297CED" w:rsidRDefault="006111CC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1 300 552,28</w:t>
            </w:r>
          </w:p>
        </w:tc>
      </w:tr>
      <w:tr w:rsidR="00297CED" w:rsidRPr="00FA4243" w:rsidTr="00D52709">
        <w:trPr>
          <w:trHeight w:val="334"/>
        </w:trPr>
        <w:tc>
          <w:tcPr>
            <w:tcW w:w="3153" w:type="dxa"/>
          </w:tcPr>
          <w:p w:rsidR="00297CED" w:rsidRDefault="006111CC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297CED" w:rsidRDefault="006111CC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405 853,48</w:t>
            </w:r>
          </w:p>
        </w:tc>
        <w:tc>
          <w:tcPr>
            <w:tcW w:w="3805" w:type="dxa"/>
            <w:vAlign w:val="bottom"/>
          </w:tcPr>
          <w:p w:rsidR="00297CED" w:rsidRDefault="006111CC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1 300 578,19</w:t>
            </w:r>
          </w:p>
        </w:tc>
      </w:tr>
      <w:tr w:rsidR="00DA1A9B" w:rsidRPr="008C6367" w:rsidTr="00DA1A9B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DA1A9B" w:rsidRPr="008C6367" w:rsidTr="00DA1A9B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A1A9B" w:rsidRPr="00771686" w:rsidTr="00DA1A9B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DA1A9B" w:rsidRPr="00771686" w:rsidRDefault="00DA1A9B" w:rsidP="006111C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с к.н. </w:t>
            </w:r>
            <w:r w:rsidR="006111CC">
              <w:rPr>
                <w:rFonts w:ascii="Times New Roman" w:hAnsi="Times New Roman" w:cs="Times New Roman"/>
                <w:b/>
                <w:sz w:val="24"/>
                <w:szCs w:val="24"/>
              </w:rPr>
              <w:t>76:15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111CC">
              <w:rPr>
                <w:rFonts w:ascii="Times New Roman" w:hAnsi="Times New Roman" w:cs="Times New Roman"/>
                <w:b/>
                <w:sz w:val="24"/>
                <w:szCs w:val="24"/>
              </w:rPr>
              <w:t>020209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ЗУ2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DA1A9B" w:rsidRPr="00FA4243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405 848,73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1 300 591,06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405 870,97</w:t>
            </w:r>
          </w:p>
        </w:tc>
        <w:tc>
          <w:tcPr>
            <w:tcW w:w="3805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1 300 563,88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5441D8" w:rsidP="005441D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405 893,23</w:t>
            </w:r>
          </w:p>
        </w:tc>
        <w:tc>
          <w:tcPr>
            <w:tcW w:w="3805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1 300 581,98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405 860,07</w:t>
            </w:r>
          </w:p>
        </w:tc>
        <w:tc>
          <w:tcPr>
            <w:tcW w:w="3805" w:type="dxa"/>
            <w:vAlign w:val="bottom"/>
          </w:tcPr>
          <w:p w:rsidR="00DA1A9B" w:rsidRPr="00A723A3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1 300 622,63</w:t>
            </w:r>
          </w:p>
        </w:tc>
      </w:tr>
      <w:tr w:rsidR="00DA1A9B" w:rsidTr="00DA1A9B">
        <w:trPr>
          <w:trHeight w:val="334"/>
        </w:trPr>
        <w:tc>
          <w:tcPr>
            <w:tcW w:w="3153" w:type="dxa"/>
          </w:tcPr>
          <w:p w:rsidR="00DA1A9B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DA1A9B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405 856,59</w:t>
            </w:r>
          </w:p>
        </w:tc>
        <w:tc>
          <w:tcPr>
            <w:tcW w:w="3805" w:type="dxa"/>
            <w:vAlign w:val="bottom"/>
          </w:tcPr>
          <w:p w:rsidR="00DA1A9B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1 300 619,51</w:t>
            </w:r>
          </w:p>
        </w:tc>
      </w:tr>
      <w:tr w:rsidR="00DA1A9B" w:rsidTr="00DA1A9B">
        <w:trPr>
          <w:trHeight w:val="334"/>
        </w:trPr>
        <w:tc>
          <w:tcPr>
            <w:tcW w:w="3153" w:type="dxa"/>
          </w:tcPr>
          <w:p w:rsidR="00DA1A9B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vAlign w:val="bottom"/>
          </w:tcPr>
          <w:p w:rsidR="00DA1A9B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405 848,53</w:t>
            </w:r>
          </w:p>
        </w:tc>
        <w:tc>
          <w:tcPr>
            <w:tcW w:w="3805" w:type="dxa"/>
            <w:vAlign w:val="bottom"/>
          </w:tcPr>
          <w:p w:rsidR="00DA1A9B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1 300 612,35</w:t>
            </w:r>
          </w:p>
        </w:tc>
      </w:tr>
      <w:tr w:rsidR="00DA1A9B" w:rsidTr="00DA1A9B">
        <w:trPr>
          <w:trHeight w:val="334"/>
        </w:trPr>
        <w:tc>
          <w:tcPr>
            <w:tcW w:w="3153" w:type="dxa"/>
          </w:tcPr>
          <w:p w:rsidR="00DA1A9B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  <w:vAlign w:val="bottom"/>
          </w:tcPr>
          <w:p w:rsidR="00DA1A9B" w:rsidRDefault="005441D8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405 846,10</w:t>
            </w:r>
          </w:p>
        </w:tc>
        <w:tc>
          <w:tcPr>
            <w:tcW w:w="3805" w:type="dxa"/>
            <w:vAlign w:val="bottom"/>
          </w:tcPr>
          <w:p w:rsidR="00DA1A9B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1 300 607,56</w:t>
            </w:r>
          </w:p>
        </w:tc>
      </w:tr>
      <w:tr w:rsidR="005441D8" w:rsidTr="00DA1A9B">
        <w:trPr>
          <w:trHeight w:val="334"/>
        </w:trPr>
        <w:tc>
          <w:tcPr>
            <w:tcW w:w="3153" w:type="dxa"/>
          </w:tcPr>
          <w:p w:rsidR="005441D8" w:rsidRDefault="005441D8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7" w:type="dxa"/>
            <w:vAlign w:val="bottom"/>
          </w:tcPr>
          <w:p w:rsidR="005441D8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405 846,33</w:t>
            </w:r>
          </w:p>
        </w:tc>
        <w:tc>
          <w:tcPr>
            <w:tcW w:w="3805" w:type="dxa"/>
            <w:vAlign w:val="bottom"/>
          </w:tcPr>
          <w:p w:rsidR="005441D8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1 300 597,69</w:t>
            </w:r>
          </w:p>
        </w:tc>
      </w:tr>
      <w:tr w:rsidR="00DA1A9B" w:rsidRPr="008C6367" w:rsidTr="00DA1A9B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DA1A9B" w:rsidRPr="008C6367" w:rsidTr="00DA1A9B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DA1A9B" w:rsidRPr="008C6367" w:rsidRDefault="00DA1A9B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A1A9B" w:rsidRPr="00771686" w:rsidTr="00DA1A9B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DA1A9B" w:rsidRPr="00771686" w:rsidRDefault="00DA1A9B" w:rsidP="00FF7226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с к.н. </w:t>
            </w:r>
            <w:r w:rsidR="00FF7226">
              <w:rPr>
                <w:rFonts w:ascii="Times New Roman" w:hAnsi="Times New Roman" w:cs="Times New Roman"/>
                <w:b/>
                <w:sz w:val="24"/>
                <w:szCs w:val="24"/>
              </w:rPr>
              <w:t>76:15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FF7226">
              <w:rPr>
                <w:rFonts w:ascii="Times New Roman" w:hAnsi="Times New Roman" w:cs="Times New Roman"/>
                <w:b/>
                <w:sz w:val="24"/>
                <w:szCs w:val="24"/>
              </w:rPr>
              <w:t>20209</w:t>
            </w:r>
            <w:r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ЗУ3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DA1A9B" w:rsidRPr="00FA4243" w:rsidRDefault="00FF7226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н4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405 870,97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1 300 563,88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FF7226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405 896,93</w:t>
            </w:r>
          </w:p>
        </w:tc>
        <w:tc>
          <w:tcPr>
            <w:tcW w:w="3805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1 300 532,16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FF7226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н2</w:t>
            </w:r>
          </w:p>
        </w:tc>
        <w:tc>
          <w:tcPr>
            <w:tcW w:w="3267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405 918,65</w:t>
            </w:r>
          </w:p>
        </w:tc>
        <w:tc>
          <w:tcPr>
            <w:tcW w:w="3805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1 300 549,53</w:t>
            </w:r>
          </w:p>
        </w:tc>
      </w:tr>
      <w:tr w:rsidR="00DA1A9B" w:rsidRPr="00A723A3" w:rsidTr="00DA1A9B">
        <w:trPr>
          <w:trHeight w:val="334"/>
        </w:trPr>
        <w:tc>
          <w:tcPr>
            <w:tcW w:w="3153" w:type="dxa"/>
          </w:tcPr>
          <w:p w:rsidR="00DA1A9B" w:rsidRPr="00FA4243" w:rsidRDefault="00FF7226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н3</w:t>
            </w:r>
          </w:p>
        </w:tc>
        <w:tc>
          <w:tcPr>
            <w:tcW w:w="3267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405 893,23</w:t>
            </w:r>
          </w:p>
        </w:tc>
        <w:tc>
          <w:tcPr>
            <w:tcW w:w="3805" w:type="dxa"/>
            <w:vAlign w:val="bottom"/>
          </w:tcPr>
          <w:p w:rsidR="00DA1A9B" w:rsidRPr="00A723A3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1 300 581,98</w:t>
            </w:r>
          </w:p>
        </w:tc>
      </w:tr>
      <w:tr w:rsidR="00DA1A9B" w:rsidTr="00DA1A9B">
        <w:trPr>
          <w:trHeight w:val="334"/>
        </w:trPr>
        <w:tc>
          <w:tcPr>
            <w:tcW w:w="3153" w:type="dxa"/>
          </w:tcPr>
          <w:p w:rsidR="00DA1A9B" w:rsidRDefault="00FF7226" w:rsidP="00DA1A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н4</w:t>
            </w:r>
          </w:p>
        </w:tc>
        <w:tc>
          <w:tcPr>
            <w:tcW w:w="3267" w:type="dxa"/>
            <w:vAlign w:val="bottom"/>
          </w:tcPr>
          <w:p w:rsidR="00DA1A9B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405 870,97</w:t>
            </w:r>
          </w:p>
        </w:tc>
        <w:tc>
          <w:tcPr>
            <w:tcW w:w="3805" w:type="dxa"/>
            <w:vAlign w:val="bottom"/>
          </w:tcPr>
          <w:p w:rsidR="00DA1A9B" w:rsidRDefault="00FF7226" w:rsidP="00DA1A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1 300 563,88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DA1A9B" w:rsidRDefault="00DA1A9B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DA1A9B" w:rsidRDefault="00DA1A9B" w:rsidP="00DA1A9B">
      <w:pPr>
        <w:pStyle w:val="a8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Pr="00423E70" w:rsidRDefault="00C55AE4" w:rsidP="00423E70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>Документация по межеванию образуем</w:t>
      </w:r>
      <w:r w:rsidR="00423E70">
        <w:rPr>
          <w:rFonts w:ascii="Times New Roman" w:hAnsi="Times New Roman" w:cs="Times New Roman"/>
          <w:sz w:val="24"/>
          <w:szCs w:val="24"/>
        </w:rPr>
        <w:t>ых земельных</w:t>
      </w:r>
      <w:r w:rsidRPr="00C55AE4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23E70">
        <w:rPr>
          <w:rFonts w:ascii="Times New Roman" w:hAnsi="Times New Roman" w:cs="Times New Roman"/>
          <w:sz w:val="24"/>
          <w:szCs w:val="24"/>
        </w:rPr>
        <w:t>ов, расположенных</w:t>
      </w:r>
      <w:r w:rsidRPr="00423E70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423E70">
        <w:rPr>
          <w:rFonts w:ascii="Times New Roman" w:hAnsi="Times New Roman" w:cs="Times New Roman"/>
          <w:sz w:val="24"/>
          <w:szCs w:val="24"/>
        </w:rPr>
        <w:t>ам</w:t>
      </w:r>
      <w:r w:rsidRPr="00423E70">
        <w:rPr>
          <w:rFonts w:ascii="Times New Roman" w:hAnsi="Times New Roman" w:cs="Times New Roman"/>
          <w:sz w:val="24"/>
          <w:szCs w:val="24"/>
        </w:rPr>
        <w:t xml:space="preserve">: </w:t>
      </w:r>
      <w:r w:rsidR="00FF7226" w:rsidRPr="00FF7226">
        <w:rPr>
          <w:rFonts w:ascii="Times New Roman" w:hAnsi="Times New Roman" w:cs="Times New Roman"/>
          <w:sz w:val="24"/>
          <w:szCs w:val="24"/>
        </w:rPr>
        <w:t xml:space="preserve">Ярославская область, Тутаевский муниципальный округ, Артемьевское сельское поселение, д. Емишево, ул. Центральная, </w:t>
      </w:r>
      <w:r w:rsidR="00FF7226">
        <w:rPr>
          <w:rFonts w:ascii="Times New Roman" w:hAnsi="Times New Roman" w:cs="Times New Roman"/>
          <w:sz w:val="24"/>
          <w:szCs w:val="24"/>
        </w:rPr>
        <w:t xml:space="preserve">д.3, д.5, </w:t>
      </w:r>
      <w:r w:rsidR="00FF7226" w:rsidRPr="00FF7226">
        <w:rPr>
          <w:rFonts w:ascii="Times New Roman" w:hAnsi="Times New Roman" w:cs="Times New Roman"/>
          <w:sz w:val="24"/>
          <w:szCs w:val="24"/>
        </w:rPr>
        <w:t>д.7</w:t>
      </w:r>
      <w:r w:rsidRPr="00423E70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23E70">
        <w:rPr>
          <w:rFonts w:ascii="Times New Roman" w:hAnsi="Times New Roman" w:cs="Times New Roman"/>
          <w:sz w:val="24"/>
          <w:szCs w:val="24"/>
        </w:rPr>
        <w:t>образуемых 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AE4">
        <w:rPr>
          <w:rFonts w:ascii="Times New Roman" w:hAnsi="Times New Roman" w:cs="Times New Roman"/>
          <w:sz w:val="24"/>
          <w:szCs w:val="24"/>
        </w:rPr>
        <w:t xml:space="preserve">расположены: </w:t>
      </w:r>
    </w:p>
    <w:p w:rsidR="00C55AE4" w:rsidRDefault="003F76B8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3F76B8">
        <w:rPr>
          <w:rFonts w:ascii="Times New Roman" w:hAnsi="Times New Roman" w:cs="Times New Roman"/>
          <w:sz w:val="24"/>
          <w:szCs w:val="24"/>
        </w:rPr>
        <w:t>азопровод низкого давления</w:t>
      </w:r>
      <w:r>
        <w:rPr>
          <w:rFonts w:ascii="Times New Roman" w:hAnsi="Times New Roman" w:cs="Times New Roman"/>
          <w:sz w:val="24"/>
          <w:szCs w:val="24"/>
        </w:rPr>
        <w:t xml:space="preserve">. Охранная зона газопровода с реестровым номером </w:t>
      </w:r>
      <w:r w:rsidRPr="003F76B8">
        <w:rPr>
          <w:rFonts w:ascii="Times New Roman" w:hAnsi="Times New Roman" w:cs="Times New Roman"/>
          <w:sz w:val="24"/>
          <w:szCs w:val="24"/>
        </w:rPr>
        <w:t>76:15-6.73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76B8" w:rsidRDefault="003F76B8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>Газопровод низкого давления</w:t>
      </w:r>
      <w:r>
        <w:rPr>
          <w:rFonts w:ascii="Times New Roman" w:hAnsi="Times New Roman" w:cs="Times New Roman"/>
          <w:sz w:val="24"/>
          <w:szCs w:val="24"/>
        </w:rPr>
        <w:t xml:space="preserve">. Охранная зона газопровода с реестровым номером </w:t>
      </w:r>
      <w:r w:rsidRPr="003F76B8">
        <w:rPr>
          <w:rFonts w:ascii="Times New Roman" w:hAnsi="Times New Roman" w:cs="Times New Roman"/>
          <w:sz w:val="24"/>
          <w:szCs w:val="24"/>
        </w:rPr>
        <w:t>76:15-6.65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76B8" w:rsidRDefault="003F76B8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>Сооружения коммунального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 (водопровод) с кадастровым номером 76:15:000000:1303;</w:t>
      </w:r>
    </w:p>
    <w:p w:rsidR="003F76B8" w:rsidRDefault="003F76B8" w:rsidP="009A0B9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 xml:space="preserve">Сооружения канализации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Pr="003F76B8">
        <w:rPr>
          <w:rFonts w:ascii="Times New Roman" w:hAnsi="Times New Roman" w:cs="Times New Roman"/>
          <w:sz w:val="24"/>
          <w:szCs w:val="24"/>
        </w:rPr>
        <w:t>76:15:000000:1299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76B8" w:rsidRDefault="003F76B8" w:rsidP="003F76B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>Зона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F76B8">
        <w:rPr>
          <w:rFonts w:ascii="Times New Roman" w:hAnsi="Times New Roman" w:cs="Times New Roman"/>
          <w:sz w:val="24"/>
          <w:szCs w:val="24"/>
        </w:rPr>
        <w:t xml:space="preserve">II пояс зоны санитарной охраны водопроводных сооружений и водозабора из р. Волги для </w:t>
      </w:r>
      <w:proofErr w:type="spellStart"/>
      <w:r w:rsidRPr="003F76B8">
        <w:rPr>
          <w:rFonts w:ascii="Times New Roman" w:hAnsi="Times New Roman" w:cs="Times New Roman"/>
          <w:sz w:val="24"/>
          <w:szCs w:val="24"/>
        </w:rPr>
        <w:t>хозпитьевого</w:t>
      </w:r>
      <w:proofErr w:type="spellEnd"/>
      <w:r w:rsidRPr="003F76B8">
        <w:rPr>
          <w:rFonts w:ascii="Times New Roman" w:hAnsi="Times New Roman" w:cs="Times New Roman"/>
          <w:sz w:val="24"/>
          <w:szCs w:val="24"/>
        </w:rPr>
        <w:t xml:space="preserve"> водоснабжения Тутаевского завода дизельных агрегатов</w:t>
      </w:r>
      <w:r>
        <w:rPr>
          <w:rFonts w:ascii="Times New Roman" w:hAnsi="Times New Roman" w:cs="Times New Roman"/>
          <w:sz w:val="24"/>
          <w:szCs w:val="24"/>
        </w:rPr>
        <w:t xml:space="preserve"> с реестровым номером </w:t>
      </w:r>
      <w:r w:rsidRPr="003F76B8">
        <w:rPr>
          <w:rFonts w:ascii="Times New Roman" w:hAnsi="Times New Roman" w:cs="Times New Roman"/>
          <w:sz w:val="24"/>
          <w:szCs w:val="24"/>
        </w:rPr>
        <w:t>76:00-6.884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76B8" w:rsidRPr="003F76B8" w:rsidRDefault="003F76B8" w:rsidP="003F76B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Ограничение и</w:t>
      </w:r>
      <w:r w:rsidRPr="003F76B8">
        <w:rPr>
          <w:rFonts w:ascii="Times New Roman" w:hAnsi="Times New Roman" w:cs="Times New Roman"/>
          <w:sz w:val="24"/>
          <w:szCs w:val="24"/>
        </w:rPr>
        <w:t>сточников водоснабжения и водопроводов питьевого назначения. СанПиН 2.1.4.1110-02», утвержденными постановлением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2.1.4.1110-02»:</w:t>
      </w:r>
    </w:p>
    <w:p w:rsidR="003F76B8" w:rsidRPr="003F76B8" w:rsidRDefault="003F76B8" w:rsidP="003F76B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>3.2.2.1.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</w:t>
      </w:r>
    </w:p>
    <w:p w:rsidR="003F76B8" w:rsidRDefault="003F76B8" w:rsidP="003F76B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F76B8">
        <w:rPr>
          <w:rFonts w:ascii="Times New Roman" w:hAnsi="Times New Roman" w:cs="Times New Roman"/>
          <w:sz w:val="24"/>
          <w:szCs w:val="24"/>
        </w:rPr>
        <w:t>3.2.2.2. Бурение новых скважин и новое строительство, связанное с нарушением почвенного</w:t>
      </w:r>
    </w:p>
    <w:p w:rsidR="003955A4" w:rsidRPr="003955A4" w:rsidRDefault="00423E70" w:rsidP="003F76B8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423E70">
        <w:rPr>
          <w:rFonts w:ascii="Times New Roman" w:hAnsi="Times New Roman" w:cs="Times New Roman"/>
          <w:sz w:val="24"/>
          <w:szCs w:val="24"/>
        </w:rPr>
        <w:t>не расположены: границ лесничеств, лесопарков, участков лесничеств, лесных кварталов, лесотаксационных выделов или ч</w:t>
      </w:r>
      <w:r w:rsidR="003F76B8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627F07" w:rsidRDefault="00627F07" w:rsidP="00627F07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page">
              <wp:posOffset>619125</wp:posOffset>
            </wp:positionH>
            <wp:positionV relativeFrom="paragraph">
              <wp:posOffset>6350</wp:posOffset>
            </wp:positionV>
            <wp:extent cx="7600950" cy="5248275"/>
            <wp:effectExtent l="0" t="0" r="0" b="9525"/>
            <wp:wrapTight wrapText="bothSides">
              <wp:wrapPolygon edited="0">
                <wp:start x="0" y="0"/>
                <wp:lineTo x="0" y="21561"/>
                <wp:lineTo x="21546" y="21561"/>
                <wp:lineTo x="2154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8" t="15954" r="1844" b="12665"/>
                    <a:stretch/>
                  </pic:blipFill>
                  <pic:spPr bwMode="auto">
                    <a:xfrm>
                      <a:off x="0" y="0"/>
                      <a:ext cx="760095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10159</wp:posOffset>
                </wp:positionV>
                <wp:extent cx="3048000" cy="2867025"/>
                <wp:effectExtent l="19050" t="19050" r="38100" b="476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0" cy="2867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A8773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354.8pt;margin-top:.8pt;width:240pt;height:22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" strokecolor="red" strokeweight="2.25pt">
                <v:stroke endarrow="block" joinstyle="miter"/>
              </v:shape>
            </w:pict>
          </mc:Fallback>
        </mc:AlternateContent>
      </w: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172085</wp:posOffset>
            </wp:positionV>
            <wp:extent cx="4638675" cy="2962275"/>
            <wp:effectExtent l="0" t="0" r="9525" b="9525"/>
            <wp:wrapTight wrapText="bothSides">
              <wp:wrapPolygon edited="0">
                <wp:start x="0" y="0"/>
                <wp:lineTo x="0" y="21531"/>
                <wp:lineTo x="21556" y="21531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0" t="14788" r="19976" b="27727"/>
                    <a:stretch/>
                  </pic:blipFill>
                  <pic:spPr bwMode="auto">
                    <a:xfrm>
                      <a:off x="0" y="0"/>
                      <a:ext cx="463867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627F07" w:rsidRDefault="00627F07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D516A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892AED4" wp14:editId="0E49EF4F">
                <wp:simplePos x="0" y="0"/>
                <wp:positionH relativeFrom="column">
                  <wp:posOffset>7829550</wp:posOffset>
                </wp:positionH>
                <wp:positionV relativeFrom="paragraph">
                  <wp:posOffset>4726940</wp:posOffset>
                </wp:positionV>
                <wp:extent cx="1543050" cy="476250"/>
                <wp:effectExtent l="0" t="0" r="19050" b="1905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16A" w:rsidRDefault="00CD516A" w:rsidP="00CD516A">
                            <w:r>
                              <w:t xml:space="preserve">д. </w:t>
                            </w:r>
                            <w:r w:rsidR="00675FEC">
                              <w:t>Емишево,</w:t>
                            </w:r>
                            <w:r w:rsidR="00675FEC">
                              <w:br/>
                              <w:t>ул.</w:t>
                            </w:r>
                            <w:r>
                              <w:t xml:space="preserve"> Центральная, д.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892AED4" id="_x0000_t202" coordsize="21600,21600" o:spt="202" path="m,l,21600r21600,l21600,xe">
                <v:stroke joinstyle="miter"/>
                <v:path gradientshapeok="t" o:connecttype="rect"/>
              </v:shapetype>
              <v:shape id="Надпись 33" o:spid="_x0000_s1026" type="#_x0000_t202" style="position:absolute;left:0;text-align:left;margin-left:616.5pt;margin-top:372.2pt;width:121.5pt;height:3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" fillcolor="white [3201]" strokeweight=".5pt">
                <v:textbox>
                  <w:txbxContent>
                    <w:p w:rsidR="00CD516A" w:rsidRDefault="00CD516A" w:rsidP="00CD516A">
                      <w:r>
                        <w:t xml:space="preserve">д. </w:t>
                      </w:r>
                      <w:r w:rsidR="00675FEC">
                        <w:t>Емишево,</w:t>
                      </w:r>
                      <w:r w:rsidR="00675FEC">
                        <w:br/>
                        <w:t>ул.</w:t>
                      </w:r>
                      <w:r>
                        <w:t xml:space="preserve"> Центральная, д. 5</w:t>
                      </w:r>
                    </w:p>
                  </w:txbxContent>
                </v:textbox>
              </v:shape>
            </w:pict>
          </mc:Fallback>
        </mc:AlternateContent>
      </w:r>
      <w:r w:rsidR="00CB0B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4944110</wp:posOffset>
                </wp:positionH>
                <wp:positionV relativeFrom="paragraph">
                  <wp:posOffset>4178935</wp:posOffset>
                </wp:positionV>
                <wp:extent cx="1543050" cy="476250"/>
                <wp:effectExtent l="0" t="0" r="19050" b="1905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0B1F" w:rsidRDefault="00CB0B1F">
                            <w:r>
                              <w:t xml:space="preserve">д. </w:t>
                            </w:r>
                            <w:r w:rsidR="00675FEC">
                              <w:t>Емишево,</w:t>
                            </w:r>
                            <w:r w:rsidR="00675FEC">
                              <w:br/>
                              <w:t>ул.</w:t>
                            </w:r>
                            <w:r>
                              <w:t xml:space="preserve"> Центральная, д.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Надпись 29" o:spid="_x0000_s1027" type="#_x0000_t202" style="position:absolute;left:0;text-align:left;margin-left:389.3pt;margin-top:329.05pt;width:121.5pt;height:3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" fillcolor="white [3201]" strokeweight=".5pt">
                <v:textbox>
                  <w:txbxContent>
                    <w:p w:rsidR="00CB0B1F" w:rsidRDefault="00CB0B1F">
                      <w:r>
                        <w:t xml:space="preserve">д. </w:t>
                      </w:r>
                      <w:r w:rsidR="00675FEC">
                        <w:t>Емишево,</w:t>
                      </w:r>
                      <w:r w:rsidR="00675FEC">
                        <w:br/>
                        <w:t>ул.</w:t>
                      </w:r>
                      <w:r>
                        <w:t xml:space="preserve"> Центральная, д. 7</w:t>
                      </w:r>
                    </w:p>
                  </w:txbxContent>
                </v:textbox>
              </v:shape>
            </w:pict>
          </mc:Fallback>
        </mc:AlternateContent>
      </w:r>
      <w:r w:rsidR="00CB0B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3D87D01" wp14:editId="13404CBC">
                <wp:simplePos x="0" y="0"/>
                <wp:positionH relativeFrom="column">
                  <wp:posOffset>7144385</wp:posOffset>
                </wp:positionH>
                <wp:positionV relativeFrom="paragraph">
                  <wp:posOffset>1607185</wp:posOffset>
                </wp:positionV>
                <wp:extent cx="209550" cy="4200525"/>
                <wp:effectExtent l="95250" t="19050" r="19050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4200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CB6C683" id="Прямая со стрелкой 26" o:spid="_x0000_s1026" type="#_x0000_t32" style="position:absolute;margin-left:562.55pt;margin-top:126.55pt;width:16.5pt;height:330.7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" strokecolor="red" strokeweight="2.25pt">
                <v:stroke endarrow="block" joinstyle="miter"/>
              </v:shape>
            </w:pict>
          </mc:Fallback>
        </mc:AlternateContent>
      </w:r>
      <w:r w:rsidR="00CB0B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3D87D01" wp14:editId="13404CBC">
                <wp:simplePos x="0" y="0"/>
                <wp:positionH relativeFrom="page">
                  <wp:posOffset>6800850</wp:posOffset>
                </wp:positionH>
                <wp:positionV relativeFrom="paragraph">
                  <wp:posOffset>1445260</wp:posOffset>
                </wp:positionV>
                <wp:extent cx="685800" cy="3219450"/>
                <wp:effectExtent l="57150" t="19050" r="19050" b="3810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32194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2EF5307" id="Прямая со стрелкой 22" o:spid="_x0000_s1026" type="#_x0000_t32" style="position:absolute;margin-left:535.5pt;margin-top:113.8pt;width:54pt;height:253.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" strokecolor="red" strokeweight="2.25pt">
                <v:stroke endarrow="block" joinstyle="miter"/>
                <w10:wrap anchorx="page"/>
              </v:shape>
            </w:pict>
          </mc:Fallback>
        </mc:AlternateContent>
      </w:r>
      <w:r w:rsidR="00CB0B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D87D01" wp14:editId="13404CBC">
                <wp:simplePos x="0" y="0"/>
                <wp:positionH relativeFrom="page">
                  <wp:posOffset>7610475</wp:posOffset>
                </wp:positionH>
                <wp:positionV relativeFrom="paragraph">
                  <wp:posOffset>1521460</wp:posOffset>
                </wp:positionV>
                <wp:extent cx="276225" cy="3733800"/>
                <wp:effectExtent l="19050" t="19050" r="85725" b="381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3733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1B5F6EC" id="Прямая со стрелкой 24" o:spid="_x0000_s1026" type="#_x0000_t32" style="position:absolute;margin-left:599.25pt;margin-top:119.8pt;width:21.75pt;height:294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" strokecolor="red" strokeweight="2.25pt">
                <v:stroke endarrow="block" joinstyle="miter"/>
                <w10:wrap anchorx="page"/>
              </v:shape>
            </w:pict>
          </mc:Fallback>
        </mc:AlternateContent>
      </w:r>
      <w:r w:rsidR="00CB0B1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D87D01" wp14:editId="13404CBC">
                <wp:simplePos x="0" y="0"/>
                <wp:positionH relativeFrom="column">
                  <wp:posOffset>3943985</wp:posOffset>
                </wp:positionH>
                <wp:positionV relativeFrom="paragraph">
                  <wp:posOffset>1435736</wp:posOffset>
                </wp:positionV>
                <wp:extent cx="3371850" cy="1543050"/>
                <wp:effectExtent l="19050" t="38100" r="38100" b="190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71850" cy="1543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580376" id="Прямая со стрелкой 15" o:spid="_x0000_s1026" type="#_x0000_t32" style="position:absolute;margin-left:310.55pt;margin-top:113.05pt;width:265.5pt;height:121.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" strokecolor="red" strokeweight="2.25pt">
                <v:stroke endarrow="block" joinstyle="miter"/>
              </v:shape>
            </w:pict>
          </mc:Fallback>
        </mc:AlternateContent>
      </w:r>
      <w:r w:rsidR="00CB0B1F">
        <w:rPr>
          <w:noProof/>
          <w:lang w:eastAsia="ru-RU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2759710</wp:posOffset>
            </wp:positionV>
            <wp:extent cx="4991100" cy="4155440"/>
            <wp:effectExtent l="0" t="0" r="0" b="0"/>
            <wp:wrapTight wrapText="bothSides">
              <wp:wrapPolygon edited="0">
                <wp:start x="0" y="0"/>
                <wp:lineTo x="0" y="21488"/>
                <wp:lineTo x="21518" y="21488"/>
                <wp:lineTo x="21518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02" t="14474" r="27470" b="16776"/>
                    <a:stretch/>
                  </pic:blipFill>
                  <pic:spPr bwMode="auto">
                    <a:xfrm>
                      <a:off x="0" y="0"/>
                      <a:ext cx="4991100" cy="4155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B1F">
        <w:rPr>
          <w:noProof/>
          <w:lang w:eastAsia="ru-RU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991100" cy="3276600"/>
            <wp:effectExtent l="0" t="0" r="0" b="0"/>
            <wp:wrapTight wrapText="bothSides">
              <wp:wrapPolygon edited="0">
                <wp:start x="0" y="0"/>
                <wp:lineTo x="0" y="21474"/>
                <wp:lineTo x="21518" y="21474"/>
                <wp:lineTo x="21518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39" t="15132" r="23585" b="28289"/>
                    <a:stretch/>
                  </pic:blipFill>
                  <pic:spPr bwMode="auto">
                    <a:xfrm>
                      <a:off x="0" y="0"/>
                      <a:ext cx="499110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F07"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8054340" cy="5772150"/>
            <wp:effectExtent l="0" t="0" r="3810" b="0"/>
            <wp:wrapTight wrapText="bothSides">
              <wp:wrapPolygon edited="0">
                <wp:start x="0" y="0"/>
                <wp:lineTo x="0" y="21529"/>
                <wp:lineTo x="21559" y="21529"/>
                <wp:lineTo x="21559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2" t="16941" r="25436" b="10691"/>
                    <a:stretch/>
                  </pic:blipFill>
                  <pic:spPr bwMode="auto">
                    <a:xfrm>
                      <a:off x="0" y="0"/>
                      <a:ext cx="8054340" cy="577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0B1F" w:rsidRDefault="00CD516A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92AED4" wp14:editId="0E49EF4F">
                <wp:simplePos x="0" y="0"/>
                <wp:positionH relativeFrom="column">
                  <wp:posOffset>7210425</wp:posOffset>
                </wp:positionH>
                <wp:positionV relativeFrom="paragraph">
                  <wp:posOffset>8255</wp:posOffset>
                </wp:positionV>
                <wp:extent cx="1543050" cy="476250"/>
                <wp:effectExtent l="0" t="0" r="19050" b="1905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16A" w:rsidRDefault="00CD516A" w:rsidP="00CD516A">
                            <w:r>
                              <w:t>д. Емишево,</w:t>
                            </w:r>
                            <w:r>
                              <w:br/>
                              <w:t>ул. Центральная, д.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892AED4" id="Надпись 39" o:spid="_x0000_s1028" type="#_x0000_t202" style="position:absolute;left:0;text-align:left;margin-left:567.75pt;margin-top:.65pt;width:121.5pt;height:37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" fillcolor="white [3201]" strokeweight=".5pt">
                <v:textbox>
                  <w:txbxContent>
                    <w:p w:rsidR="00CD516A" w:rsidRDefault="00CD516A" w:rsidP="00CD516A">
                      <w:r>
                        <w:t>д. Емишево,</w:t>
                      </w:r>
                      <w:r>
                        <w:br/>
                        <w:t>ул. Центральная, д. 3</w:t>
                      </w:r>
                    </w:p>
                  </w:txbxContent>
                </v:textbox>
              </v:shape>
            </w:pict>
          </mc:Fallback>
        </mc:AlternateContent>
      </w: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D516A" w:rsidRPr="00FA2DD7" w:rsidRDefault="00CD516A" w:rsidP="00CD516A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4820285</wp:posOffset>
            </wp:positionH>
            <wp:positionV relativeFrom="paragraph">
              <wp:posOffset>591820</wp:posOffset>
            </wp:positionV>
            <wp:extent cx="4424045" cy="5594985"/>
            <wp:effectExtent l="0" t="0" r="0" b="5715"/>
            <wp:wrapTight wrapText="bothSides">
              <wp:wrapPolygon edited="0">
                <wp:start x="0" y="0"/>
                <wp:lineTo x="0" y="21549"/>
                <wp:lineTo x="21485" y="21549"/>
                <wp:lineTo x="21485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8" t="15460" r="28118" b="10691"/>
                    <a:stretch/>
                  </pic:blipFill>
                  <pic:spPr bwMode="auto">
                    <a:xfrm>
                      <a:off x="0" y="0"/>
                      <a:ext cx="4424045" cy="559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Ярославская область, Тутаевский муниципальный округ, Артемьевское сельское поселение, д. Емишево, ул. Центральная, д.3</w:t>
      </w:r>
    </w:p>
    <w:p w:rsidR="00CD516A" w:rsidRDefault="00CD516A" w:rsidP="00CD516A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D516A" w:rsidRDefault="00CD516A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D516A" w:rsidRDefault="00CD516A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33020</wp:posOffset>
            </wp:positionV>
            <wp:extent cx="3724275" cy="3400425"/>
            <wp:effectExtent l="0" t="0" r="9525" b="9525"/>
            <wp:wrapTight wrapText="bothSides">
              <wp:wrapPolygon edited="0">
                <wp:start x="0" y="0"/>
                <wp:lineTo x="0" y="21539"/>
                <wp:lineTo x="21545" y="21539"/>
                <wp:lineTo x="21545" y="0"/>
                <wp:lineTo x="0" y="0"/>
              </wp:wrapPolygon>
            </wp:wrapTight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13" t="16283" r="23214" b="25000"/>
                    <a:stretch/>
                  </pic:blipFill>
                  <pic:spPr bwMode="auto">
                    <a:xfrm>
                      <a:off x="0" y="0"/>
                      <a:ext cx="3724275" cy="340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B0B1F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B1F" w:rsidRDefault="00CD516A" w:rsidP="00977FE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Ярославская область, Тутаевский муниципальный округ, Артемьевское сельское поселение, д. Емишево, ул. Центральная, д.5</w:t>
      </w:r>
    </w:p>
    <w:p w:rsidR="00977FE9" w:rsidRDefault="00CD516A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4972685</wp:posOffset>
            </wp:positionH>
            <wp:positionV relativeFrom="paragraph">
              <wp:posOffset>58420</wp:posOffset>
            </wp:positionV>
            <wp:extent cx="4381500" cy="6000750"/>
            <wp:effectExtent l="0" t="0" r="0" b="0"/>
            <wp:wrapTight wrapText="bothSides">
              <wp:wrapPolygon edited="0">
                <wp:start x="0" y="0"/>
                <wp:lineTo x="0" y="21531"/>
                <wp:lineTo x="21506" y="21531"/>
                <wp:lineTo x="21506" y="0"/>
                <wp:lineTo x="0" y="0"/>
              </wp:wrapPolygon>
            </wp:wrapTight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61" t="19243" r="28765" b="10691"/>
                    <a:stretch/>
                  </pic:blipFill>
                  <pic:spPr bwMode="auto">
                    <a:xfrm>
                      <a:off x="0" y="0"/>
                      <a:ext cx="4381500" cy="600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6530" w:rsidRDefault="002C6530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CD516A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410210</wp:posOffset>
            </wp:positionH>
            <wp:positionV relativeFrom="paragraph">
              <wp:posOffset>180340</wp:posOffset>
            </wp:positionV>
            <wp:extent cx="3790950" cy="3476625"/>
            <wp:effectExtent l="0" t="0" r="0" b="9525"/>
            <wp:wrapTight wrapText="bothSides">
              <wp:wrapPolygon edited="0">
                <wp:start x="0" y="0"/>
                <wp:lineTo x="0" y="21541"/>
                <wp:lineTo x="21491" y="21541"/>
                <wp:lineTo x="21491" y="0"/>
                <wp:lineTo x="0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6" t="17435" r="23214" b="22533"/>
                    <a:stretch/>
                  </pic:blipFill>
                  <pic:spPr bwMode="auto">
                    <a:xfrm>
                      <a:off x="0" y="0"/>
                      <a:ext cx="3790950" cy="347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977FE9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FE9" w:rsidRDefault="00CD516A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Ярославская область, Тутаевский муниципальный округ, Артемьевское сельское поселение, д. Емишево, ул. Центральная, д.7</w:t>
      </w:r>
    </w:p>
    <w:p w:rsidR="001C5246" w:rsidRDefault="00CD516A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4953635</wp:posOffset>
            </wp:positionH>
            <wp:positionV relativeFrom="paragraph">
              <wp:posOffset>229870</wp:posOffset>
            </wp:positionV>
            <wp:extent cx="4257675" cy="5943600"/>
            <wp:effectExtent l="0" t="0" r="9525" b="0"/>
            <wp:wrapTight wrapText="bothSides">
              <wp:wrapPolygon edited="0">
                <wp:start x="0" y="0"/>
                <wp:lineTo x="0" y="21531"/>
                <wp:lineTo x="21552" y="21531"/>
                <wp:lineTo x="21552" y="0"/>
                <wp:lineTo x="0" y="0"/>
              </wp:wrapPolygon>
            </wp:wrapTight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21" t="15132" r="28118" b="11020"/>
                    <a:stretch/>
                  </pic:blipFill>
                  <pic:spPr bwMode="auto">
                    <a:xfrm>
                      <a:off x="0" y="0"/>
                      <a:ext cx="425767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1010920</wp:posOffset>
            </wp:positionV>
            <wp:extent cx="3771900" cy="3076575"/>
            <wp:effectExtent l="0" t="0" r="0" b="9525"/>
            <wp:wrapTight wrapText="bothSides">
              <wp:wrapPolygon edited="0">
                <wp:start x="0" y="0"/>
                <wp:lineTo x="0" y="21533"/>
                <wp:lineTo x="21491" y="21533"/>
                <wp:lineTo x="21491" y="0"/>
                <wp:lineTo x="0" y="0"/>
              </wp:wrapPolygon>
            </wp:wrapTight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35" t="17105" r="23030" b="29770"/>
                    <a:stretch/>
                  </pic:blipFill>
                  <pic:spPr bwMode="auto">
                    <a:xfrm>
                      <a:off x="0" y="0"/>
                      <a:ext cx="3771900" cy="307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C5246" w:rsidRDefault="001C5246" w:rsidP="001C5246">
      <w:pPr>
        <w:jc w:val="center"/>
        <w:rPr>
          <w:rFonts w:ascii="Times New Roman" w:hAnsi="Times New Roman" w:cs="Times New Roman"/>
          <w:sz w:val="24"/>
          <w:szCs w:val="24"/>
        </w:rPr>
        <w:sectPr w:rsidR="001C5246" w:rsidSect="00FA7190">
          <w:footerReference w:type="default" r:id="rId22"/>
          <w:pgSz w:w="16838" w:h="11906" w:orient="landscape" w:code="9"/>
          <w:pgMar w:top="709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E93700" w:rsidP="00A72AF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156210</wp:posOffset>
            </wp:positionV>
            <wp:extent cx="6607175" cy="5915025"/>
            <wp:effectExtent l="0" t="0" r="3175" b="9525"/>
            <wp:wrapTight wrapText="bothSides">
              <wp:wrapPolygon edited="0">
                <wp:start x="0" y="0"/>
                <wp:lineTo x="0" y="21565"/>
                <wp:lineTo x="21548" y="21565"/>
                <wp:lineTo x="21548" y="0"/>
                <wp:lineTo x="0" y="0"/>
              </wp:wrapPolygon>
            </wp:wrapTight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04" t="13816" r="33483" b="21546"/>
                    <a:stretch/>
                  </pic:blipFill>
                  <pic:spPr bwMode="auto">
                    <a:xfrm>
                      <a:off x="0" y="0"/>
                      <a:ext cx="6607175" cy="591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2AF3" w:rsidRPr="00842D05" w:rsidRDefault="00A72AF3" w:rsidP="00A72AF3">
      <w:pPr>
        <w:ind w:left="12036" w:firstLine="708"/>
        <w:rPr>
          <w:b/>
          <w:noProof/>
          <w:lang w:eastAsia="ru-RU"/>
        </w:rPr>
      </w:pPr>
      <w:r w:rsidRPr="00842D05">
        <w:rPr>
          <w:b/>
        </w:rPr>
        <w:t>Услов</w:t>
      </w:r>
      <w:r w:rsidRPr="00842D05">
        <w:rPr>
          <w:b/>
          <w:noProof/>
          <w:lang w:eastAsia="ru-RU"/>
        </w:rPr>
        <w:t>ные обозначения:</w:t>
      </w:r>
    </w:p>
    <w:p w:rsidR="00A72AF3" w:rsidRDefault="00842D05" w:rsidP="00842D05">
      <w:pPr>
        <w:spacing w:after="0"/>
        <w:ind w:left="11328" w:firstLine="708"/>
        <w:rPr>
          <w:noProof/>
          <w:lang w:eastAsia="ru-RU"/>
        </w:rPr>
      </w:pPr>
      <w:r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0F6CB47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" strokecolor="#7030a0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кадастрового квартала</w:t>
      </w:r>
    </w:p>
    <w:p w:rsidR="00842D05" w:rsidRDefault="00842D05" w:rsidP="00842D05">
      <w:pPr>
        <w:spacing w:after="0"/>
        <w:ind w:left="11328" w:firstLine="708"/>
        <w:rPr>
          <w:noProof/>
          <w:lang w:eastAsia="ru-RU"/>
        </w:rPr>
      </w:pPr>
    </w:p>
    <w:p w:rsidR="00A72AF3" w:rsidRDefault="00842D0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1037704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842D05" w:rsidRDefault="00842D05" w:rsidP="00842D05">
      <w:pPr>
        <w:spacing w:after="0" w:line="240" w:lineRule="auto"/>
        <w:ind w:left="12049"/>
        <w:rPr>
          <w:noProof/>
          <w:lang w:eastAsia="ru-RU"/>
        </w:rPr>
      </w:pPr>
    </w:p>
    <w:p w:rsidR="00A72AF3" w:rsidRDefault="00842D05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:23</w:t>
      </w:r>
      <w:r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E93700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76:15</w:t>
      </w:r>
      <w:r w:rsidR="00A72AF3">
        <w:rPr>
          <w:noProof/>
          <w:lang w:eastAsia="ru-RU"/>
        </w:rPr>
        <w:t>:</w:t>
      </w:r>
      <w:r>
        <w:rPr>
          <w:noProof/>
          <w:lang w:eastAsia="ru-RU"/>
        </w:rPr>
        <w:t xml:space="preserve">020209 </w:t>
      </w:r>
      <w:r w:rsidR="00A72AF3">
        <w:rPr>
          <w:noProof/>
          <w:lang w:eastAsia="ru-RU"/>
        </w:rPr>
        <w:t>Номер кадастровго квартала</w:t>
      </w:r>
    </w:p>
    <w:p w:rsidR="00842D05" w:rsidRDefault="00842D05" w:rsidP="00A72AF3">
      <w:pPr>
        <w:spacing w:after="0"/>
        <w:rPr>
          <w:noProof/>
          <w:lang w:eastAsia="ru-RU"/>
        </w:rPr>
      </w:pPr>
    </w:p>
    <w:p w:rsidR="00E93700" w:rsidRPr="00E93700" w:rsidRDefault="00F71025" w:rsidP="00E93700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B08B3" wp14:editId="2349A9EC">
                <wp:simplePos x="0" y="0"/>
                <wp:positionH relativeFrom="column">
                  <wp:posOffset>6819900</wp:posOffset>
                </wp:positionH>
                <wp:positionV relativeFrom="paragraph">
                  <wp:posOffset>590550</wp:posOffset>
                </wp:positionV>
                <wp:extent cx="6477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89AC4E2" id="Прямая соединительная линия 2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pt,46.5pt" to="588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" strokecolor="aqua" strokeweight="1.5pt">
                <v:stroke joinstyle="miter"/>
              </v:line>
            </w:pict>
          </mc:Fallback>
        </mc:AlternateContent>
      </w:r>
      <w:r w:rsidR="00E93700" w:rsidRPr="00E93700">
        <w:rPr>
          <w:rFonts w:ascii="Times New Roman" w:hAnsi="Times New Roman" w:cs="Times New Roman"/>
          <w:sz w:val="24"/>
          <w:szCs w:val="24"/>
        </w:rPr>
        <w:t xml:space="preserve"> </w:t>
      </w:r>
      <w:r w:rsidR="00E93700" w:rsidRPr="00E93700">
        <w:rPr>
          <w:noProof/>
          <w:lang w:eastAsia="ru-RU"/>
        </w:rPr>
        <w:t>Сооружения коммунального хозяйства (водопровод) с кадастровым номером 76:15:000000:1303;</w:t>
      </w:r>
    </w:p>
    <w:p w:rsidR="00A72AF3" w:rsidRDefault="00E93700" w:rsidP="00E93700">
      <w:pPr>
        <w:ind w:left="12030"/>
        <w:rPr>
          <w:noProof/>
          <w:lang w:eastAsia="ru-RU"/>
        </w:rPr>
      </w:pPr>
      <w:r w:rsidRPr="00E93700">
        <w:rPr>
          <w:noProof/>
          <w:lang w:eastAsia="ru-RU"/>
        </w:rPr>
        <w:t>Сооружения канализации с кадастровым номером 76:15:000000:1299</w:t>
      </w:r>
      <w:r w:rsidR="00F71025">
        <w:rPr>
          <w:noProof/>
          <w:lang w:eastAsia="ru-RU"/>
        </w:rPr>
        <w:t>)</w:t>
      </w: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24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F71025" w:rsidRDefault="00F71025" w:rsidP="00F71025">
      <w:pPr>
        <w:ind w:left="12036"/>
        <w:rPr>
          <w:noProof/>
          <w:lang w:eastAsia="ru-RU"/>
        </w:rPr>
      </w:pPr>
    </w:p>
    <w:p w:rsidR="00A72AF3" w:rsidRDefault="00F71025" w:rsidP="00F71025">
      <w:pPr>
        <w:ind w:left="12036"/>
        <w:rPr>
          <w:noProof/>
          <w:lang w:eastAsia="ru-RU"/>
        </w:rPr>
      </w:pPr>
      <w:r>
        <w:rPr>
          <w:noProof/>
          <w:lang w:eastAsia="ru-RU"/>
        </w:rPr>
        <w:t>Границы формируемых земельных</w:t>
      </w:r>
      <w:r w:rsidR="00842D05">
        <w:rPr>
          <w:noProof/>
          <w:lang w:eastAsia="ru-RU"/>
        </w:rPr>
        <w:t xml:space="preserve"> участк</w:t>
      </w:r>
      <w:r>
        <w:rPr>
          <w:noProof/>
          <w:lang w:eastAsia="ru-RU"/>
        </w:rPr>
        <w:t>ов</w:t>
      </w:r>
      <w:r w:rsidR="00842D05">
        <w:rPr>
          <w:noProof/>
          <w:lang w:eastAsia="ru-RU"/>
        </w:rPr>
        <w:t xml:space="preserve"> многокварти</w:t>
      </w:r>
      <w:r>
        <w:rPr>
          <w:noProof/>
          <w:lang w:eastAsia="ru-RU"/>
        </w:rPr>
        <w:t>рных домов</w:t>
      </w:r>
      <w:r w:rsidR="00842D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161290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BC15B4D" id="Прямоугольник 25" o:spid="_x0000_s1026" style="position:absolute;margin-left:532.5pt;margin-top:12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w:t>, расположенных по адресам</w:t>
      </w:r>
      <w:r w:rsidR="00842D05">
        <w:rPr>
          <w:noProof/>
          <w:lang w:eastAsia="ru-RU"/>
        </w:rPr>
        <w:t xml:space="preserve">: г. Тутаев, ул. </w:t>
      </w:r>
      <w:r>
        <w:rPr>
          <w:noProof/>
          <w:lang w:eastAsia="ru-RU"/>
        </w:rPr>
        <w:t>Соборная, д. 43, д. 51, д. 63</w:t>
      </w:r>
    </w:p>
    <w:p w:rsidR="00A72AF3" w:rsidRDefault="00A72AF3" w:rsidP="00A72AF3">
      <w:pPr>
        <w:rPr>
          <w:noProof/>
          <w:lang w:eastAsia="ru-RU"/>
        </w:rPr>
      </w:pPr>
    </w:p>
    <w:p w:rsidR="009A0A56" w:rsidRDefault="009A0A56" w:rsidP="00A72AF3">
      <w:pPr>
        <w:rPr>
          <w:noProof/>
          <w:lang w:eastAsia="ru-RU"/>
        </w:rPr>
      </w:pPr>
    </w:p>
    <w:p w:rsidR="009A0A56" w:rsidRDefault="009A0A56" w:rsidP="00A72AF3">
      <w:pPr>
        <w:rPr>
          <w:noProof/>
          <w:lang w:eastAsia="ru-RU"/>
        </w:rPr>
      </w:pPr>
    </w:p>
    <w:p w:rsidR="009A0A56" w:rsidRDefault="009A0A56" w:rsidP="00A72AF3">
      <w:pPr>
        <w:rPr>
          <w:noProof/>
          <w:lang w:eastAsia="ru-RU"/>
        </w:rPr>
      </w:pPr>
    </w:p>
    <w:p w:rsidR="009A0A56" w:rsidRDefault="009A0A56" w:rsidP="00A72AF3">
      <w:pPr>
        <w:rPr>
          <w:noProof/>
          <w:lang w:eastAsia="ru-RU"/>
        </w:rPr>
      </w:pPr>
    </w:p>
    <w:p w:rsidR="006878D7" w:rsidRDefault="006878D7" w:rsidP="009A0A56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878D7" w:rsidSect="00E26409"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9A0A56" w:rsidRDefault="009A0A56" w:rsidP="009A0A56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формируемых земельных участках расположены многоквартирные дома.</w:t>
      </w:r>
    </w:p>
    <w:p w:rsidR="009A0A56" w:rsidRDefault="009A0A56" w:rsidP="009A0A56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A56" w:rsidRDefault="009A0A56" w:rsidP="009A0A56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</w:t>
      </w:r>
      <w:r w:rsid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е земельные участки расположены в границах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зо</w:t>
      </w:r>
      <w:r w:rsidR="002660AE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660AE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условиями использования территории</w:t>
      </w:r>
      <w:r w:rsid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660AE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 пояс зоны санитарной охраны водопроводных сооружений и водозабора из р. Волги для </w:t>
      </w:r>
      <w:proofErr w:type="spellStart"/>
      <w:r w:rsidR="002660AE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хозпитьевого</w:t>
      </w:r>
      <w:proofErr w:type="spellEnd"/>
      <w:r w:rsidR="002660AE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водоснабжения Тутаевского завода дизельных агрегатов </w:t>
      </w:r>
      <w:r w:rsid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(реестровый номер 76:00-6.884.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границ особо охраняемых природных территорий не требуется.</w:t>
      </w:r>
    </w:p>
    <w:p w:rsidR="009A0A56" w:rsidRDefault="009A0A56" w:rsidP="009A0A56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A56" w:rsidRDefault="009A0A56" w:rsidP="009A0A56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формируемых земельных участков объектов культурного наследия не выявлено.</w:t>
      </w:r>
    </w:p>
    <w:p w:rsidR="009A0A56" w:rsidRDefault="009A0A56" w:rsidP="009A0A56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A56" w:rsidRDefault="009A0A56" w:rsidP="009A0A56">
      <w:pPr>
        <w:spacing w:after="0" w:line="240" w:lineRule="auto"/>
        <w:ind w:left="142" w:right="85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 земельного участка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76:15:020209:ЗУ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76:15:020229:ЗУ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76:15:020209:ЗУ3 </w:t>
      </w:r>
      <w:r w:rsidRPr="009A0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расположены </w:t>
      </w:r>
      <w:r>
        <w:rPr>
          <w:rFonts w:ascii="Times New Roman" w:hAnsi="Times New Roman" w:cs="Times New Roman"/>
          <w:sz w:val="24"/>
          <w:szCs w:val="24"/>
        </w:rPr>
        <w:t>земли лесного фонда.</w:t>
      </w:r>
    </w:p>
    <w:tbl>
      <w:tblPr>
        <w:tblW w:w="2304" w:type="dxa"/>
        <w:tblInd w:w="95" w:type="dxa"/>
        <w:tblLook w:val="04A0" w:firstRow="1" w:lastRow="0" w:firstColumn="1" w:lastColumn="0" w:noHBand="0" w:noVBand="1"/>
      </w:tblPr>
      <w:tblGrid>
        <w:gridCol w:w="2304"/>
      </w:tblGrid>
      <w:tr w:rsidR="009A0A56" w:rsidTr="009A0A56">
        <w:trPr>
          <w:trHeight w:val="299"/>
        </w:trPr>
        <w:tc>
          <w:tcPr>
            <w:tcW w:w="2303" w:type="dxa"/>
            <w:noWrap/>
            <w:vAlign w:val="bottom"/>
            <w:hideMark/>
          </w:tcPr>
          <w:p w:rsidR="009A0A56" w:rsidRDefault="009A0A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0A56" w:rsidRDefault="009A0A56" w:rsidP="009A0A56">
      <w:pPr>
        <w:rPr>
          <w:noProof/>
          <w:lang w:eastAsia="ru-RU"/>
        </w:rPr>
      </w:pPr>
    </w:p>
    <w:sectPr w:rsidR="009A0A56" w:rsidSect="006878D7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33A" w:rsidRDefault="00FF233A" w:rsidP="000E65AB">
      <w:pPr>
        <w:spacing w:after="0" w:line="240" w:lineRule="auto"/>
      </w:pPr>
      <w:r>
        <w:separator/>
      </w:r>
    </w:p>
  </w:endnote>
  <w:endnote w:type="continuationSeparator" w:id="0">
    <w:p w:rsidR="00FF233A" w:rsidRDefault="00FF233A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DA1A9B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DA1A9B" w:rsidRPr="0082198F" w:rsidRDefault="00DA1A9B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DA1A9B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DA1A9B" w:rsidRPr="0037153B" w:rsidRDefault="00DA1A9B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DA1A9B" w:rsidRPr="00E14094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DA1A9B" w:rsidRDefault="00DA1A9B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DA1A9B" w:rsidRPr="00B87F17" w:rsidRDefault="00DA1A9B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DA1A9B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DA1A9B" w:rsidRPr="0082198F" w:rsidRDefault="00DA1A9B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DA1A9B" w:rsidRPr="00B87F17" w:rsidRDefault="00DA1A9B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DA1A9B" w:rsidRDefault="00DA1A9B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00526"/>
      <w:docPartObj>
        <w:docPartGallery w:val="Page Numbers (Bottom of Page)"/>
        <w:docPartUnique/>
      </w:docPartObj>
    </w:sdtPr>
    <w:sdtEndPr/>
    <w:sdtContent>
      <w:p w:rsidR="00DA1A9B" w:rsidRDefault="00DA1A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A59">
          <w:rPr>
            <w:noProof/>
          </w:rPr>
          <w:t>7</w:t>
        </w:r>
        <w:r>
          <w:fldChar w:fldCharType="end"/>
        </w:r>
      </w:p>
    </w:sdtContent>
  </w:sdt>
  <w:p w:rsidR="00DA1A9B" w:rsidRDefault="00DA1A9B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9B" w:rsidRDefault="00DA1A9B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33A" w:rsidRDefault="00FF233A" w:rsidP="000E65AB">
      <w:pPr>
        <w:spacing w:after="0" w:line="240" w:lineRule="auto"/>
      </w:pPr>
      <w:r>
        <w:separator/>
      </w:r>
    </w:p>
  </w:footnote>
  <w:footnote w:type="continuationSeparator" w:id="0">
    <w:p w:rsidR="00FF233A" w:rsidRDefault="00FF233A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7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3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3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4"/>
  </w:num>
  <w:num w:numId="8">
    <w:abstractNumId w:val="19"/>
  </w:num>
  <w:num w:numId="9">
    <w:abstractNumId w:val="7"/>
  </w:num>
  <w:num w:numId="10">
    <w:abstractNumId w:val="17"/>
  </w:num>
  <w:num w:numId="11">
    <w:abstractNumId w:val="13"/>
  </w:num>
  <w:num w:numId="12">
    <w:abstractNumId w:val="10"/>
  </w:num>
  <w:num w:numId="13">
    <w:abstractNumId w:val="22"/>
  </w:num>
  <w:num w:numId="14">
    <w:abstractNumId w:val="5"/>
  </w:num>
  <w:num w:numId="15">
    <w:abstractNumId w:val="1"/>
  </w:num>
  <w:num w:numId="16">
    <w:abstractNumId w:val="6"/>
  </w:num>
  <w:num w:numId="17">
    <w:abstractNumId w:val="21"/>
  </w:num>
  <w:num w:numId="18">
    <w:abstractNumId w:val="23"/>
  </w:num>
  <w:num w:numId="19">
    <w:abstractNumId w:val="18"/>
  </w:num>
  <w:num w:numId="20">
    <w:abstractNumId w:val="15"/>
  </w:num>
  <w:num w:numId="21">
    <w:abstractNumId w:val="12"/>
  </w:num>
  <w:num w:numId="22">
    <w:abstractNumId w:val="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6933"/>
    <w:rsid w:val="00077FF4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B4930"/>
    <w:rsid w:val="000C1197"/>
    <w:rsid w:val="000C200A"/>
    <w:rsid w:val="000C5F99"/>
    <w:rsid w:val="000D21D8"/>
    <w:rsid w:val="000D32A4"/>
    <w:rsid w:val="000D34A8"/>
    <w:rsid w:val="000D6390"/>
    <w:rsid w:val="000D7BD1"/>
    <w:rsid w:val="000E052F"/>
    <w:rsid w:val="000E4088"/>
    <w:rsid w:val="000E479A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3720"/>
    <w:rsid w:val="00123CE1"/>
    <w:rsid w:val="00136C90"/>
    <w:rsid w:val="0013759E"/>
    <w:rsid w:val="00142082"/>
    <w:rsid w:val="001472FD"/>
    <w:rsid w:val="00150C6B"/>
    <w:rsid w:val="001521ED"/>
    <w:rsid w:val="00152D98"/>
    <w:rsid w:val="00153559"/>
    <w:rsid w:val="001575BF"/>
    <w:rsid w:val="001607A3"/>
    <w:rsid w:val="00161F30"/>
    <w:rsid w:val="00164C74"/>
    <w:rsid w:val="0016582B"/>
    <w:rsid w:val="0016704D"/>
    <w:rsid w:val="00167BED"/>
    <w:rsid w:val="001716A0"/>
    <w:rsid w:val="00173DC0"/>
    <w:rsid w:val="00181D1D"/>
    <w:rsid w:val="00186288"/>
    <w:rsid w:val="0019095F"/>
    <w:rsid w:val="001925B7"/>
    <w:rsid w:val="00193F5D"/>
    <w:rsid w:val="00194333"/>
    <w:rsid w:val="00195C39"/>
    <w:rsid w:val="00196807"/>
    <w:rsid w:val="001A0E45"/>
    <w:rsid w:val="001A1E4B"/>
    <w:rsid w:val="001A3D1F"/>
    <w:rsid w:val="001A73D0"/>
    <w:rsid w:val="001B229D"/>
    <w:rsid w:val="001B52B0"/>
    <w:rsid w:val="001B6050"/>
    <w:rsid w:val="001C0130"/>
    <w:rsid w:val="001C3F1F"/>
    <w:rsid w:val="001C5246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F5A54"/>
    <w:rsid w:val="001F61D2"/>
    <w:rsid w:val="00200AAA"/>
    <w:rsid w:val="00203F3E"/>
    <w:rsid w:val="002064D0"/>
    <w:rsid w:val="002076B7"/>
    <w:rsid w:val="00207EE7"/>
    <w:rsid w:val="00214C5E"/>
    <w:rsid w:val="00222044"/>
    <w:rsid w:val="00223854"/>
    <w:rsid w:val="00234E26"/>
    <w:rsid w:val="00237C0A"/>
    <w:rsid w:val="00240BDA"/>
    <w:rsid w:val="00241458"/>
    <w:rsid w:val="0024484A"/>
    <w:rsid w:val="00246269"/>
    <w:rsid w:val="00247608"/>
    <w:rsid w:val="00251FD0"/>
    <w:rsid w:val="0025274D"/>
    <w:rsid w:val="00253BD5"/>
    <w:rsid w:val="00255AB7"/>
    <w:rsid w:val="00261B93"/>
    <w:rsid w:val="002622AB"/>
    <w:rsid w:val="002660AE"/>
    <w:rsid w:val="002671D0"/>
    <w:rsid w:val="002714F4"/>
    <w:rsid w:val="002721EC"/>
    <w:rsid w:val="0027651B"/>
    <w:rsid w:val="00276DD6"/>
    <w:rsid w:val="002776AF"/>
    <w:rsid w:val="00277F87"/>
    <w:rsid w:val="00282253"/>
    <w:rsid w:val="002831A8"/>
    <w:rsid w:val="00284AC8"/>
    <w:rsid w:val="002861B9"/>
    <w:rsid w:val="0028648F"/>
    <w:rsid w:val="002922F9"/>
    <w:rsid w:val="00293E61"/>
    <w:rsid w:val="00295ED8"/>
    <w:rsid w:val="00296B0A"/>
    <w:rsid w:val="00297CED"/>
    <w:rsid w:val="00297DEB"/>
    <w:rsid w:val="002A3F54"/>
    <w:rsid w:val="002A6E7A"/>
    <w:rsid w:val="002B4FA0"/>
    <w:rsid w:val="002B5DFA"/>
    <w:rsid w:val="002C3FA4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23CF"/>
    <w:rsid w:val="002F353F"/>
    <w:rsid w:val="002F6DDE"/>
    <w:rsid w:val="002F73A2"/>
    <w:rsid w:val="00302E17"/>
    <w:rsid w:val="003046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24DD"/>
    <w:rsid w:val="00333B71"/>
    <w:rsid w:val="00333F73"/>
    <w:rsid w:val="003352AC"/>
    <w:rsid w:val="00337C8E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6B8"/>
    <w:rsid w:val="003F7D64"/>
    <w:rsid w:val="00402986"/>
    <w:rsid w:val="0040377B"/>
    <w:rsid w:val="00403CCC"/>
    <w:rsid w:val="00404B7D"/>
    <w:rsid w:val="004069EB"/>
    <w:rsid w:val="00407AA9"/>
    <w:rsid w:val="004161B5"/>
    <w:rsid w:val="0042390F"/>
    <w:rsid w:val="00423DFF"/>
    <w:rsid w:val="00423E70"/>
    <w:rsid w:val="004268FC"/>
    <w:rsid w:val="00427258"/>
    <w:rsid w:val="00431442"/>
    <w:rsid w:val="00432652"/>
    <w:rsid w:val="00435CED"/>
    <w:rsid w:val="00454071"/>
    <w:rsid w:val="00457001"/>
    <w:rsid w:val="004604C5"/>
    <w:rsid w:val="00463995"/>
    <w:rsid w:val="004706DF"/>
    <w:rsid w:val="004761EE"/>
    <w:rsid w:val="0048326C"/>
    <w:rsid w:val="00483BF4"/>
    <w:rsid w:val="00493FFA"/>
    <w:rsid w:val="00497999"/>
    <w:rsid w:val="004A1162"/>
    <w:rsid w:val="004A15C0"/>
    <w:rsid w:val="004A2EB2"/>
    <w:rsid w:val="004A40ED"/>
    <w:rsid w:val="004A49A6"/>
    <w:rsid w:val="004B2A55"/>
    <w:rsid w:val="004C106A"/>
    <w:rsid w:val="004C1CCC"/>
    <w:rsid w:val="004C40B8"/>
    <w:rsid w:val="004D6495"/>
    <w:rsid w:val="004D7C89"/>
    <w:rsid w:val="004E2F2A"/>
    <w:rsid w:val="004F1456"/>
    <w:rsid w:val="004F1A13"/>
    <w:rsid w:val="004F3F05"/>
    <w:rsid w:val="004F43B8"/>
    <w:rsid w:val="004F507E"/>
    <w:rsid w:val="00500BB7"/>
    <w:rsid w:val="005040EE"/>
    <w:rsid w:val="005058FC"/>
    <w:rsid w:val="0051056D"/>
    <w:rsid w:val="00511860"/>
    <w:rsid w:val="00520D0A"/>
    <w:rsid w:val="00527822"/>
    <w:rsid w:val="00534F14"/>
    <w:rsid w:val="00537E01"/>
    <w:rsid w:val="00541391"/>
    <w:rsid w:val="00541EC3"/>
    <w:rsid w:val="00542334"/>
    <w:rsid w:val="005425FB"/>
    <w:rsid w:val="005441D8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024C"/>
    <w:rsid w:val="0057352B"/>
    <w:rsid w:val="005741BA"/>
    <w:rsid w:val="00574623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D4689"/>
    <w:rsid w:val="005D7DD6"/>
    <w:rsid w:val="005E106A"/>
    <w:rsid w:val="005E213E"/>
    <w:rsid w:val="005E2881"/>
    <w:rsid w:val="005E680D"/>
    <w:rsid w:val="005E7330"/>
    <w:rsid w:val="005F0C60"/>
    <w:rsid w:val="005F3BB7"/>
    <w:rsid w:val="005F4423"/>
    <w:rsid w:val="005F670A"/>
    <w:rsid w:val="0060073E"/>
    <w:rsid w:val="00600A6D"/>
    <w:rsid w:val="00604642"/>
    <w:rsid w:val="006111CC"/>
    <w:rsid w:val="00611FC8"/>
    <w:rsid w:val="006153E3"/>
    <w:rsid w:val="0061747A"/>
    <w:rsid w:val="00621245"/>
    <w:rsid w:val="00625AC3"/>
    <w:rsid w:val="00626C66"/>
    <w:rsid w:val="00627F07"/>
    <w:rsid w:val="00631549"/>
    <w:rsid w:val="00637994"/>
    <w:rsid w:val="00642F1A"/>
    <w:rsid w:val="00643205"/>
    <w:rsid w:val="006465BB"/>
    <w:rsid w:val="00652BFE"/>
    <w:rsid w:val="00653268"/>
    <w:rsid w:val="0065695E"/>
    <w:rsid w:val="00657A36"/>
    <w:rsid w:val="00671C6D"/>
    <w:rsid w:val="00674B82"/>
    <w:rsid w:val="006758EA"/>
    <w:rsid w:val="00675E56"/>
    <w:rsid w:val="00675FEC"/>
    <w:rsid w:val="00676AA8"/>
    <w:rsid w:val="00685900"/>
    <w:rsid w:val="00686F2E"/>
    <w:rsid w:val="006878D7"/>
    <w:rsid w:val="00687B57"/>
    <w:rsid w:val="00690909"/>
    <w:rsid w:val="00691606"/>
    <w:rsid w:val="00691883"/>
    <w:rsid w:val="006957BF"/>
    <w:rsid w:val="00695AE4"/>
    <w:rsid w:val="006A6D8A"/>
    <w:rsid w:val="006A7678"/>
    <w:rsid w:val="006B0730"/>
    <w:rsid w:val="006B1DE6"/>
    <w:rsid w:val="006B331D"/>
    <w:rsid w:val="006B4C25"/>
    <w:rsid w:val="006B6210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20B9A"/>
    <w:rsid w:val="00723493"/>
    <w:rsid w:val="00730A20"/>
    <w:rsid w:val="0073167D"/>
    <w:rsid w:val="00731E9E"/>
    <w:rsid w:val="00736949"/>
    <w:rsid w:val="00737CE6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118D5"/>
    <w:rsid w:val="00813E7A"/>
    <w:rsid w:val="00816706"/>
    <w:rsid w:val="008202B2"/>
    <w:rsid w:val="00820F75"/>
    <w:rsid w:val="0082198F"/>
    <w:rsid w:val="00823E63"/>
    <w:rsid w:val="00830633"/>
    <w:rsid w:val="00831877"/>
    <w:rsid w:val="00834435"/>
    <w:rsid w:val="008353A2"/>
    <w:rsid w:val="00842D05"/>
    <w:rsid w:val="00843808"/>
    <w:rsid w:val="00844121"/>
    <w:rsid w:val="008442BF"/>
    <w:rsid w:val="00850853"/>
    <w:rsid w:val="00852199"/>
    <w:rsid w:val="00854038"/>
    <w:rsid w:val="00856829"/>
    <w:rsid w:val="00857B6F"/>
    <w:rsid w:val="00864746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46EC"/>
    <w:rsid w:val="008A4DE4"/>
    <w:rsid w:val="008B1532"/>
    <w:rsid w:val="008B3E8C"/>
    <w:rsid w:val="008B42C3"/>
    <w:rsid w:val="008B4CCF"/>
    <w:rsid w:val="008C1791"/>
    <w:rsid w:val="008C6367"/>
    <w:rsid w:val="008D2183"/>
    <w:rsid w:val="008D6867"/>
    <w:rsid w:val="008E1118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10D22"/>
    <w:rsid w:val="009140C9"/>
    <w:rsid w:val="00922989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62238"/>
    <w:rsid w:val="00962937"/>
    <w:rsid w:val="00971260"/>
    <w:rsid w:val="0097322C"/>
    <w:rsid w:val="00975A12"/>
    <w:rsid w:val="0097724B"/>
    <w:rsid w:val="009773AF"/>
    <w:rsid w:val="00977FE9"/>
    <w:rsid w:val="00982121"/>
    <w:rsid w:val="00983956"/>
    <w:rsid w:val="00987803"/>
    <w:rsid w:val="00993463"/>
    <w:rsid w:val="00996F9A"/>
    <w:rsid w:val="009A07C0"/>
    <w:rsid w:val="009A0A56"/>
    <w:rsid w:val="009A0B98"/>
    <w:rsid w:val="009A370E"/>
    <w:rsid w:val="009A3BB1"/>
    <w:rsid w:val="009A47EC"/>
    <w:rsid w:val="009B3E45"/>
    <w:rsid w:val="009B6AA4"/>
    <w:rsid w:val="009B7191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16162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56DFD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ED2"/>
    <w:rsid w:val="00AD6C6F"/>
    <w:rsid w:val="00AD73F3"/>
    <w:rsid w:val="00AE26E6"/>
    <w:rsid w:val="00AE6274"/>
    <w:rsid w:val="00AF26C3"/>
    <w:rsid w:val="00B017C1"/>
    <w:rsid w:val="00B022C5"/>
    <w:rsid w:val="00B02C58"/>
    <w:rsid w:val="00B06531"/>
    <w:rsid w:val="00B16A7F"/>
    <w:rsid w:val="00B22896"/>
    <w:rsid w:val="00B251B2"/>
    <w:rsid w:val="00B2706C"/>
    <w:rsid w:val="00B31942"/>
    <w:rsid w:val="00B34035"/>
    <w:rsid w:val="00B34408"/>
    <w:rsid w:val="00B352FA"/>
    <w:rsid w:val="00B35B9B"/>
    <w:rsid w:val="00B37190"/>
    <w:rsid w:val="00B37255"/>
    <w:rsid w:val="00B41CEE"/>
    <w:rsid w:val="00B432DE"/>
    <w:rsid w:val="00B44ABA"/>
    <w:rsid w:val="00B57794"/>
    <w:rsid w:val="00B617DE"/>
    <w:rsid w:val="00B650F4"/>
    <w:rsid w:val="00B66290"/>
    <w:rsid w:val="00B67E23"/>
    <w:rsid w:val="00B67F0E"/>
    <w:rsid w:val="00B71B3F"/>
    <w:rsid w:val="00B721B7"/>
    <w:rsid w:val="00B809D9"/>
    <w:rsid w:val="00B818C8"/>
    <w:rsid w:val="00B8206C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118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10941"/>
    <w:rsid w:val="00C1411C"/>
    <w:rsid w:val="00C14676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0B1F"/>
    <w:rsid w:val="00CB1118"/>
    <w:rsid w:val="00CB2084"/>
    <w:rsid w:val="00CB6067"/>
    <w:rsid w:val="00CC1471"/>
    <w:rsid w:val="00CD11CC"/>
    <w:rsid w:val="00CD516A"/>
    <w:rsid w:val="00CD525D"/>
    <w:rsid w:val="00CD5D52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2271"/>
    <w:rsid w:val="00D72753"/>
    <w:rsid w:val="00D75737"/>
    <w:rsid w:val="00D8010F"/>
    <w:rsid w:val="00D82201"/>
    <w:rsid w:val="00D834CF"/>
    <w:rsid w:val="00D87A7B"/>
    <w:rsid w:val="00D90B98"/>
    <w:rsid w:val="00D961E1"/>
    <w:rsid w:val="00DA17EB"/>
    <w:rsid w:val="00DA1A9B"/>
    <w:rsid w:val="00DA2F95"/>
    <w:rsid w:val="00DA3D08"/>
    <w:rsid w:val="00DA5600"/>
    <w:rsid w:val="00DA5BAA"/>
    <w:rsid w:val="00DA656B"/>
    <w:rsid w:val="00DB06E4"/>
    <w:rsid w:val="00DB1EDE"/>
    <w:rsid w:val="00DB472C"/>
    <w:rsid w:val="00DB5D07"/>
    <w:rsid w:val="00DB6220"/>
    <w:rsid w:val="00DC0B72"/>
    <w:rsid w:val="00DC0E3B"/>
    <w:rsid w:val="00DC21CC"/>
    <w:rsid w:val="00DC6BE0"/>
    <w:rsid w:val="00DC6E89"/>
    <w:rsid w:val="00DD0417"/>
    <w:rsid w:val="00DD147D"/>
    <w:rsid w:val="00DD266B"/>
    <w:rsid w:val="00DD5107"/>
    <w:rsid w:val="00DD5502"/>
    <w:rsid w:val="00DD57AB"/>
    <w:rsid w:val="00DE2E67"/>
    <w:rsid w:val="00DE316F"/>
    <w:rsid w:val="00DE72AC"/>
    <w:rsid w:val="00DE7DC0"/>
    <w:rsid w:val="00DF3035"/>
    <w:rsid w:val="00DF7440"/>
    <w:rsid w:val="00E00664"/>
    <w:rsid w:val="00E00E38"/>
    <w:rsid w:val="00E0421A"/>
    <w:rsid w:val="00E065F4"/>
    <w:rsid w:val="00E10B6A"/>
    <w:rsid w:val="00E14094"/>
    <w:rsid w:val="00E164DC"/>
    <w:rsid w:val="00E2517D"/>
    <w:rsid w:val="00E25C2D"/>
    <w:rsid w:val="00E26409"/>
    <w:rsid w:val="00E31E12"/>
    <w:rsid w:val="00E34B66"/>
    <w:rsid w:val="00E40217"/>
    <w:rsid w:val="00E43CCE"/>
    <w:rsid w:val="00E463CE"/>
    <w:rsid w:val="00E51642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7037"/>
    <w:rsid w:val="00E8158F"/>
    <w:rsid w:val="00E86E15"/>
    <w:rsid w:val="00E872F5"/>
    <w:rsid w:val="00E902F5"/>
    <w:rsid w:val="00E91762"/>
    <w:rsid w:val="00E91F3B"/>
    <w:rsid w:val="00E93700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37B7"/>
    <w:rsid w:val="00F453AE"/>
    <w:rsid w:val="00F4775B"/>
    <w:rsid w:val="00F500D6"/>
    <w:rsid w:val="00F50CC4"/>
    <w:rsid w:val="00F51B67"/>
    <w:rsid w:val="00F5230F"/>
    <w:rsid w:val="00F61C20"/>
    <w:rsid w:val="00F66DD2"/>
    <w:rsid w:val="00F70DC2"/>
    <w:rsid w:val="00F71025"/>
    <w:rsid w:val="00F7338C"/>
    <w:rsid w:val="00F877DA"/>
    <w:rsid w:val="00F903E6"/>
    <w:rsid w:val="00F94085"/>
    <w:rsid w:val="00F9411F"/>
    <w:rsid w:val="00FA22A4"/>
    <w:rsid w:val="00FA2DD7"/>
    <w:rsid w:val="00FA4243"/>
    <w:rsid w:val="00FA4A59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78C9"/>
    <w:rsid w:val="00FF0E10"/>
    <w:rsid w:val="00FF106C"/>
    <w:rsid w:val="00FF233A"/>
    <w:rsid w:val="00FF6BD8"/>
    <w:rsid w:val="00FF7226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9.gif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89F09-D0E2-4154-BF1C-FF00E50C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16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15</cp:revision>
  <cp:lastPrinted>2026-09-02T11:19:00Z</cp:lastPrinted>
  <dcterms:created xsi:type="dcterms:W3CDTF">2026-06-24T10:36:00Z</dcterms:created>
  <dcterms:modified xsi:type="dcterms:W3CDTF">2026-09-02T11:19:00Z</dcterms:modified>
</cp:coreProperties>
</file>