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55C" w:rsidRDefault="0050455C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D5107" w:rsidRDefault="00223854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223854" w:rsidRDefault="00011390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23854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:rsidR="00223854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Тутаевского муниципального района</w:t>
      </w:r>
    </w:p>
    <w:p w:rsidR="00223854" w:rsidRPr="00FA4243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84454">
        <w:rPr>
          <w:rFonts w:ascii="Times New Roman" w:hAnsi="Times New Roman" w:cs="Times New Roman"/>
          <w:sz w:val="28"/>
          <w:szCs w:val="28"/>
        </w:rPr>
        <w:t>______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202</w:t>
      </w:r>
      <w:r w:rsidR="002161A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№</w:t>
      </w:r>
      <w:r w:rsidR="009865A1">
        <w:rPr>
          <w:rFonts w:ascii="Times New Roman" w:hAnsi="Times New Roman" w:cs="Times New Roman"/>
          <w:sz w:val="28"/>
          <w:szCs w:val="28"/>
        </w:rPr>
        <w:t xml:space="preserve"> </w:t>
      </w:r>
      <w:r w:rsidR="00784454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2121" w:rsidRPr="00C56A0F" w:rsidRDefault="00982121" w:rsidP="00DD5107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8A4CB4" w:rsidRDefault="008A4CB4" w:rsidP="008A4CB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p w:rsidR="00692E97" w:rsidRDefault="00692E97" w:rsidP="008A4CB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p w:rsidR="002161AF" w:rsidRDefault="002161AF" w:rsidP="008A4CB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p w:rsidR="002161AF" w:rsidRDefault="002161AF" w:rsidP="008A4CB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p w:rsidR="002161AF" w:rsidRDefault="003059CB" w:rsidP="00F4618E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3059CB">
        <w:rPr>
          <w:rFonts w:ascii="Times New Roman" w:hAnsi="Times New Roman" w:cs="Times New Roman"/>
          <w:b/>
          <w:sz w:val="40"/>
          <w:szCs w:val="40"/>
          <w:u w:val="single"/>
        </w:rPr>
        <w:t xml:space="preserve">Проект </w:t>
      </w:r>
      <w:r w:rsidR="00F4618E" w:rsidRPr="00F4618E">
        <w:rPr>
          <w:rFonts w:ascii="Times New Roman" w:hAnsi="Times New Roman" w:cs="Times New Roman"/>
          <w:b/>
          <w:sz w:val="40"/>
          <w:szCs w:val="40"/>
          <w:u w:val="single"/>
        </w:rPr>
        <w:t xml:space="preserve">межевания территории </w:t>
      </w:r>
    </w:p>
    <w:p w:rsidR="003059CB" w:rsidRPr="002161AF" w:rsidRDefault="006B3C7D" w:rsidP="00F4618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61AF">
        <w:rPr>
          <w:rFonts w:ascii="Times New Roman" w:hAnsi="Times New Roman" w:cs="Times New Roman"/>
          <w:b/>
          <w:sz w:val="40"/>
          <w:szCs w:val="40"/>
        </w:rPr>
        <w:t>улично-дорожной сети</w:t>
      </w:r>
      <w:r w:rsidR="002161AF" w:rsidRPr="002161AF">
        <w:rPr>
          <w:rFonts w:ascii="Times New Roman" w:hAnsi="Times New Roman" w:cs="Times New Roman"/>
          <w:b/>
          <w:sz w:val="40"/>
          <w:szCs w:val="40"/>
        </w:rPr>
        <w:t xml:space="preserve">, расположенной по адресу: деревня </w:t>
      </w:r>
      <w:proofErr w:type="spellStart"/>
      <w:r w:rsidR="00353563">
        <w:rPr>
          <w:rFonts w:ascii="Times New Roman" w:hAnsi="Times New Roman" w:cs="Times New Roman"/>
          <w:b/>
          <w:sz w:val="40"/>
          <w:szCs w:val="40"/>
        </w:rPr>
        <w:t>Ильинское</w:t>
      </w:r>
      <w:proofErr w:type="spellEnd"/>
      <w:r w:rsidR="002161AF" w:rsidRPr="002161AF">
        <w:rPr>
          <w:rFonts w:ascii="Times New Roman" w:hAnsi="Times New Roman" w:cs="Times New Roman"/>
          <w:b/>
          <w:sz w:val="40"/>
          <w:szCs w:val="40"/>
        </w:rPr>
        <w:t xml:space="preserve">, </w:t>
      </w:r>
      <w:proofErr w:type="spellStart"/>
      <w:r w:rsidR="00F4618E" w:rsidRPr="002161AF">
        <w:rPr>
          <w:rFonts w:ascii="Times New Roman" w:hAnsi="Times New Roman" w:cs="Times New Roman"/>
          <w:b/>
          <w:sz w:val="40"/>
          <w:szCs w:val="40"/>
        </w:rPr>
        <w:t>Тутаевск</w:t>
      </w:r>
      <w:r w:rsidR="002161AF" w:rsidRPr="002161AF">
        <w:rPr>
          <w:rFonts w:ascii="Times New Roman" w:hAnsi="Times New Roman" w:cs="Times New Roman"/>
          <w:b/>
          <w:sz w:val="40"/>
          <w:szCs w:val="40"/>
        </w:rPr>
        <w:t>ий</w:t>
      </w:r>
      <w:proofErr w:type="spellEnd"/>
      <w:r w:rsidR="00F4618E" w:rsidRPr="002161A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2161AF" w:rsidRPr="002161AF">
        <w:rPr>
          <w:rFonts w:ascii="Times New Roman" w:hAnsi="Times New Roman" w:cs="Times New Roman"/>
          <w:b/>
          <w:sz w:val="40"/>
          <w:szCs w:val="40"/>
        </w:rPr>
        <w:t xml:space="preserve">муниципальный округ, </w:t>
      </w:r>
      <w:r w:rsidR="00F4618E" w:rsidRPr="002161AF">
        <w:rPr>
          <w:rFonts w:ascii="Times New Roman" w:hAnsi="Times New Roman" w:cs="Times New Roman"/>
          <w:b/>
          <w:sz w:val="40"/>
          <w:szCs w:val="40"/>
        </w:rPr>
        <w:t>Ярославск</w:t>
      </w:r>
      <w:r w:rsidR="002161AF" w:rsidRPr="002161AF">
        <w:rPr>
          <w:rFonts w:ascii="Times New Roman" w:hAnsi="Times New Roman" w:cs="Times New Roman"/>
          <w:b/>
          <w:sz w:val="40"/>
          <w:szCs w:val="40"/>
        </w:rPr>
        <w:t>ая</w:t>
      </w:r>
      <w:r w:rsidR="00F4618E" w:rsidRPr="002161AF">
        <w:rPr>
          <w:rFonts w:ascii="Times New Roman" w:hAnsi="Times New Roman" w:cs="Times New Roman"/>
          <w:b/>
          <w:sz w:val="40"/>
          <w:szCs w:val="40"/>
        </w:rPr>
        <w:t xml:space="preserve"> област</w:t>
      </w:r>
      <w:r w:rsidR="002161AF" w:rsidRPr="002161AF">
        <w:rPr>
          <w:rFonts w:ascii="Times New Roman" w:hAnsi="Times New Roman" w:cs="Times New Roman"/>
          <w:b/>
          <w:sz w:val="40"/>
          <w:szCs w:val="40"/>
        </w:rPr>
        <w:t>ь</w:t>
      </w:r>
    </w:p>
    <w:p w:rsidR="0031468A" w:rsidRDefault="0031468A" w:rsidP="000113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7258" w:rsidRDefault="00427258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37C3" w:rsidRDefault="009037C3" w:rsidP="00AF4F01">
      <w:pPr>
        <w:rPr>
          <w:rFonts w:ascii="Times New Roman" w:hAnsi="Times New Roman" w:cs="Times New Roman"/>
          <w:sz w:val="28"/>
          <w:szCs w:val="28"/>
        </w:rPr>
      </w:pPr>
    </w:p>
    <w:p w:rsidR="009037C3" w:rsidRDefault="009037C3" w:rsidP="00AF4F01">
      <w:pPr>
        <w:rPr>
          <w:rFonts w:ascii="Times New Roman" w:hAnsi="Times New Roman" w:cs="Times New Roman"/>
          <w:sz w:val="28"/>
          <w:szCs w:val="28"/>
        </w:rPr>
      </w:pPr>
    </w:p>
    <w:p w:rsidR="00F4618E" w:rsidRDefault="00F4618E" w:rsidP="00AF4F01">
      <w:pPr>
        <w:rPr>
          <w:rFonts w:ascii="Times New Roman" w:hAnsi="Times New Roman" w:cs="Times New Roman"/>
          <w:sz w:val="28"/>
          <w:szCs w:val="28"/>
        </w:rPr>
      </w:pPr>
    </w:p>
    <w:p w:rsidR="00F4618E" w:rsidRDefault="00F4618E" w:rsidP="00AF4F01">
      <w:pPr>
        <w:rPr>
          <w:rFonts w:ascii="Times New Roman" w:hAnsi="Times New Roman" w:cs="Times New Roman"/>
          <w:sz w:val="28"/>
          <w:szCs w:val="28"/>
        </w:rPr>
      </w:pPr>
    </w:p>
    <w:p w:rsidR="00F4618E" w:rsidRDefault="00F4618E" w:rsidP="00AF4F01">
      <w:pPr>
        <w:rPr>
          <w:rFonts w:ascii="Times New Roman" w:hAnsi="Times New Roman" w:cs="Times New Roman"/>
          <w:sz w:val="28"/>
          <w:szCs w:val="28"/>
        </w:rPr>
      </w:pPr>
    </w:p>
    <w:p w:rsidR="00AF4F01" w:rsidRDefault="00AF4F01" w:rsidP="00AF4F01">
      <w:pPr>
        <w:rPr>
          <w:rFonts w:ascii="Times New Roman" w:hAnsi="Times New Roman" w:cs="Times New Roman"/>
          <w:sz w:val="28"/>
          <w:szCs w:val="28"/>
        </w:rPr>
      </w:pPr>
    </w:p>
    <w:p w:rsidR="00DD6681" w:rsidRDefault="00DD6681" w:rsidP="00AF4F01">
      <w:pPr>
        <w:rPr>
          <w:rFonts w:ascii="Times New Roman" w:hAnsi="Times New Roman" w:cs="Times New Roman"/>
          <w:sz w:val="28"/>
          <w:szCs w:val="28"/>
        </w:rPr>
      </w:pPr>
    </w:p>
    <w:p w:rsidR="00223854" w:rsidRDefault="00AF4F01" w:rsidP="00163E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63EFC">
        <w:rPr>
          <w:rFonts w:ascii="Times New Roman" w:hAnsi="Times New Roman" w:cs="Times New Roman"/>
          <w:sz w:val="28"/>
          <w:szCs w:val="28"/>
        </w:rPr>
        <w:t>02</w:t>
      </w:r>
      <w:r w:rsidR="002161AF">
        <w:rPr>
          <w:rFonts w:ascii="Times New Roman" w:hAnsi="Times New Roman" w:cs="Times New Roman"/>
          <w:sz w:val="28"/>
          <w:szCs w:val="28"/>
        </w:rPr>
        <w:t>6</w:t>
      </w:r>
      <w:r w:rsidR="00163EF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D6681" w:rsidRDefault="00DD6681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Pr="00C62525" w:rsidRDefault="005C7572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33F7" w:rsidRPr="00C62525" w:rsidRDefault="00982121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2525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tbl>
      <w:tblPr>
        <w:tblStyle w:val="a7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8"/>
        <w:gridCol w:w="7654"/>
        <w:gridCol w:w="2098"/>
      </w:tblGrid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Разделы проекта межевания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Номера листов</w:t>
            </w:r>
          </w:p>
        </w:tc>
      </w:tr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FB289B" w:rsidP="00A366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FB289B" w:rsidP="00FB289B">
            <w:pPr>
              <w:ind w:lef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EA670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Общая часть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EA670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Цель разработки проекта межевания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Результаты работы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3663D" w:rsidRPr="00314364" w:rsidTr="00987A2A">
        <w:trPr>
          <w:trHeight w:val="585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8A049B" w:rsidP="002D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Наименование, основные характеристики и</w:t>
            </w:r>
            <w:r w:rsidR="002475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назначение планируем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для размещения линейн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объект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C91ACC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Исходные данные для подготовки проекта межевания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5D0044" w:rsidRDefault="004B2E06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Сведения об образуемых земельных участках и их частях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2D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Коо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рдинаты поворотных точек границ 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бразуем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земельн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5D0044" w:rsidRDefault="004B2E06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85900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85900" w:rsidRPr="003143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314364" w:rsidRDefault="00685900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Заключение о соответствии разработанной документации требованиям законодательства о градостроительной деятельности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5D0044" w:rsidRDefault="000F2557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161AF" w:rsidRPr="002161AF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260682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260682" w:rsidRDefault="00AB4239" w:rsidP="003535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 xml:space="preserve">Схема межевания территории </w:t>
            </w:r>
            <w:r w:rsidR="00260682" w:rsidRPr="00260682">
              <w:rPr>
                <w:rFonts w:ascii="Times New Roman" w:hAnsi="Times New Roman" w:cs="Times New Roman"/>
                <w:sz w:val="24"/>
                <w:szCs w:val="24"/>
              </w:rPr>
              <w:t xml:space="preserve">улично-дорожной сети, расположенной по адресу: деревня </w:t>
            </w:r>
            <w:proofErr w:type="spellStart"/>
            <w:r w:rsidR="00353563">
              <w:rPr>
                <w:rFonts w:ascii="Times New Roman" w:hAnsi="Times New Roman" w:cs="Times New Roman"/>
                <w:sz w:val="24"/>
                <w:szCs w:val="24"/>
              </w:rPr>
              <w:t>Ильинское</w:t>
            </w:r>
            <w:proofErr w:type="spellEnd"/>
            <w:r w:rsidR="00260682" w:rsidRPr="0026068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60682" w:rsidRPr="00260682">
              <w:rPr>
                <w:rFonts w:ascii="Times New Roman" w:hAnsi="Times New Roman" w:cs="Times New Roman"/>
                <w:sz w:val="24"/>
                <w:szCs w:val="24"/>
              </w:rPr>
              <w:t>Тутаевский</w:t>
            </w:r>
            <w:proofErr w:type="spellEnd"/>
            <w:r w:rsidR="00260682" w:rsidRPr="0026068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округ, Ярославская область</w:t>
            </w: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 xml:space="preserve"> согласно Генеральному плану </w:t>
            </w:r>
            <w:r w:rsidR="0070349F" w:rsidRPr="00260682">
              <w:rPr>
                <w:rFonts w:ascii="Times New Roman" w:hAnsi="Times New Roman" w:cs="Times New Roman"/>
                <w:sz w:val="24"/>
                <w:szCs w:val="24"/>
              </w:rPr>
              <w:t xml:space="preserve">Артемьевского </w:t>
            </w: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260682" w:rsidRDefault="008C0926" w:rsidP="000F2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25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161AF" w:rsidRPr="002161AF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260682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260682" w:rsidRDefault="00AB4239" w:rsidP="00353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 xml:space="preserve">Схема межевания территории </w:t>
            </w:r>
            <w:r w:rsidR="00260682" w:rsidRPr="00260682">
              <w:rPr>
                <w:rFonts w:ascii="Times New Roman" w:hAnsi="Times New Roman" w:cs="Times New Roman"/>
                <w:sz w:val="24"/>
                <w:szCs w:val="24"/>
              </w:rPr>
              <w:t xml:space="preserve">улично-дорожной сети, расположенной по адресу: деревня </w:t>
            </w:r>
            <w:proofErr w:type="spellStart"/>
            <w:r w:rsidR="00353563">
              <w:rPr>
                <w:rFonts w:ascii="Times New Roman" w:hAnsi="Times New Roman" w:cs="Times New Roman"/>
                <w:sz w:val="24"/>
                <w:szCs w:val="24"/>
              </w:rPr>
              <w:t>Ильинское</w:t>
            </w:r>
            <w:proofErr w:type="spellEnd"/>
            <w:r w:rsidR="00260682" w:rsidRPr="0026068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60682" w:rsidRPr="00260682">
              <w:rPr>
                <w:rFonts w:ascii="Times New Roman" w:hAnsi="Times New Roman" w:cs="Times New Roman"/>
                <w:sz w:val="24"/>
                <w:szCs w:val="24"/>
              </w:rPr>
              <w:t>Тутаевский</w:t>
            </w:r>
            <w:proofErr w:type="spellEnd"/>
            <w:r w:rsidR="00260682" w:rsidRPr="0026068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округ, Ярославская область </w:t>
            </w:r>
            <w:r w:rsidR="00E87AC6" w:rsidRPr="00260682"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  <w:r w:rsidR="00EE5757" w:rsidRPr="002606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 xml:space="preserve">Правилам землепользования и застройки </w:t>
            </w:r>
            <w:r w:rsidR="0070349F" w:rsidRPr="00260682">
              <w:rPr>
                <w:rFonts w:ascii="Times New Roman" w:hAnsi="Times New Roman" w:cs="Times New Roman"/>
                <w:sz w:val="24"/>
                <w:szCs w:val="24"/>
              </w:rPr>
              <w:t xml:space="preserve">Артемьевского </w:t>
            </w: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260682" w:rsidRDefault="008C0926" w:rsidP="000F2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25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61AF" w:rsidRPr="002161AF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260682" w:rsidRDefault="00FB289B" w:rsidP="00A366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260682" w:rsidRDefault="00A33C5C" w:rsidP="00F826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b/>
                <w:sz w:val="24"/>
                <w:szCs w:val="24"/>
              </w:rPr>
              <w:t>Основн</w:t>
            </w:r>
            <w:r w:rsidR="00F82696" w:rsidRPr="00260682"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260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част</w:t>
            </w:r>
            <w:r w:rsidR="00F82696" w:rsidRPr="00260682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260682" w:rsidRDefault="0089358A" w:rsidP="000F2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25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161AF" w:rsidRPr="002161AF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260682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260682" w:rsidRDefault="00410074" w:rsidP="003535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bCs/>
                <w:sz w:val="24"/>
                <w:szCs w:val="24"/>
              </w:rPr>
              <w:t>Схема межевания территории</w:t>
            </w:r>
            <w:r w:rsidR="00692E97" w:rsidRPr="002606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0682" w:rsidRPr="00260682">
              <w:rPr>
                <w:rFonts w:ascii="Times New Roman" w:hAnsi="Times New Roman" w:cs="Times New Roman"/>
                <w:sz w:val="24"/>
                <w:szCs w:val="24"/>
              </w:rPr>
              <w:t xml:space="preserve">улично-дорожной сети, расположенной по адресу: деревня </w:t>
            </w:r>
            <w:proofErr w:type="spellStart"/>
            <w:r w:rsidR="00353563">
              <w:rPr>
                <w:rFonts w:ascii="Times New Roman" w:hAnsi="Times New Roman" w:cs="Times New Roman"/>
                <w:sz w:val="24"/>
                <w:szCs w:val="24"/>
              </w:rPr>
              <w:t>Ильинское</w:t>
            </w:r>
            <w:proofErr w:type="spellEnd"/>
            <w:r w:rsidR="00260682" w:rsidRPr="0026068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60682" w:rsidRPr="00260682">
              <w:rPr>
                <w:rFonts w:ascii="Times New Roman" w:hAnsi="Times New Roman" w:cs="Times New Roman"/>
                <w:sz w:val="24"/>
                <w:szCs w:val="24"/>
              </w:rPr>
              <w:t>Тутаевский</w:t>
            </w:r>
            <w:proofErr w:type="spellEnd"/>
            <w:r w:rsidR="00260682" w:rsidRPr="0026068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округ, Ярославская область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260682" w:rsidRDefault="0089358A" w:rsidP="000F2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25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161AF" w:rsidRPr="002161AF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260682" w:rsidRDefault="005A726F" w:rsidP="009F1F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260682" w:rsidRDefault="005A726F" w:rsidP="009F1F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Материалы по обоснованию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260682" w:rsidRDefault="005A726F" w:rsidP="000F2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25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3C5C" w:rsidRPr="002161AF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3C5C" w:rsidRPr="00260682" w:rsidRDefault="003E5ED8" w:rsidP="00320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6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2963" w:rsidRPr="00260682" w:rsidRDefault="00E87AC6" w:rsidP="00353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Схема территории </w:t>
            </w:r>
            <w:r w:rsidR="00EF5AE6" w:rsidRPr="00260682">
              <w:rPr>
                <w:rFonts w:ascii="Times New Roman" w:hAnsi="Times New Roman" w:cs="Times New Roman"/>
                <w:sz w:val="24"/>
                <w:szCs w:val="24"/>
              </w:rPr>
              <w:t xml:space="preserve">в деревне </w:t>
            </w:r>
            <w:proofErr w:type="spellStart"/>
            <w:r w:rsidR="00353563">
              <w:rPr>
                <w:rFonts w:ascii="Times New Roman" w:hAnsi="Times New Roman" w:cs="Times New Roman"/>
                <w:sz w:val="24"/>
                <w:szCs w:val="24"/>
              </w:rPr>
              <w:t>Ильинское</w:t>
            </w:r>
            <w:proofErr w:type="spellEnd"/>
            <w:r w:rsidR="006B3C7D" w:rsidRPr="002606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 xml:space="preserve">Тутаевского </w:t>
            </w:r>
            <w:r w:rsidR="00260682" w:rsidRPr="00260682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 xml:space="preserve"> Ярославской области</w:t>
            </w:r>
          </w:p>
        </w:tc>
        <w:tc>
          <w:tcPr>
            <w:tcW w:w="209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3C5C" w:rsidRPr="00260682" w:rsidRDefault="00A33C5C" w:rsidP="000F2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25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1E33F7" w:rsidRPr="002161AF" w:rsidRDefault="001E33F7" w:rsidP="001E33F7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C15" w:rsidRDefault="008C1C15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25B5" w:rsidRDefault="002325B5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25B5" w:rsidRDefault="002325B5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289B" w:rsidRPr="00E0421A" w:rsidRDefault="00FB289B" w:rsidP="00FB289B">
      <w:pPr>
        <w:pStyle w:val="a8"/>
        <w:numPr>
          <w:ilvl w:val="0"/>
          <w:numId w:val="13"/>
        </w:num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0421A">
        <w:rPr>
          <w:rFonts w:ascii="Times New Roman" w:hAnsi="Times New Roman" w:cs="Times New Roman"/>
          <w:b/>
          <w:sz w:val="52"/>
          <w:szCs w:val="52"/>
        </w:rPr>
        <w:t>Основная часть</w:t>
      </w: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8C1C15" w:rsidRDefault="008C1C15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427258" w:rsidRDefault="00427258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223854" w:rsidRDefault="00223854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223854" w:rsidRDefault="00223854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1E33F7" w:rsidRDefault="00FA7B7E" w:rsidP="004E5BE9">
      <w:pPr>
        <w:pStyle w:val="a8"/>
        <w:numPr>
          <w:ilvl w:val="1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1E33F7" w:rsidRPr="004E5BE9">
        <w:rPr>
          <w:rFonts w:ascii="Times New Roman" w:hAnsi="Times New Roman" w:cs="Times New Roman"/>
          <w:b/>
          <w:sz w:val="28"/>
          <w:szCs w:val="28"/>
        </w:rPr>
        <w:t>Общая часть</w:t>
      </w:r>
    </w:p>
    <w:p w:rsidR="00C838D0" w:rsidRPr="00C838D0" w:rsidRDefault="00C838D0" w:rsidP="00C838D0">
      <w:pPr>
        <w:pStyle w:val="a8"/>
        <w:ind w:left="1095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E33F7" w:rsidRPr="009E59FE" w:rsidRDefault="001E33F7" w:rsidP="009E59FE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Проект</w:t>
      </w:r>
      <w:r w:rsidR="006210AF">
        <w:rPr>
          <w:rFonts w:ascii="Times New Roman" w:hAnsi="Times New Roman" w:cs="Times New Roman"/>
          <w:sz w:val="24"/>
          <w:szCs w:val="24"/>
        </w:rPr>
        <w:t xml:space="preserve"> </w:t>
      </w:r>
      <w:r w:rsidR="006210AF" w:rsidRPr="006210AF">
        <w:rPr>
          <w:rFonts w:ascii="Times New Roman" w:hAnsi="Times New Roman" w:cs="Times New Roman"/>
          <w:sz w:val="24"/>
          <w:szCs w:val="24"/>
        </w:rPr>
        <w:t xml:space="preserve">межевания территории </w:t>
      </w:r>
      <w:r w:rsidR="00BE6E1C" w:rsidRPr="00BE6E1C">
        <w:rPr>
          <w:rFonts w:ascii="Times New Roman" w:hAnsi="Times New Roman" w:cs="Times New Roman"/>
          <w:sz w:val="24"/>
          <w:szCs w:val="24"/>
        </w:rPr>
        <w:t xml:space="preserve">улично-дорожной сети, расположенной по адресу: деревня </w:t>
      </w:r>
      <w:proofErr w:type="spellStart"/>
      <w:r w:rsidR="00353563">
        <w:rPr>
          <w:rFonts w:ascii="Times New Roman" w:hAnsi="Times New Roman" w:cs="Times New Roman"/>
          <w:sz w:val="24"/>
          <w:szCs w:val="24"/>
        </w:rPr>
        <w:t>Ильинское</w:t>
      </w:r>
      <w:proofErr w:type="spellEnd"/>
      <w:r w:rsidR="00BE6E1C" w:rsidRPr="00BE6E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6E1C" w:rsidRPr="00BE6E1C">
        <w:rPr>
          <w:rFonts w:ascii="Times New Roman" w:hAnsi="Times New Roman" w:cs="Times New Roman"/>
          <w:sz w:val="24"/>
          <w:szCs w:val="24"/>
        </w:rPr>
        <w:t>Тутаевский</w:t>
      </w:r>
      <w:proofErr w:type="spellEnd"/>
      <w:r w:rsidR="00BE6E1C" w:rsidRPr="00BE6E1C">
        <w:rPr>
          <w:rFonts w:ascii="Times New Roman" w:hAnsi="Times New Roman" w:cs="Times New Roman"/>
          <w:sz w:val="24"/>
          <w:szCs w:val="24"/>
        </w:rPr>
        <w:t xml:space="preserve"> муниципальный округ, Ярославская область</w:t>
      </w:r>
      <w:r w:rsidR="006210AF">
        <w:rPr>
          <w:rFonts w:ascii="Times New Roman" w:hAnsi="Times New Roman" w:cs="Times New Roman"/>
          <w:sz w:val="24"/>
          <w:szCs w:val="24"/>
        </w:rPr>
        <w:t xml:space="preserve"> </w:t>
      </w:r>
      <w:r w:rsidRPr="00C2113C">
        <w:rPr>
          <w:rFonts w:ascii="Times New Roman" w:hAnsi="Times New Roman" w:cs="Times New Roman"/>
          <w:sz w:val="24"/>
          <w:szCs w:val="24"/>
        </w:rPr>
        <w:t>разработан в виде отдельного документа в соответствии с</w:t>
      </w:r>
      <w:r w:rsidR="001123AE">
        <w:rPr>
          <w:rFonts w:ascii="Times New Roman" w:hAnsi="Times New Roman" w:cs="Times New Roman"/>
          <w:sz w:val="24"/>
          <w:szCs w:val="24"/>
        </w:rPr>
        <w:t xml:space="preserve"> п</w:t>
      </w:r>
      <w:r w:rsidR="001123AE" w:rsidRPr="001123AE">
        <w:rPr>
          <w:rFonts w:ascii="Times New Roman" w:eastAsia="Calibri" w:hAnsi="Times New Roman" w:cs="Times New Roman"/>
          <w:sz w:val="24"/>
          <w:szCs w:val="24"/>
        </w:rPr>
        <w:t xml:space="preserve">остановлением Администрации Тутаевского муниципального </w:t>
      </w:r>
      <w:r w:rsidR="001123AE" w:rsidRPr="00C52CBC">
        <w:rPr>
          <w:rFonts w:ascii="Times New Roman" w:eastAsia="Calibri" w:hAnsi="Times New Roman" w:cs="Times New Roman"/>
          <w:sz w:val="24"/>
          <w:szCs w:val="24"/>
        </w:rPr>
        <w:t xml:space="preserve">района </w:t>
      </w:r>
      <w:r w:rsidR="001123AE" w:rsidRPr="001633DC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BE3F37" w:rsidRPr="001633DC">
        <w:rPr>
          <w:rFonts w:ascii="Times New Roman" w:eastAsia="Calibri" w:hAnsi="Times New Roman" w:cs="Times New Roman"/>
          <w:sz w:val="24"/>
          <w:szCs w:val="24"/>
        </w:rPr>
        <w:t>9</w:t>
      </w:r>
      <w:r w:rsidR="001633DC" w:rsidRPr="001633DC">
        <w:rPr>
          <w:rFonts w:ascii="Times New Roman" w:eastAsia="Calibri" w:hAnsi="Times New Roman" w:cs="Times New Roman"/>
          <w:sz w:val="24"/>
          <w:szCs w:val="24"/>
        </w:rPr>
        <w:t>57</w:t>
      </w:r>
      <w:r w:rsidR="001123AE" w:rsidRPr="001633DC">
        <w:rPr>
          <w:rFonts w:ascii="Times New Roman" w:eastAsia="Calibri" w:hAnsi="Times New Roman" w:cs="Times New Roman"/>
          <w:sz w:val="24"/>
          <w:szCs w:val="24"/>
        </w:rPr>
        <w:t xml:space="preserve">-п от </w:t>
      </w:r>
      <w:r w:rsidR="001633DC" w:rsidRPr="001633DC">
        <w:rPr>
          <w:rFonts w:ascii="Times New Roman" w:hAnsi="Times New Roman" w:cs="Times New Roman"/>
          <w:sz w:val="24"/>
          <w:szCs w:val="24"/>
        </w:rPr>
        <w:t>29</w:t>
      </w:r>
      <w:r w:rsidR="00EC02F8" w:rsidRPr="001633DC">
        <w:rPr>
          <w:rFonts w:ascii="Times New Roman" w:hAnsi="Times New Roman" w:cs="Times New Roman"/>
          <w:sz w:val="24"/>
          <w:szCs w:val="24"/>
        </w:rPr>
        <w:t>.09.2026</w:t>
      </w:r>
      <w:r w:rsidR="001123AE" w:rsidRPr="00EC02F8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  <w:r w:rsidR="005C7572" w:rsidRPr="00EC02F8">
        <w:rPr>
          <w:rFonts w:ascii="Times New Roman" w:hAnsi="Times New Roman" w:cs="Times New Roman"/>
          <w:sz w:val="24"/>
          <w:szCs w:val="24"/>
        </w:rPr>
        <w:t>.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При разработке использовалась следующая нормативно-правовая база: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1. "Градостроительный кодекс Российской Федерации" от 29.12.2004г. №190-ФЗ (</w:t>
      </w:r>
      <w:r w:rsidR="00D30D28" w:rsidRPr="00D30D28">
        <w:rPr>
          <w:rFonts w:ascii="Times New Roman" w:hAnsi="Times New Roman" w:cs="Times New Roman"/>
          <w:bCs/>
          <w:sz w:val="24"/>
          <w:szCs w:val="24"/>
        </w:rPr>
        <w:t>ред. от 04.08.2026г</w:t>
      </w:r>
      <w:r w:rsidR="005C7572" w:rsidRPr="00FA4243">
        <w:rPr>
          <w:rFonts w:ascii="Times New Roman" w:hAnsi="Times New Roman" w:cs="Times New Roman"/>
          <w:sz w:val="24"/>
          <w:szCs w:val="24"/>
        </w:rPr>
        <w:t>);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E33F7" w:rsidRPr="00FA4243">
        <w:rPr>
          <w:rFonts w:ascii="Times New Roman" w:hAnsi="Times New Roman" w:cs="Times New Roman"/>
          <w:sz w:val="24"/>
          <w:szCs w:val="24"/>
        </w:rPr>
        <w:t>. "Земельный кодекс Российской Федерации" от 25.10.2001г. №136-ФЗ (</w:t>
      </w:r>
      <w:r w:rsidR="00D30D28">
        <w:rPr>
          <w:rFonts w:ascii="Times New Roman" w:hAnsi="Times New Roman" w:cs="Times New Roman"/>
          <w:bCs/>
          <w:sz w:val="24"/>
          <w:szCs w:val="24"/>
        </w:rPr>
        <w:t>ред.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292AFF">
        <w:rPr>
          <w:rFonts w:ascii="Times New Roman" w:hAnsi="Times New Roman" w:cs="Times New Roman"/>
          <w:bCs/>
          <w:sz w:val="24"/>
          <w:szCs w:val="24"/>
        </w:rPr>
        <w:t>0</w:t>
      </w:r>
      <w:r w:rsidR="00D30D28">
        <w:rPr>
          <w:rFonts w:ascii="Times New Roman" w:hAnsi="Times New Roman" w:cs="Times New Roman"/>
          <w:bCs/>
          <w:sz w:val="24"/>
          <w:szCs w:val="24"/>
        </w:rPr>
        <w:t>4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5C7572">
        <w:rPr>
          <w:rFonts w:ascii="Times New Roman" w:hAnsi="Times New Roman" w:cs="Times New Roman"/>
          <w:bCs/>
          <w:sz w:val="24"/>
          <w:szCs w:val="24"/>
        </w:rPr>
        <w:t>0</w:t>
      </w:r>
      <w:r w:rsidR="00D30D28">
        <w:rPr>
          <w:rFonts w:ascii="Times New Roman" w:hAnsi="Times New Roman" w:cs="Times New Roman"/>
          <w:bCs/>
          <w:sz w:val="24"/>
          <w:szCs w:val="24"/>
        </w:rPr>
        <w:t>8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5C7572">
        <w:rPr>
          <w:rFonts w:ascii="Times New Roman" w:hAnsi="Times New Roman" w:cs="Times New Roman"/>
          <w:bCs/>
          <w:sz w:val="24"/>
          <w:szCs w:val="24"/>
        </w:rPr>
        <w:t>2</w:t>
      </w:r>
      <w:r w:rsidR="00D30D28">
        <w:rPr>
          <w:rFonts w:ascii="Times New Roman" w:hAnsi="Times New Roman" w:cs="Times New Roman"/>
          <w:bCs/>
          <w:sz w:val="24"/>
          <w:szCs w:val="24"/>
        </w:rPr>
        <w:t>6</w:t>
      </w:r>
      <w:r w:rsidR="005C7572">
        <w:rPr>
          <w:rFonts w:ascii="Times New Roman" w:hAnsi="Times New Roman" w:cs="Times New Roman"/>
          <w:bCs/>
          <w:sz w:val="24"/>
          <w:szCs w:val="24"/>
        </w:rPr>
        <w:t>г</w:t>
      </w:r>
      <w:r w:rsidR="001E33F7" w:rsidRPr="00FA4243">
        <w:rPr>
          <w:rFonts w:ascii="Times New Roman" w:hAnsi="Times New Roman" w:cs="Times New Roman"/>
          <w:sz w:val="24"/>
          <w:szCs w:val="24"/>
        </w:rPr>
        <w:t>);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Федеральный закон от 24.07.2007г. №221-ФЗ "О государственном кадастре недвижимости" (</w:t>
      </w:r>
      <w:r w:rsidR="00062535">
        <w:rPr>
          <w:rFonts w:ascii="Times New Roman" w:hAnsi="Times New Roman" w:cs="Times New Roman"/>
          <w:sz w:val="24"/>
          <w:szCs w:val="24"/>
        </w:rPr>
        <w:t xml:space="preserve">ред. от </w:t>
      </w:r>
      <w:r w:rsidR="00062535" w:rsidRPr="00062535">
        <w:rPr>
          <w:rFonts w:ascii="Times New Roman" w:hAnsi="Times New Roman" w:cs="Times New Roman"/>
          <w:sz w:val="24"/>
          <w:szCs w:val="24"/>
        </w:rPr>
        <w:t>31.07.2025</w:t>
      </w:r>
      <w:r w:rsidR="00062535">
        <w:rPr>
          <w:rFonts w:ascii="Times New Roman" w:hAnsi="Times New Roman" w:cs="Times New Roman"/>
          <w:sz w:val="24"/>
          <w:szCs w:val="24"/>
        </w:rPr>
        <w:t>г</w:t>
      </w:r>
      <w:r w:rsidR="00DE2E67" w:rsidRPr="00062535">
        <w:rPr>
          <w:rFonts w:ascii="Times New Roman" w:hAnsi="Times New Roman" w:cs="Times New Roman"/>
          <w:sz w:val="24"/>
          <w:szCs w:val="24"/>
        </w:rPr>
        <w:t>)</w:t>
      </w:r>
      <w:r w:rsidR="00DE2E67" w:rsidRPr="0049283F">
        <w:rPr>
          <w:rFonts w:ascii="Times New Roman" w:hAnsi="Times New Roman" w:cs="Times New Roman"/>
          <w:sz w:val="24"/>
          <w:szCs w:val="24"/>
        </w:rPr>
        <w:t>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Федеральный закон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(</w:t>
      </w:r>
      <w:r w:rsidR="00021D0D">
        <w:rPr>
          <w:rFonts w:ascii="Times New Roman" w:hAnsi="Times New Roman" w:cs="Times New Roman"/>
          <w:bCs/>
          <w:sz w:val="24"/>
          <w:szCs w:val="24"/>
        </w:rPr>
        <w:t>ред.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062535" w:rsidRPr="00062535">
        <w:rPr>
          <w:rFonts w:ascii="Times New Roman" w:hAnsi="Times New Roman" w:cs="Times New Roman"/>
          <w:bCs/>
          <w:sz w:val="24"/>
          <w:szCs w:val="24"/>
        </w:rPr>
        <w:t>25.05.2026</w:t>
      </w:r>
      <w:r w:rsidR="00062535">
        <w:rPr>
          <w:rFonts w:ascii="Times New Roman" w:hAnsi="Times New Roman" w:cs="Times New Roman"/>
          <w:bCs/>
          <w:sz w:val="24"/>
          <w:szCs w:val="24"/>
        </w:rPr>
        <w:t>г</w:t>
      </w:r>
      <w:r w:rsidR="00DE2E67" w:rsidRPr="00FA4243">
        <w:rPr>
          <w:rFonts w:ascii="Times New Roman" w:hAnsi="Times New Roman" w:cs="Times New Roman"/>
          <w:sz w:val="24"/>
          <w:szCs w:val="24"/>
        </w:rPr>
        <w:t>)</w:t>
      </w:r>
      <w:r w:rsidR="00E164DC" w:rsidRPr="00FA4243">
        <w:rPr>
          <w:rFonts w:ascii="Times New Roman" w:hAnsi="Times New Roman" w:cs="Times New Roman"/>
          <w:sz w:val="24"/>
          <w:szCs w:val="24"/>
        </w:rPr>
        <w:t>;</w:t>
      </w:r>
    </w:p>
    <w:p w:rsidR="00CA3A9F" w:rsidRPr="00FA4243" w:rsidRDefault="00435B42" w:rsidP="00427258">
      <w:pPr>
        <w:pStyle w:val="a8"/>
        <w:tabs>
          <w:tab w:val="left" w:pos="10206"/>
        </w:tabs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A3A9F" w:rsidRPr="00FA4243">
        <w:rPr>
          <w:rFonts w:ascii="Times New Roman" w:hAnsi="Times New Roman" w:cs="Times New Roman"/>
          <w:sz w:val="24"/>
          <w:szCs w:val="24"/>
        </w:rPr>
        <w:t>. Постановление Правительства РФ от 12.05.2017 №564 «Об утверждении Положения о составе и содержании проектов планировки территории, предусматривающих размещение одного или нескольких линейных объектов»</w:t>
      </w:r>
      <w:r w:rsidR="00062535">
        <w:rPr>
          <w:rFonts w:ascii="Times New Roman" w:hAnsi="Times New Roman" w:cs="Times New Roman"/>
          <w:sz w:val="24"/>
          <w:szCs w:val="24"/>
        </w:rPr>
        <w:t xml:space="preserve"> (ред. от 28.11.2023г)</w:t>
      </w:r>
      <w:r w:rsidR="00CA3A9F" w:rsidRPr="00FA4243">
        <w:rPr>
          <w:rFonts w:ascii="Times New Roman" w:hAnsi="Times New Roman" w:cs="Times New Roman"/>
          <w:sz w:val="24"/>
          <w:szCs w:val="24"/>
        </w:rPr>
        <w:t>;</w:t>
      </w:r>
    </w:p>
    <w:p w:rsidR="00E164DC" w:rsidRPr="00FA4243" w:rsidRDefault="00435B42" w:rsidP="00427258">
      <w:pPr>
        <w:pStyle w:val="a8"/>
        <w:tabs>
          <w:tab w:val="left" w:pos="10206"/>
        </w:tabs>
        <w:ind w:left="142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164DC" w:rsidRPr="00FA4243">
        <w:rPr>
          <w:rFonts w:ascii="Times New Roman" w:hAnsi="Times New Roman" w:cs="Times New Roman"/>
          <w:sz w:val="24"/>
          <w:szCs w:val="24"/>
        </w:rPr>
        <w:t>. Постановление Правительства Российской Федерации от 2 сентября 2009 года №717 «О нормах отвода земель для размещения автомобильных дорог и (или) объектов дорожного сервиса»</w:t>
      </w:r>
      <w:r w:rsidR="00F15C2E">
        <w:rPr>
          <w:rFonts w:ascii="Times New Roman" w:hAnsi="Times New Roman" w:cs="Times New Roman"/>
          <w:sz w:val="24"/>
          <w:szCs w:val="24"/>
        </w:rPr>
        <w:t xml:space="preserve"> </w:t>
      </w:r>
      <w:r w:rsidR="00F15C2E" w:rsidRPr="00FA4243">
        <w:rPr>
          <w:rFonts w:ascii="Times New Roman" w:hAnsi="Times New Roman" w:cs="Times New Roman"/>
          <w:sz w:val="24"/>
          <w:szCs w:val="24"/>
        </w:rPr>
        <w:t>(с изменениями и дополнениями</w:t>
      </w:r>
      <w:r w:rsidR="00F15C2E" w:rsidRPr="0049283F">
        <w:rPr>
          <w:rFonts w:ascii="Times New Roman" w:hAnsi="Times New Roman" w:cs="Times New Roman"/>
          <w:sz w:val="24"/>
          <w:szCs w:val="24"/>
        </w:rPr>
        <w:t>);</w:t>
      </w:r>
    </w:p>
    <w:p w:rsidR="00CA3A9F" w:rsidRPr="00FA4243" w:rsidRDefault="00435B42" w:rsidP="00427258">
      <w:pPr>
        <w:pStyle w:val="a8"/>
        <w:tabs>
          <w:tab w:val="left" w:pos="10206"/>
        </w:tabs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A3A9F" w:rsidRPr="00FA4243">
        <w:rPr>
          <w:rFonts w:ascii="Times New Roman" w:hAnsi="Times New Roman" w:cs="Times New Roman"/>
          <w:sz w:val="24"/>
          <w:szCs w:val="24"/>
        </w:rPr>
        <w:t>. Приказ Минстроя России от 25.04.2017 №740/</w:t>
      </w:r>
      <w:proofErr w:type="spellStart"/>
      <w:r w:rsidR="00CA3A9F" w:rsidRPr="00FA4243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="00CA3A9F" w:rsidRPr="00FA4243">
        <w:rPr>
          <w:rFonts w:ascii="Times New Roman" w:hAnsi="Times New Roman" w:cs="Times New Roman"/>
          <w:sz w:val="24"/>
          <w:szCs w:val="24"/>
        </w:rPr>
        <w:t xml:space="preserve"> «Об установлении случаев подготовки и требований к подготовке входящих в состав материалов по обоснованию проекта планировки территории схемы вертикальной планировки, инженерной подготовки и инженерной защиты территории</w:t>
      </w:r>
      <w:r w:rsidR="005100E9">
        <w:rPr>
          <w:rFonts w:ascii="Times New Roman" w:hAnsi="Times New Roman" w:cs="Times New Roman"/>
          <w:sz w:val="24"/>
          <w:szCs w:val="24"/>
        </w:rPr>
        <w:t xml:space="preserve"> </w:t>
      </w:r>
      <w:r w:rsidR="00D207CD">
        <w:rPr>
          <w:rFonts w:ascii="Times New Roman" w:hAnsi="Times New Roman" w:cs="Times New Roman"/>
          <w:sz w:val="24"/>
          <w:szCs w:val="24"/>
        </w:rPr>
        <w:t>(ред. от 21.09.2023г</w:t>
      </w:r>
      <w:r w:rsidR="005100E9">
        <w:rPr>
          <w:rFonts w:ascii="Times New Roman" w:hAnsi="Times New Roman" w:cs="Times New Roman"/>
          <w:sz w:val="24"/>
          <w:szCs w:val="24"/>
        </w:rPr>
        <w:t>)</w:t>
      </w:r>
      <w:r w:rsidR="00CA3A9F" w:rsidRPr="00FA4243">
        <w:rPr>
          <w:rFonts w:ascii="Times New Roman" w:hAnsi="Times New Roman" w:cs="Times New Roman"/>
          <w:sz w:val="24"/>
          <w:szCs w:val="24"/>
        </w:rPr>
        <w:t>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Свод правил СП 42.13330.20</w:t>
      </w:r>
      <w:r w:rsidR="00062535">
        <w:rPr>
          <w:rFonts w:ascii="Times New Roman" w:hAnsi="Times New Roman" w:cs="Times New Roman"/>
          <w:sz w:val="24"/>
          <w:szCs w:val="24"/>
        </w:rPr>
        <w:t>2</w:t>
      </w:r>
      <w:r w:rsidR="00DE2E67" w:rsidRPr="00FA4243">
        <w:rPr>
          <w:rFonts w:ascii="Times New Roman" w:hAnsi="Times New Roman" w:cs="Times New Roman"/>
          <w:sz w:val="24"/>
          <w:szCs w:val="24"/>
        </w:rPr>
        <w:t>6 "Градостроительство. Планировка и застройка городских и сельских поселений" (актуализированная редакция);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E33F7" w:rsidRPr="00FA4243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Генеральный план </w:t>
      </w:r>
      <w:r w:rsidR="00D25E12">
        <w:rPr>
          <w:rFonts w:ascii="Times New Roman" w:hAnsi="Times New Roman" w:cs="Times New Roman"/>
          <w:sz w:val="24"/>
          <w:szCs w:val="24"/>
        </w:rPr>
        <w:t>Артемьевского</w:t>
      </w:r>
      <w:r w:rsidR="00D25E12" w:rsidRPr="00E87AC6">
        <w:rPr>
          <w:rFonts w:ascii="Times New Roman" w:hAnsi="Times New Roman" w:cs="Times New Roman"/>
          <w:sz w:val="24"/>
          <w:szCs w:val="24"/>
        </w:rPr>
        <w:t xml:space="preserve"> </w:t>
      </w:r>
      <w:r w:rsidR="00E82C1D">
        <w:rPr>
          <w:rFonts w:ascii="Times New Roman" w:hAnsi="Times New Roman" w:cs="Times New Roman"/>
          <w:sz w:val="24"/>
          <w:szCs w:val="24"/>
        </w:rPr>
        <w:t>сельского поселения Тутаевского района Ярославской области</w:t>
      </w:r>
      <w:r w:rsidR="001E33F7" w:rsidRPr="00FA4243">
        <w:rPr>
          <w:rFonts w:ascii="Times New Roman" w:hAnsi="Times New Roman" w:cs="Times New Roman"/>
          <w:sz w:val="24"/>
          <w:szCs w:val="24"/>
        </w:rPr>
        <w:t>, утверж</w:t>
      </w:r>
      <w:r w:rsidR="00E82C1D">
        <w:rPr>
          <w:rFonts w:ascii="Times New Roman" w:hAnsi="Times New Roman" w:cs="Times New Roman"/>
          <w:sz w:val="24"/>
          <w:szCs w:val="24"/>
        </w:rPr>
        <w:t>денный Решением Муниципального С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овета </w:t>
      </w:r>
      <w:r w:rsidR="00E82C1D">
        <w:rPr>
          <w:rFonts w:ascii="Times New Roman" w:hAnsi="Times New Roman" w:cs="Times New Roman"/>
          <w:sz w:val="24"/>
          <w:szCs w:val="24"/>
        </w:rPr>
        <w:t>Тутаевского муниципального района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 от </w:t>
      </w:r>
      <w:r w:rsidR="003D43C1">
        <w:rPr>
          <w:rFonts w:ascii="Times New Roman" w:hAnsi="Times New Roman" w:cs="Times New Roman"/>
          <w:sz w:val="24"/>
          <w:szCs w:val="24"/>
        </w:rPr>
        <w:t>24.0</w:t>
      </w:r>
      <w:r w:rsidR="00D25E12">
        <w:rPr>
          <w:rFonts w:ascii="Times New Roman" w:hAnsi="Times New Roman" w:cs="Times New Roman"/>
          <w:sz w:val="24"/>
          <w:szCs w:val="24"/>
        </w:rPr>
        <w:t>8</w:t>
      </w:r>
      <w:r w:rsidR="003D43C1">
        <w:rPr>
          <w:rFonts w:ascii="Times New Roman" w:hAnsi="Times New Roman" w:cs="Times New Roman"/>
          <w:sz w:val="24"/>
          <w:szCs w:val="24"/>
        </w:rPr>
        <w:t>.202</w:t>
      </w:r>
      <w:r w:rsidR="00D25E12">
        <w:rPr>
          <w:rFonts w:ascii="Times New Roman" w:hAnsi="Times New Roman" w:cs="Times New Roman"/>
          <w:sz w:val="24"/>
          <w:szCs w:val="24"/>
        </w:rPr>
        <w:t>3</w:t>
      </w:r>
      <w:r w:rsidR="003D43C1">
        <w:rPr>
          <w:rFonts w:ascii="Times New Roman" w:hAnsi="Times New Roman" w:cs="Times New Roman"/>
          <w:sz w:val="24"/>
          <w:szCs w:val="24"/>
        </w:rPr>
        <w:t xml:space="preserve"> №1</w:t>
      </w:r>
      <w:r w:rsidR="00D25E12">
        <w:rPr>
          <w:rFonts w:ascii="Times New Roman" w:hAnsi="Times New Roman" w:cs="Times New Roman"/>
          <w:sz w:val="24"/>
          <w:szCs w:val="24"/>
        </w:rPr>
        <w:t>4</w:t>
      </w:r>
      <w:r w:rsidR="003D43C1">
        <w:rPr>
          <w:rFonts w:ascii="Times New Roman" w:hAnsi="Times New Roman" w:cs="Times New Roman"/>
          <w:sz w:val="24"/>
          <w:szCs w:val="24"/>
        </w:rPr>
        <w:t xml:space="preserve">-г </w:t>
      </w:r>
      <w:r w:rsidR="00255E46">
        <w:rPr>
          <w:rFonts w:ascii="Times New Roman" w:hAnsi="Times New Roman" w:cs="Times New Roman"/>
          <w:sz w:val="24"/>
          <w:szCs w:val="24"/>
        </w:rPr>
        <w:t>(далее</w:t>
      </w:r>
      <w:r w:rsidR="008E6AC8">
        <w:rPr>
          <w:rFonts w:ascii="Times New Roman" w:hAnsi="Times New Roman" w:cs="Times New Roman"/>
          <w:sz w:val="24"/>
          <w:szCs w:val="24"/>
        </w:rPr>
        <w:t xml:space="preserve"> </w:t>
      </w:r>
      <w:r w:rsidR="00255E46">
        <w:rPr>
          <w:rFonts w:ascii="Times New Roman" w:hAnsi="Times New Roman" w:cs="Times New Roman"/>
          <w:sz w:val="24"/>
          <w:szCs w:val="24"/>
        </w:rPr>
        <w:t xml:space="preserve">- ГП </w:t>
      </w:r>
      <w:r w:rsidR="00D25E12">
        <w:rPr>
          <w:rFonts w:ascii="Times New Roman" w:hAnsi="Times New Roman" w:cs="Times New Roman"/>
          <w:sz w:val="24"/>
          <w:szCs w:val="24"/>
        </w:rPr>
        <w:t>А</w:t>
      </w:r>
      <w:r w:rsidR="008D27B5">
        <w:rPr>
          <w:rFonts w:ascii="Times New Roman" w:hAnsi="Times New Roman" w:cs="Times New Roman"/>
          <w:sz w:val="24"/>
          <w:szCs w:val="24"/>
        </w:rPr>
        <w:t>СП)</w:t>
      </w:r>
      <w:r w:rsidR="001E33F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136E5F" w:rsidRPr="00FA4243">
        <w:rPr>
          <w:rFonts w:ascii="Times New Roman" w:hAnsi="Times New Roman" w:cs="Times New Roman"/>
          <w:sz w:val="24"/>
          <w:szCs w:val="24"/>
        </w:rPr>
        <w:t xml:space="preserve">Правила землепользования и застройки </w:t>
      </w:r>
      <w:r w:rsidR="00D25E12">
        <w:rPr>
          <w:rFonts w:ascii="Times New Roman" w:hAnsi="Times New Roman" w:cs="Times New Roman"/>
          <w:sz w:val="24"/>
          <w:szCs w:val="24"/>
        </w:rPr>
        <w:t>Артемьевского</w:t>
      </w:r>
      <w:r w:rsidR="00D25E12" w:rsidRPr="00E87AC6">
        <w:rPr>
          <w:rFonts w:ascii="Times New Roman" w:hAnsi="Times New Roman" w:cs="Times New Roman"/>
          <w:sz w:val="24"/>
          <w:szCs w:val="24"/>
        </w:rPr>
        <w:t xml:space="preserve"> </w:t>
      </w:r>
      <w:r w:rsidR="00D311FC">
        <w:rPr>
          <w:rFonts w:ascii="Times New Roman" w:hAnsi="Times New Roman" w:cs="Times New Roman"/>
          <w:sz w:val="24"/>
          <w:szCs w:val="24"/>
        </w:rPr>
        <w:t>сельского поселения Тутаевского муниципального района Ярославской области</w:t>
      </w:r>
      <w:r w:rsidR="00136E5F">
        <w:rPr>
          <w:rFonts w:ascii="Times New Roman" w:hAnsi="Times New Roman" w:cs="Times New Roman"/>
          <w:sz w:val="24"/>
          <w:szCs w:val="24"/>
        </w:rPr>
        <w:t>,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136E5F" w:rsidRPr="00FA4243">
        <w:rPr>
          <w:rFonts w:ascii="Times New Roman" w:hAnsi="Times New Roman" w:cs="Times New Roman"/>
          <w:sz w:val="24"/>
          <w:szCs w:val="24"/>
        </w:rPr>
        <w:t>утверж</w:t>
      </w:r>
      <w:r w:rsidR="00136E5F">
        <w:rPr>
          <w:rFonts w:ascii="Times New Roman" w:hAnsi="Times New Roman" w:cs="Times New Roman"/>
          <w:sz w:val="24"/>
          <w:szCs w:val="24"/>
        </w:rPr>
        <w:t>ден Решением Муниципального С</w:t>
      </w:r>
      <w:r w:rsidR="00136E5F" w:rsidRPr="00FA4243">
        <w:rPr>
          <w:rFonts w:ascii="Times New Roman" w:hAnsi="Times New Roman" w:cs="Times New Roman"/>
          <w:sz w:val="24"/>
          <w:szCs w:val="24"/>
        </w:rPr>
        <w:t xml:space="preserve">овета </w:t>
      </w:r>
      <w:r w:rsidR="00D311FC">
        <w:rPr>
          <w:rFonts w:ascii="Times New Roman" w:hAnsi="Times New Roman" w:cs="Times New Roman"/>
          <w:sz w:val="24"/>
          <w:szCs w:val="24"/>
        </w:rPr>
        <w:t>Тутаевского муниципального района Ярославской области</w:t>
      </w:r>
      <w:r w:rsidR="00136E5F">
        <w:rPr>
          <w:rFonts w:ascii="Times New Roman" w:hAnsi="Times New Roman" w:cs="Times New Roman"/>
          <w:sz w:val="24"/>
          <w:szCs w:val="24"/>
        </w:rPr>
        <w:t xml:space="preserve"> от </w:t>
      </w:r>
      <w:r w:rsidR="00196D46">
        <w:rPr>
          <w:rFonts w:ascii="Times New Roman" w:hAnsi="Times New Roman" w:cs="Times New Roman"/>
          <w:sz w:val="24"/>
          <w:szCs w:val="24"/>
        </w:rPr>
        <w:t>12</w:t>
      </w:r>
      <w:r w:rsidR="00472F2A">
        <w:rPr>
          <w:rFonts w:ascii="Times New Roman" w:hAnsi="Times New Roman" w:cs="Times New Roman"/>
          <w:sz w:val="24"/>
          <w:szCs w:val="24"/>
        </w:rPr>
        <w:t>.</w:t>
      </w:r>
      <w:r w:rsidR="00196D46">
        <w:rPr>
          <w:rFonts w:ascii="Times New Roman" w:hAnsi="Times New Roman" w:cs="Times New Roman"/>
          <w:sz w:val="24"/>
          <w:szCs w:val="24"/>
        </w:rPr>
        <w:t>12</w:t>
      </w:r>
      <w:r w:rsidR="00472F2A">
        <w:rPr>
          <w:rFonts w:ascii="Times New Roman" w:hAnsi="Times New Roman" w:cs="Times New Roman"/>
          <w:sz w:val="24"/>
          <w:szCs w:val="24"/>
        </w:rPr>
        <w:t>.202</w:t>
      </w:r>
      <w:r w:rsidR="00D25E12">
        <w:rPr>
          <w:rFonts w:ascii="Times New Roman" w:hAnsi="Times New Roman" w:cs="Times New Roman"/>
          <w:sz w:val="24"/>
          <w:szCs w:val="24"/>
        </w:rPr>
        <w:t>4</w:t>
      </w:r>
      <w:r w:rsidR="00472F2A">
        <w:rPr>
          <w:rFonts w:ascii="Times New Roman" w:hAnsi="Times New Roman" w:cs="Times New Roman"/>
          <w:sz w:val="24"/>
          <w:szCs w:val="24"/>
        </w:rPr>
        <w:t xml:space="preserve"> № </w:t>
      </w:r>
      <w:r w:rsidR="00196D46">
        <w:rPr>
          <w:rFonts w:ascii="Times New Roman" w:hAnsi="Times New Roman" w:cs="Times New Roman"/>
          <w:sz w:val="24"/>
          <w:szCs w:val="24"/>
        </w:rPr>
        <w:t>26</w:t>
      </w:r>
      <w:r w:rsidR="00472F2A">
        <w:rPr>
          <w:rFonts w:ascii="Times New Roman" w:hAnsi="Times New Roman" w:cs="Times New Roman"/>
          <w:sz w:val="24"/>
          <w:szCs w:val="24"/>
        </w:rPr>
        <w:t xml:space="preserve">-г </w:t>
      </w:r>
      <w:r w:rsidR="003D43C1">
        <w:rPr>
          <w:rFonts w:ascii="Times New Roman" w:hAnsi="Times New Roman" w:cs="Times New Roman"/>
          <w:sz w:val="24"/>
          <w:szCs w:val="24"/>
        </w:rPr>
        <w:t>(далее</w:t>
      </w:r>
      <w:r w:rsidR="008E6AC8">
        <w:rPr>
          <w:rFonts w:ascii="Times New Roman" w:hAnsi="Times New Roman" w:cs="Times New Roman"/>
          <w:sz w:val="24"/>
          <w:szCs w:val="24"/>
        </w:rPr>
        <w:t xml:space="preserve"> </w:t>
      </w:r>
      <w:r w:rsidR="003D43C1">
        <w:rPr>
          <w:rFonts w:ascii="Times New Roman" w:hAnsi="Times New Roman" w:cs="Times New Roman"/>
          <w:sz w:val="24"/>
          <w:szCs w:val="24"/>
        </w:rPr>
        <w:t xml:space="preserve">- ПЗиЗ </w:t>
      </w:r>
      <w:r w:rsidR="00D25E12">
        <w:rPr>
          <w:rFonts w:ascii="Times New Roman" w:hAnsi="Times New Roman" w:cs="Times New Roman"/>
          <w:sz w:val="24"/>
          <w:szCs w:val="24"/>
        </w:rPr>
        <w:t>А</w:t>
      </w:r>
      <w:r w:rsidR="008D27B5">
        <w:rPr>
          <w:rFonts w:ascii="Times New Roman" w:hAnsi="Times New Roman" w:cs="Times New Roman"/>
          <w:sz w:val="24"/>
          <w:szCs w:val="24"/>
        </w:rPr>
        <w:t>СП)</w:t>
      </w:r>
      <w:r w:rsidR="001E33F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686F2E" w:rsidRDefault="00F25D57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35B42">
        <w:rPr>
          <w:rFonts w:ascii="Times New Roman" w:hAnsi="Times New Roman" w:cs="Times New Roman"/>
          <w:sz w:val="24"/>
          <w:szCs w:val="24"/>
        </w:rPr>
        <w:t>1</w:t>
      </w:r>
      <w:r w:rsidR="001E33F7" w:rsidRPr="00FA4243">
        <w:rPr>
          <w:rFonts w:ascii="Times New Roman" w:hAnsi="Times New Roman" w:cs="Times New Roman"/>
          <w:sz w:val="24"/>
          <w:szCs w:val="24"/>
        </w:rPr>
        <w:t>. Требования государственных стандартов, соответствующих норм, правил и иных документов.</w:t>
      </w:r>
    </w:p>
    <w:p w:rsidR="002325B5" w:rsidRDefault="002325B5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663D" w:rsidRDefault="00A3663D" w:rsidP="00C838D0">
      <w:pPr>
        <w:pStyle w:val="a8"/>
        <w:numPr>
          <w:ilvl w:val="2"/>
          <w:numId w:val="14"/>
        </w:numPr>
        <w:spacing w:line="276" w:lineRule="auto"/>
        <w:ind w:righ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5BE9">
        <w:rPr>
          <w:rFonts w:ascii="Times New Roman" w:hAnsi="Times New Roman" w:cs="Times New Roman"/>
          <w:b/>
          <w:sz w:val="24"/>
          <w:szCs w:val="24"/>
        </w:rPr>
        <w:t>Цель разработки проекта межевания</w:t>
      </w:r>
    </w:p>
    <w:p w:rsidR="007B4E05" w:rsidRDefault="005D7DD6" w:rsidP="00C838D0">
      <w:pPr>
        <w:pStyle w:val="a8"/>
        <w:spacing w:line="240" w:lineRule="auto"/>
        <w:ind w:left="709" w:right="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3663D">
        <w:rPr>
          <w:rFonts w:ascii="Times New Roman" w:hAnsi="Times New Roman" w:cs="Times New Roman"/>
          <w:sz w:val="24"/>
          <w:szCs w:val="24"/>
        </w:rPr>
        <w:t xml:space="preserve">Главная цель настоящего проекта – </w:t>
      </w:r>
      <w:r w:rsidRPr="00FA4243">
        <w:rPr>
          <w:rFonts w:ascii="Times New Roman" w:hAnsi="Times New Roman" w:cs="Times New Roman"/>
          <w:sz w:val="24"/>
          <w:szCs w:val="24"/>
        </w:rPr>
        <w:t>подготовка материалов по про</w:t>
      </w:r>
      <w:r w:rsidR="007B4E05">
        <w:rPr>
          <w:rFonts w:ascii="Times New Roman" w:hAnsi="Times New Roman" w:cs="Times New Roman"/>
          <w:sz w:val="24"/>
          <w:szCs w:val="24"/>
        </w:rPr>
        <w:t>екту межевания:</w:t>
      </w:r>
    </w:p>
    <w:p w:rsidR="006B1DE6" w:rsidRPr="007B4E05" w:rsidRDefault="007B4E05" w:rsidP="00C838D0">
      <w:pPr>
        <w:pStyle w:val="a8"/>
        <w:spacing w:line="240" w:lineRule="auto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D7DD6" w:rsidRPr="007B4E05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7B4E05">
        <w:rPr>
          <w:rFonts w:ascii="Times New Roman" w:hAnsi="Times New Roman" w:cs="Times New Roman"/>
          <w:sz w:val="24"/>
          <w:szCs w:val="24"/>
        </w:rPr>
        <w:t>Выделение элементов планировочной структуры (территория занятая линейным объектом и</w:t>
      </w:r>
      <w:r w:rsidR="00D207CD">
        <w:rPr>
          <w:rFonts w:ascii="Times New Roman" w:hAnsi="Times New Roman" w:cs="Times New Roman"/>
          <w:sz w:val="24"/>
          <w:szCs w:val="24"/>
        </w:rPr>
        <w:t xml:space="preserve"> </w:t>
      </w:r>
      <w:r w:rsidR="001E2EB8">
        <w:rPr>
          <w:rFonts w:ascii="Times New Roman" w:hAnsi="Times New Roman" w:cs="Times New Roman"/>
          <w:sz w:val="24"/>
          <w:szCs w:val="24"/>
        </w:rPr>
        <w:t>(или) предназначен</w:t>
      </w:r>
      <w:r w:rsidR="005D7DD6" w:rsidRPr="007B4E05">
        <w:rPr>
          <w:rFonts w:ascii="Times New Roman" w:hAnsi="Times New Roman" w:cs="Times New Roman"/>
          <w:sz w:val="24"/>
          <w:szCs w:val="24"/>
        </w:rPr>
        <w:t>а для размещения линейного объекта; иных элементов)</w:t>
      </w:r>
      <w:r w:rsidR="006B1DE6" w:rsidRPr="007B4E05">
        <w:rPr>
          <w:rFonts w:ascii="Times New Roman" w:hAnsi="Times New Roman" w:cs="Times New Roman"/>
          <w:sz w:val="24"/>
          <w:szCs w:val="24"/>
        </w:rPr>
        <w:t>;</w:t>
      </w:r>
    </w:p>
    <w:p w:rsidR="00577563" w:rsidRPr="00D91338" w:rsidRDefault="007B4E05" w:rsidP="005179E5">
      <w:pPr>
        <w:pStyle w:val="a8"/>
        <w:spacing w:line="240" w:lineRule="auto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D7DD6" w:rsidRPr="00FA4243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>Установление границ</w:t>
      </w:r>
      <w:r w:rsidR="006B1DE6" w:rsidRPr="00FA4243">
        <w:rPr>
          <w:rFonts w:ascii="Times New Roman" w:hAnsi="Times New Roman" w:cs="Times New Roman"/>
          <w:sz w:val="24"/>
          <w:szCs w:val="24"/>
        </w:rPr>
        <w:t xml:space="preserve"> территори</w:t>
      </w:r>
      <w:r w:rsidR="009A1FF9">
        <w:rPr>
          <w:rFonts w:ascii="Times New Roman" w:hAnsi="Times New Roman" w:cs="Times New Roman"/>
          <w:sz w:val="24"/>
          <w:szCs w:val="24"/>
        </w:rPr>
        <w:t>и</w:t>
      </w:r>
      <w:r w:rsidR="006B1DE6" w:rsidRPr="00FA4243">
        <w:rPr>
          <w:rFonts w:ascii="Times New Roman" w:hAnsi="Times New Roman" w:cs="Times New Roman"/>
          <w:sz w:val="24"/>
          <w:szCs w:val="24"/>
        </w:rPr>
        <w:t xml:space="preserve"> общего пользования</w:t>
      </w:r>
      <w:r w:rsidR="008400DA">
        <w:rPr>
          <w:rFonts w:ascii="Times New Roman" w:hAnsi="Times New Roman" w:cs="Times New Roman"/>
          <w:sz w:val="24"/>
          <w:szCs w:val="24"/>
        </w:rPr>
        <w:t>, определение местоположения</w:t>
      </w:r>
      <w:r w:rsidR="008400DA" w:rsidRPr="003D53DE">
        <w:rPr>
          <w:rFonts w:ascii="Times New Roman" w:hAnsi="Times New Roman" w:cs="Times New Roman"/>
          <w:sz w:val="24"/>
          <w:szCs w:val="24"/>
        </w:rPr>
        <w:t xml:space="preserve"> границ </w:t>
      </w:r>
      <w:r w:rsidR="008400DA">
        <w:rPr>
          <w:rFonts w:ascii="Times New Roman" w:hAnsi="Times New Roman" w:cs="Times New Roman"/>
          <w:sz w:val="24"/>
          <w:szCs w:val="24"/>
        </w:rPr>
        <w:t>образуем</w:t>
      </w:r>
      <w:r w:rsidR="0043232D">
        <w:rPr>
          <w:rFonts w:ascii="Times New Roman" w:hAnsi="Times New Roman" w:cs="Times New Roman"/>
          <w:sz w:val="24"/>
          <w:szCs w:val="24"/>
        </w:rPr>
        <w:t>ого</w:t>
      </w:r>
      <w:r w:rsidR="00763C98">
        <w:rPr>
          <w:rFonts w:ascii="Times New Roman" w:hAnsi="Times New Roman" w:cs="Times New Roman"/>
          <w:sz w:val="24"/>
          <w:szCs w:val="24"/>
        </w:rPr>
        <w:t xml:space="preserve"> </w:t>
      </w:r>
      <w:r w:rsidR="008400DA" w:rsidRPr="003D53DE">
        <w:rPr>
          <w:rFonts w:ascii="Times New Roman" w:hAnsi="Times New Roman" w:cs="Times New Roman"/>
          <w:sz w:val="24"/>
          <w:szCs w:val="24"/>
        </w:rPr>
        <w:t>земельн</w:t>
      </w:r>
      <w:r w:rsidR="002E10B4">
        <w:rPr>
          <w:rFonts w:ascii="Times New Roman" w:hAnsi="Times New Roman" w:cs="Times New Roman"/>
          <w:sz w:val="24"/>
          <w:szCs w:val="24"/>
        </w:rPr>
        <w:t>ых</w:t>
      </w:r>
      <w:r w:rsidR="008400DA" w:rsidRPr="003D53DE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2E10B4">
        <w:rPr>
          <w:rFonts w:ascii="Times New Roman" w:hAnsi="Times New Roman" w:cs="Times New Roman"/>
          <w:sz w:val="24"/>
          <w:szCs w:val="24"/>
        </w:rPr>
        <w:t>ов</w:t>
      </w:r>
      <w:r w:rsidR="003C6C0A">
        <w:rPr>
          <w:rFonts w:ascii="Times New Roman" w:hAnsi="Times New Roman" w:cs="Times New Roman"/>
          <w:sz w:val="24"/>
          <w:szCs w:val="24"/>
        </w:rPr>
        <w:t xml:space="preserve"> </w:t>
      </w:r>
      <w:r w:rsidR="008400DA" w:rsidRPr="003D53DE">
        <w:rPr>
          <w:rFonts w:ascii="Times New Roman" w:hAnsi="Times New Roman" w:cs="Times New Roman"/>
          <w:sz w:val="24"/>
          <w:szCs w:val="24"/>
        </w:rPr>
        <w:t xml:space="preserve">и </w:t>
      </w:r>
      <w:r w:rsidR="002E10B4">
        <w:rPr>
          <w:rFonts w:ascii="Times New Roman" w:hAnsi="Times New Roman" w:cs="Times New Roman"/>
          <w:sz w:val="24"/>
          <w:szCs w:val="24"/>
        </w:rPr>
        <w:t>их</w:t>
      </w:r>
      <w:r w:rsidR="008400DA" w:rsidRPr="003D53DE">
        <w:rPr>
          <w:rFonts w:ascii="Times New Roman" w:hAnsi="Times New Roman" w:cs="Times New Roman"/>
          <w:sz w:val="24"/>
          <w:szCs w:val="24"/>
        </w:rPr>
        <w:t xml:space="preserve"> формирование в кадастров</w:t>
      </w:r>
      <w:r w:rsidR="002E10B4">
        <w:rPr>
          <w:rFonts w:ascii="Times New Roman" w:hAnsi="Times New Roman" w:cs="Times New Roman"/>
          <w:sz w:val="24"/>
          <w:szCs w:val="24"/>
        </w:rPr>
        <w:t>ых</w:t>
      </w:r>
      <w:r w:rsidR="008400DA" w:rsidRPr="003D53DE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2E10B4">
        <w:rPr>
          <w:rFonts w:ascii="Times New Roman" w:hAnsi="Times New Roman" w:cs="Times New Roman"/>
          <w:sz w:val="24"/>
          <w:szCs w:val="24"/>
        </w:rPr>
        <w:t>ах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3D43C1" w:rsidRPr="003D43C1">
        <w:rPr>
          <w:rFonts w:ascii="Times New Roman" w:hAnsi="Times New Roman" w:cs="Times New Roman"/>
          <w:sz w:val="24"/>
          <w:szCs w:val="24"/>
        </w:rPr>
        <w:t>76:15:02</w:t>
      </w:r>
      <w:r w:rsidR="002E10B4">
        <w:rPr>
          <w:rFonts w:ascii="Times New Roman" w:hAnsi="Times New Roman" w:cs="Times New Roman"/>
          <w:sz w:val="24"/>
          <w:szCs w:val="24"/>
        </w:rPr>
        <w:t>1116, 76:15:021101</w:t>
      </w:r>
      <w:r w:rsidR="0043232D">
        <w:rPr>
          <w:rFonts w:ascii="Times New Roman" w:hAnsi="Times New Roman" w:cs="Times New Roman"/>
          <w:sz w:val="24"/>
          <w:szCs w:val="24"/>
        </w:rPr>
        <w:t xml:space="preserve"> </w:t>
      </w:r>
      <w:r w:rsidR="008400DA" w:rsidRPr="00D91338">
        <w:rPr>
          <w:rFonts w:ascii="Times New Roman" w:hAnsi="Times New Roman" w:cs="Times New Roman"/>
          <w:sz w:val="24"/>
          <w:szCs w:val="24"/>
        </w:rPr>
        <w:t>с условным</w:t>
      </w:r>
      <w:r w:rsidR="002E10B4">
        <w:rPr>
          <w:rFonts w:ascii="Times New Roman" w:hAnsi="Times New Roman" w:cs="Times New Roman"/>
          <w:sz w:val="24"/>
          <w:szCs w:val="24"/>
        </w:rPr>
        <w:t>и</w:t>
      </w:r>
      <w:r w:rsidR="00D91338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2E10B4">
        <w:rPr>
          <w:rFonts w:ascii="Times New Roman" w:hAnsi="Times New Roman" w:cs="Times New Roman"/>
          <w:sz w:val="24"/>
          <w:szCs w:val="24"/>
        </w:rPr>
        <w:t>ами</w:t>
      </w:r>
      <w:r w:rsidR="00177818">
        <w:rPr>
          <w:rFonts w:ascii="Times New Roman" w:hAnsi="Times New Roman" w:cs="Times New Roman"/>
          <w:sz w:val="24"/>
          <w:szCs w:val="24"/>
        </w:rPr>
        <w:t xml:space="preserve"> </w:t>
      </w:r>
      <w:r w:rsidR="005179E5" w:rsidRPr="005179E5">
        <w:rPr>
          <w:rFonts w:ascii="Times New Roman" w:hAnsi="Times New Roman" w:cs="Times New Roman"/>
          <w:sz w:val="24"/>
          <w:szCs w:val="24"/>
        </w:rPr>
        <w:t>76:15:0</w:t>
      </w:r>
      <w:r w:rsidR="002E10B4">
        <w:rPr>
          <w:rFonts w:ascii="Times New Roman" w:hAnsi="Times New Roman" w:cs="Times New Roman"/>
          <w:sz w:val="24"/>
          <w:szCs w:val="24"/>
        </w:rPr>
        <w:t>00000</w:t>
      </w:r>
      <w:r w:rsidR="00D91338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8400DA" w:rsidRPr="00D91338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43232D">
        <w:rPr>
          <w:rFonts w:ascii="Times New Roman" w:hAnsi="Times New Roman" w:cs="Times New Roman"/>
          <w:sz w:val="24"/>
          <w:szCs w:val="24"/>
        </w:rPr>
        <w:t>,</w:t>
      </w:r>
      <w:r w:rsidR="00177818">
        <w:rPr>
          <w:rFonts w:ascii="Times New Roman" w:hAnsi="Times New Roman" w:cs="Times New Roman"/>
          <w:sz w:val="24"/>
          <w:szCs w:val="24"/>
        </w:rPr>
        <w:t xml:space="preserve"> </w:t>
      </w:r>
      <w:r w:rsidR="002E10B4" w:rsidRPr="005179E5">
        <w:rPr>
          <w:rFonts w:ascii="Times New Roman" w:hAnsi="Times New Roman" w:cs="Times New Roman"/>
          <w:sz w:val="24"/>
          <w:szCs w:val="24"/>
        </w:rPr>
        <w:t>76:15:0</w:t>
      </w:r>
      <w:r w:rsidR="002E10B4">
        <w:rPr>
          <w:rFonts w:ascii="Times New Roman" w:hAnsi="Times New Roman" w:cs="Times New Roman"/>
          <w:sz w:val="24"/>
          <w:szCs w:val="24"/>
        </w:rPr>
        <w:t>00000:ЗУ</w:t>
      </w:r>
      <w:proofErr w:type="gramStart"/>
      <w:r w:rsidR="002E10B4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2E10B4">
        <w:rPr>
          <w:rFonts w:ascii="Times New Roman" w:hAnsi="Times New Roman" w:cs="Times New Roman"/>
          <w:sz w:val="24"/>
          <w:szCs w:val="24"/>
        </w:rPr>
        <w:t xml:space="preserve"> </w:t>
      </w:r>
      <w:r w:rsidR="008400DA" w:rsidRPr="00D91338">
        <w:rPr>
          <w:rFonts w:ascii="Times New Roman" w:hAnsi="Times New Roman" w:cs="Times New Roman"/>
          <w:sz w:val="24"/>
          <w:szCs w:val="24"/>
        </w:rPr>
        <w:t>как объект</w:t>
      </w:r>
      <w:r w:rsidR="0043232D">
        <w:rPr>
          <w:rFonts w:ascii="Times New Roman" w:hAnsi="Times New Roman" w:cs="Times New Roman"/>
          <w:sz w:val="24"/>
          <w:szCs w:val="24"/>
        </w:rPr>
        <w:t>а</w:t>
      </w:r>
      <w:r w:rsidR="008400DA" w:rsidRPr="00D91338">
        <w:rPr>
          <w:rFonts w:ascii="Times New Roman" w:hAnsi="Times New Roman" w:cs="Times New Roman"/>
          <w:sz w:val="24"/>
          <w:szCs w:val="24"/>
        </w:rPr>
        <w:t xml:space="preserve"> государственного кадастрового учета;</w:t>
      </w:r>
    </w:p>
    <w:p w:rsidR="00717DDC" w:rsidRPr="00B30B53" w:rsidRDefault="007B4E05" w:rsidP="00B30B53">
      <w:pPr>
        <w:pStyle w:val="a8"/>
        <w:spacing w:line="22" w:lineRule="atLeast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D7DD6" w:rsidRPr="00FA4243">
        <w:rPr>
          <w:rFonts w:ascii="Times New Roman" w:hAnsi="Times New Roman" w:cs="Times New Roman"/>
          <w:sz w:val="24"/>
          <w:szCs w:val="24"/>
        </w:rPr>
        <w:t>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C631F5">
        <w:rPr>
          <w:rFonts w:ascii="Times New Roman" w:hAnsi="Times New Roman" w:cs="Times New Roman"/>
          <w:sz w:val="24"/>
          <w:szCs w:val="24"/>
        </w:rPr>
        <w:t>Обеспечение доступа к сформированным земельным участкам с помощью формирования участк</w:t>
      </w:r>
      <w:r w:rsidR="002E10B4">
        <w:rPr>
          <w:rFonts w:ascii="Times New Roman" w:hAnsi="Times New Roman" w:cs="Times New Roman"/>
          <w:sz w:val="24"/>
          <w:szCs w:val="24"/>
        </w:rPr>
        <w:t>ов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577563" w:rsidRPr="00577563">
        <w:rPr>
          <w:rFonts w:ascii="Times New Roman" w:hAnsi="Times New Roman" w:cs="Times New Roman"/>
          <w:sz w:val="24"/>
          <w:szCs w:val="24"/>
        </w:rPr>
        <w:t xml:space="preserve">для </w:t>
      </w:r>
      <w:r w:rsidR="00577563" w:rsidRPr="00577563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>общего пользования</w:t>
      </w:r>
      <w:r w:rsidR="001022DE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 xml:space="preserve"> </w:t>
      </w:r>
      <w:r w:rsidR="00C631F5">
        <w:rPr>
          <w:rFonts w:ascii="Times New Roman" w:hAnsi="Times New Roman" w:cs="Times New Roman"/>
          <w:sz w:val="24"/>
          <w:szCs w:val="24"/>
        </w:rPr>
        <w:t xml:space="preserve">с </w:t>
      </w:r>
      <w:r w:rsidR="00C631F5" w:rsidRPr="003D53DE">
        <w:rPr>
          <w:rFonts w:ascii="Times New Roman" w:hAnsi="Times New Roman" w:cs="Times New Roman"/>
          <w:sz w:val="24"/>
          <w:szCs w:val="24"/>
        </w:rPr>
        <w:t>условным</w:t>
      </w:r>
      <w:r w:rsidR="002E10B4">
        <w:rPr>
          <w:rFonts w:ascii="Times New Roman" w:hAnsi="Times New Roman" w:cs="Times New Roman"/>
          <w:sz w:val="24"/>
          <w:szCs w:val="24"/>
        </w:rPr>
        <w:t>и</w:t>
      </w:r>
      <w:r w:rsidR="00C631F5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2E10B4">
        <w:rPr>
          <w:rFonts w:ascii="Times New Roman" w:hAnsi="Times New Roman" w:cs="Times New Roman"/>
          <w:sz w:val="24"/>
          <w:szCs w:val="24"/>
        </w:rPr>
        <w:t>ами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2E10B4" w:rsidRPr="005179E5">
        <w:rPr>
          <w:rFonts w:ascii="Times New Roman" w:hAnsi="Times New Roman" w:cs="Times New Roman"/>
          <w:sz w:val="24"/>
          <w:szCs w:val="24"/>
        </w:rPr>
        <w:t>76:15:0</w:t>
      </w:r>
      <w:r w:rsidR="002E10B4">
        <w:rPr>
          <w:rFonts w:ascii="Times New Roman" w:hAnsi="Times New Roman" w:cs="Times New Roman"/>
          <w:sz w:val="24"/>
          <w:szCs w:val="24"/>
        </w:rPr>
        <w:t>00000:ЗУ</w:t>
      </w:r>
      <w:proofErr w:type="gramStart"/>
      <w:r w:rsidR="002E10B4" w:rsidRPr="00D91338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2E10B4">
        <w:rPr>
          <w:rFonts w:ascii="Times New Roman" w:hAnsi="Times New Roman" w:cs="Times New Roman"/>
          <w:sz w:val="24"/>
          <w:szCs w:val="24"/>
        </w:rPr>
        <w:t xml:space="preserve">, </w:t>
      </w:r>
      <w:r w:rsidR="002E10B4" w:rsidRPr="005179E5">
        <w:rPr>
          <w:rFonts w:ascii="Times New Roman" w:hAnsi="Times New Roman" w:cs="Times New Roman"/>
          <w:sz w:val="24"/>
          <w:szCs w:val="24"/>
        </w:rPr>
        <w:t>76:15:0</w:t>
      </w:r>
      <w:r w:rsidR="002E10B4">
        <w:rPr>
          <w:rFonts w:ascii="Times New Roman" w:hAnsi="Times New Roman" w:cs="Times New Roman"/>
          <w:sz w:val="24"/>
          <w:szCs w:val="24"/>
        </w:rPr>
        <w:t>00000:ЗУ</w:t>
      </w:r>
      <w:proofErr w:type="gramStart"/>
      <w:r w:rsidR="002E10B4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B30B53">
        <w:rPr>
          <w:rFonts w:ascii="Times New Roman" w:hAnsi="Times New Roman" w:cs="Times New Roman"/>
          <w:sz w:val="24"/>
          <w:szCs w:val="24"/>
        </w:rPr>
        <w:t>.</w:t>
      </w:r>
    </w:p>
    <w:p w:rsidR="00102009" w:rsidRPr="008400DA" w:rsidRDefault="00C838D0" w:rsidP="00717DDC">
      <w:pPr>
        <w:pStyle w:val="a8"/>
        <w:spacing w:line="22" w:lineRule="atLeast"/>
        <w:ind w:left="142"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7DD6" w:rsidRPr="008400DA">
        <w:rPr>
          <w:rFonts w:ascii="Times New Roman" w:hAnsi="Times New Roman" w:cs="Times New Roman"/>
          <w:sz w:val="24"/>
          <w:szCs w:val="24"/>
        </w:rPr>
        <w:t>Для обеспечения поставленных целей необходима ориентаци</w:t>
      </w:r>
      <w:r w:rsidR="006F432B" w:rsidRPr="008400DA">
        <w:rPr>
          <w:rFonts w:ascii="Times New Roman" w:hAnsi="Times New Roman" w:cs="Times New Roman"/>
          <w:sz w:val="24"/>
          <w:szCs w:val="24"/>
        </w:rPr>
        <w:t>я на решение следующих задач:</w:t>
      </w:r>
    </w:p>
    <w:p w:rsidR="006F432B" w:rsidRPr="00FA4243" w:rsidRDefault="006B1DE6" w:rsidP="00102009">
      <w:pPr>
        <w:pStyle w:val="a8"/>
        <w:ind w:left="851" w:right="282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1.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В</w:t>
      </w:r>
      <w:r w:rsidR="005D7DD6" w:rsidRPr="00FA4243">
        <w:rPr>
          <w:rFonts w:ascii="Times New Roman" w:hAnsi="Times New Roman" w:cs="Times New Roman"/>
          <w:sz w:val="24"/>
          <w:szCs w:val="24"/>
        </w:rPr>
        <w:t>ыявление террито</w:t>
      </w:r>
      <w:r w:rsidR="001E7E7E">
        <w:rPr>
          <w:rFonts w:ascii="Times New Roman" w:hAnsi="Times New Roman" w:cs="Times New Roman"/>
          <w:sz w:val="24"/>
          <w:szCs w:val="24"/>
        </w:rPr>
        <w:t>рии, занятой линейным объектом;</w:t>
      </w:r>
    </w:p>
    <w:p w:rsidR="006B1DE6" w:rsidRDefault="006F432B" w:rsidP="006F432B">
      <w:pPr>
        <w:pStyle w:val="a8"/>
        <w:ind w:left="851" w:right="282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6B1DE6" w:rsidRPr="00FA4243">
        <w:rPr>
          <w:rFonts w:ascii="Times New Roman" w:hAnsi="Times New Roman" w:cs="Times New Roman"/>
          <w:sz w:val="24"/>
          <w:szCs w:val="24"/>
        </w:rPr>
        <w:t>А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нализ </w:t>
      </w:r>
      <w:r w:rsidR="001E7E7E">
        <w:rPr>
          <w:rFonts w:ascii="Times New Roman" w:hAnsi="Times New Roman" w:cs="Times New Roman"/>
          <w:sz w:val="24"/>
          <w:szCs w:val="24"/>
        </w:rPr>
        <w:t>фактического землепользования;</w:t>
      </w:r>
    </w:p>
    <w:p w:rsidR="006B1DE6" w:rsidRPr="00FA4243" w:rsidRDefault="006F432B" w:rsidP="006F432B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3.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6B1DE6" w:rsidRPr="00FA4243">
        <w:rPr>
          <w:rFonts w:ascii="Times New Roman" w:hAnsi="Times New Roman" w:cs="Times New Roman"/>
          <w:sz w:val="24"/>
          <w:szCs w:val="24"/>
        </w:rPr>
        <w:t>О</w:t>
      </w:r>
      <w:r w:rsidR="005D7DD6" w:rsidRPr="00FA4243">
        <w:rPr>
          <w:rFonts w:ascii="Times New Roman" w:hAnsi="Times New Roman" w:cs="Times New Roman"/>
          <w:sz w:val="24"/>
          <w:szCs w:val="24"/>
        </w:rPr>
        <w:t>пределение в соответствии с нормативными требованиями площад</w:t>
      </w:r>
      <w:r w:rsidR="00C838D0">
        <w:rPr>
          <w:rFonts w:ascii="Times New Roman" w:hAnsi="Times New Roman" w:cs="Times New Roman"/>
          <w:sz w:val="24"/>
          <w:szCs w:val="24"/>
        </w:rPr>
        <w:t>ей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C838D0">
        <w:rPr>
          <w:rFonts w:ascii="Times New Roman" w:hAnsi="Times New Roman" w:cs="Times New Roman"/>
          <w:sz w:val="24"/>
          <w:szCs w:val="24"/>
        </w:rPr>
        <w:t>ых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838D0">
        <w:rPr>
          <w:rFonts w:ascii="Times New Roman" w:hAnsi="Times New Roman" w:cs="Times New Roman"/>
          <w:sz w:val="24"/>
          <w:szCs w:val="24"/>
        </w:rPr>
        <w:t>ов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исходя из фактически сложившейся планировочной структуры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района проектирования; </w:t>
      </w:r>
    </w:p>
    <w:p w:rsidR="005D7DD6" w:rsidRDefault="00C631F5" w:rsidP="006F432B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6F432B" w:rsidRPr="00FA4243">
        <w:rPr>
          <w:rFonts w:ascii="Times New Roman" w:hAnsi="Times New Roman" w:cs="Times New Roman"/>
          <w:sz w:val="24"/>
          <w:szCs w:val="24"/>
        </w:rPr>
        <w:t>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6F432B" w:rsidRPr="00FA4243">
        <w:rPr>
          <w:rFonts w:ascii="Times New Roman" w:hAnsi="Times New Roman" w:cs="Times New Roman"/>
          <w:sz w:val="24"/>
          <w:szCs w:val="24"/>
        </w:rPr>
        <w:t>Ф</w:t>
      </w:r>
      <w:r w:rsidR="005D7DD6" w:rsidRPr="00FA4243">
        <w:rPr>
          <w:rFonts w:ascii="Times New Roman" w:hAnsi="Times New Roman" w:cs="Times New Roman"/>
          <w:sz w:val="24"/>
          <w:szCs w:val="24"/>
        </w:rPr>
        <w:t>ормирование границ земельн</w:t>
      </w:r>
      <w:r w:rsidR="00C838D0">
        <w:rPr>
          <w:rFonts w:ascii="Times New Roman" w:hAnsi="Times New Roman" w:cs="Times New Roman"/>
          <w:sz w:val="24"/>
          <w:szCs w:val="24"/>
        </w:rPr>
        <w:t>ых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838D0">
        <w:rPr>
          <w:rFonts w:ascii="Times New Roman" w:hAnsi="Times New Roman" w:cs="Times New Roman"/>
          <w:sz w:val="24"/>
          <w:szCs w:val="24"/>
        </w:rPr>
        <w:t>ов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с учетом обеспечения требований сложившейся системы землепользования на террито</w:t>
      </w:r>
      <w:r w:rsidR="004D59DD">
        <w:rPr>
          <w:rFonts w:ascii="Times New Roman" w:hAnsi="Times New Roman" w:cs="Times New Roman"/>
          <w:sz w:val="24"/>
          <w:szCs w:val="24"/>
        </w:rPr>
        <w:t>рии муниципального образования.</w:t>
      </w:r>
    </w:p>
    <w:p w:rsidR="002325B5" w:rsidRDefault="002325B5" w:rsidP="006F432B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02009" w:rsidRDefault="004E5BE9" w:rsidP="00A3663D">
      <w:pPr>
        <w:ind w:right="284"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1.1.2</w:t>
      </w:r>
      <w:r w:rsidR="00A3663D">
        <w:rPr>
          <w:rFonts w:ascii="Times New Roman" w:hAnsi="Times New Roman" w:cs="Times New Roman"/>
          <w:b/>
          <w:sz w:val="24"/>
          <w:szCs w:val="24"/>
        </w:rPr>
        <w:t xml:space="preserve"> Результаты работы</w:t>
      </w:r>
    </w:p>
    <w:p w:rsidR="00ED693D" w:rsidRPr="00FA4243" w:rsidRDefault="00AD5ED2" w:rsidP="00762FB5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03761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Определены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террит</w:t>
      </w:r>
      <w:r w:rsidR="00762FB5" w:rsidRPr="00FA4243">
        <w:rPr>
          <w:rFonts w:ascii="Times New Roman" w:hAnsi="Times New Roman" w:cs="Times New Roman"/>
          <w:sz w:val="24"/>
          <w:szCs w:val="24"/>
        </w:rPr>
        <w:t>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62FB5" w:rsidRPr="00FA4243">
        <w:rPr>
          <w:rFonts w:ascii="Times New Roman" w:hAnsi="Times New Roman" w:cs="Times New Roman"/>
          <w:sz w:val="24"/>
          <w:szCs w:val="24"/>
        </w:rPr>
        <w:t>, занят</w:t>
      </w:r>
      <w:r>
        <w:rPr>
          <w:rFonts w:ascii="Times New Roman" w:hAnsi="Times New Roman" w:cs="Times New Roman"/>
          <w:sz w:val="24"/>
          <w:szCs w:val="24"/>
        </w:rPr>
        <w:t>ые</w:t>
      </w:r>
      <w:r w:rsidR="00762FB5" w:rsidRPr="00FA4243">
        <w:rPr>
          <w:rFonts w:ascii="Times New Roman" w:hAnsi="Times New Roman" w:cs="Times New Roman"/>
          <w:sz w:val="24"/>
          <w:szCs w:val="24"/>
        </w:rPr>
        <w:t xml:space="preserve"> линейным</w:t>
      </w:r>
      <w:r w:rsidR="00F238AB">
        <w:rPr>
          <w:rFonts w:ascii="Times New Roman" w:hAnsi="Times New Roman" w:cs="Times New Roman"/>
          <w:sz w:val="24"/>
          <w:szCs w:val="24"/>
        </w:rPr>
        <w:t xml:space="preserve"> объектом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FA4243" w:rsidRDefault="005D7DD6" w:rsidP="00ED693D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2.</w:t>
      </w:r>
      <w:r w:rsidR="0003761B">
        <w:rPr>
          <w:rFonts w:ascii="Times New Roman" w:hAnsi="Times New Roman" w:cs="Times New Roman"/>
          <w:sz w:val="24"/>
          <w:szCs w:val="24"/>
        </w:rPr>
        <w:t xml:space="preserve">  </w:t>
      </w:r>
      <w:r w:rsidRPr="00FA4243">
        <w:rPr>
          <w:rFonts w:ascii="Times New Roman" w:hAnsi="Times New Roman" w:cs="Times New Roman"/>
          <w:sz w:val="24"/>
          <w:szCs w:val="24"/>
        </w:rPr>
        <w:t xml:space="preserve">Определены объекты, функционально связанные с </w:t>
      </w:r>
      <w:r w:rsidR="00762FB5" w:rsidRPr="00FA4243">
        <w:rPr>
          <w:rFonts w:ascii="Times New Roman" w:hAnsi="Times New Roman" w:cs="Times New Roman"/>
          <w:sz w:val="24"/>
          <w:szCs w:val="24"/>
        </w:rPr>
        <w:t>проектируемым линейным</w:t>
      </w:r>
      <w:r w:rsidR="00F238AB">
        <w:rPr>
          <w:rFonts w:ascii="Times New Roman" w:hAnsi="Times New Roman" w:cs="Times New Roman"/>
          <w:sz w:val="24"/>
          <w:szCs w:val="24"/>
        </w:rPr>
        <w:t xml:space="preserve"> объектом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1E50BD" w:rsidRDefault="00762FB5" w:rsidP="00ED693D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3.</w:t>
      </w:r>
      <w:r w:rsidR="0003761B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Выявлены границы </w:t>
      </w:r>
      <w:r w:rsidR="00426834">
        <w:rPr>
          <w:rFonts w:ascii="Times New Roman" w:hAnsi="Times New Roman" w:cs="Times New Roman"/>
          <w:sz w:val="24"/>
          <w:szCs w:val="24"/>
        </w:rPr>
        <w:t xml:space="preserve">сформированных </w:t>
      </w:r>
      <w:r w:rsidR="005D7DD6" w:rsidRPr="00FA4243">
        <w:rPr>
          <w:rFonts w:ascii="Times New Roman" w:hAnsi="Times New Roman" w:cs="Times New Roman"/>
          <w:sz w:val="24"/>
          <w:szCs w:val="24"/>
        </w:rPr>
        <w:t>земельных участков,</w:t>
      </w:r>
      <w:r w:rsidR="0003761B">
        <w:rPr>
          <w:rFonts w:ascii="Times New Roman" w:hAnsi="Times New Roman" w:cs="Times New Roman"/>
          <w:sz w:val="24"/>
          <w:szCs w:val="24"/>
        </w:rPr>
        <w:t xml:space="preserve"> </w:t>
      </w:r>
      <w:r w:rsidR="001E50BD" w:rsidRPr="00FA4243">
        <w:rPr>
          <w:rFonts w:ascii="Times New Roman" w:hAnsi="Times New Roman" w:cs="Times New Roman"/>
          <w:sz w:val="24"/>
          <w:szCs w:val="24"/>
        </w:rPr>
        <w:t>границ</w:t>
      </w:r>
      <w:r w:rsidR="001E50BD">
        <w:rPr>
          <w:rFonts w:ascii="Times New Roman" w:hAnsi="Times New Roman" w:cs="Times New Roman"/>
          <w:sz w:val="24"/>
          <w:szCs w:val="24"/>
        </w:rPr>
        <w:t xml:space="preserve">ы зон с особыми условиями </w:t>
      </w:r>
      <w:r w:rsidR="001E50BD" w:rsidRPr="001E50BD">
        <w:rPr>
          <w:rFonts w:ascii="Times New Roman" w:hAnsi="Times New Roman" w:cs="Times New Roman"/>
          <w:sz w:val="24"/>
          <w:szCs w:val="24"/>
        </w:rPr>
        <w:t>использования территории и</w:t>
      </w:r>
      <w:r w:rsidR="005D7DD6" w:rsidRPr="001E50BD">
        <w:rPr>
          <w:rFonts w:ascii="Times New Roman" w:hAnsi="Times New Roman" w:cs="Times New Roman"/>
          <w:sz w:val="24"/>
          <w:szCs w:val="24"/>
        </w:rPr>
        <w:t xml:space="preserve"> границ</w:t>
      </w:r>
      <w:r w:rsidR="00AD5ED2" w:rsidRPr="001E50BD">
        <w:rPr>
          <w:rFonts w:ascii="Times New Roman" w:hAnsi="Times New Roman" w:cs="Times New Roman"/>
          <w:sz w:val="24"/>
          <w:szCs w:val="24"/>
        </w:rPr>
        <w:t>ы</w:t>
      </w:r>
      <w:r w:rsidR="005D7DD6" w:rsidRPr="001E50BD">
        <w:rPr>
          <w:rFonts w:ascii="Times New Roman" w:hAnsi="Times New Roman" w:cs="Times New Roman"/>
          <w:sz w:val="24"/>
          <w:szCs w:val="24"/>
        </w:rPr>
        <w:t xml:space="preserve"> зон размещения </w:t>
      </w:r>
      <w:r w:rsidRPr="001E50BD">
        <w:rPr>
          <w:rFonts w:ascii="Times New Roman" w:hAnsi="Times New Roman" w:cs="Times New Roman"/>
          <w:sz w:val="24"/>
          <w:szCs w:val="24"/>
        </w:rPr>
        <w:t>проектируем</w:t>
      </w:r>
      <w:r w:rsidR="00F238AB" w:rsidRPr="001E50BD">
        <w:rPr>
          <w:rFonts w:ascii="Times New Roman" w:hAnsi="Times New Roman" w:cs="Times New Roman"/>
          <w:sz w:val="24"/>
          <w:szCs w:val="24"/>
        </w:rPr>
        <w:t>ого</w:t>
      </w:r>
      <w:r w:rsidRPr="001E50BD">
        <w:rPr>
          <w:rFonts w:ascii="Times New Roman" w:hAnsi="Times New Roman" w:cs="Times New Roman"/>
          <w:sz w:val="24"/>
          <w:szCs w:val="24"/>
        </w:rPr>
        <w:t xml:space="preserve"> линейн</w:t>
      </w:r>
      <w:r w:rsidR="00F238AB" w:rsidRPr="001E50BD">
        <w:rPr>
          <w:rFonts w:ascii="Times New Roman" w:hAnsi="Times New Roman" w:cs="Times New Roman"/>
          <w:sz w:val="24"/>
          <w:szCs w:val="24"/>
        </w:rPr>
        <w:t>ого объекта</w:t>
      </w:r>
      <w:r w:rsidRPr="001E50BD">
        <w:rPr>
          <w:rFonts w:ascii="Times New Roman" w:hAnsi="Times New Roman" w:cs="Times New Roman"/>
          <w:sz w:val="24"/>
          <w:szCs w:val="24"/>
        </w:rPr>
        <w:t>;</w:t>
      </w:r>
    </w:p>
    <w:p w:rsidR="005D7DD6" w:rsidRPr="001E50BD" w:rsidRDefault="005D7DD6" w:rsidP="00ED693D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50BD">
        <w:rPr>
          <w:rFonts w:ascii="Times New Roman" w:hAnsi="Times New Roman" w:cs="Times New Roman"/>
          <w:sz w:val="24"/>
          <w:szCs w:val="24"/>
        </w:rPr>
        <w:t>4.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Установлен вид разрешенного использования земельн</w:t>
      </w:r>
      <w:r w:rsidR="00C838D0">
        <w:rPr>
          <w:rFonts w:ascii="Times New Roman" w:hAnsi="Times New Roman" w:cs="Times New Roman"/>
          <w:sz w:val="24"/>
          <w:szCs w:val="24"/>
        </w:rPr>
        <w:t>ых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838D0">
        <w:rPr>
          <w:rFonts w:ascii="Times New Roman" w:hAnsi="Times New Roman" w:cs="Times New Roman"/>
          <w:sz w:val="24"/>
          <w:szCs w:val="24"/>
        </w:rPr>
        <w:t>ов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в соответствии с Правилами землепользования и застройки </w:t>
      </w:r>
      <w:r w:rsidR="007B4765">
        <w:rPr>
          <w:rFonts w:ascii="Times New Roman" w:hAnsi="Times New Roman" w:cs="Times New Roman"/>
          <w:sz w:val="24"/>
          <w:szCs w:val="24"/>
        </w:rPr>
        <w:t>Артемьевского</w:t>
      </w:r>
      <w:r w:rsidR="007C09AE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1E50BD" w:rsidRPr="001E50BD">
        <w:rPr>
          <w:rFonts w:ascii="Times New Roman" w:hAnsi="Times New Roman" w:cs="Times New Roman"/>
          <w:sz w:val="24"/>
          <w:szCs w:val="24"/>
        </w:rPr>
        <w:t>.</w:t>
      </w:r>
    </w:p>
    <w:p w:rsidR="005D7DD6" w:rsidRDefault="005D7DD6" w:rsidP="005D7DD6">
      <w:pPr>
        <w:rPr>
          <w:rFonts w:ascii="Times New Roman" w:hAnsi="Times New Roman" w:cs="Times New Roman"/>
          <w:sz w:val="24"/>
          <w:szCs w:val="24"/>
        </w:rPr>
      </w:pPr>
    </w:p>
    <w:p w:rsidR="009A07C0" w:rsidRPr="004E5BE9" w:rsidRDefault="00FA7B7E" w:rsidP="004E5BE9">
      <w:pPr>
        <w:pStyle w:val="a8"/>
        <w:numPr>
          <w:ilvl w:val="1"/>
          <w:numId w:val="14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07C0" w:rsidRPr="004E5BE9">
        <w:rPr>
          <w:rFonts w:ascii="Times New Roman" w:hAnsi="Times New Roman" w:cs="Times New Roman"/>
          <w:b/>
          <w:sz w:val="28"/>
          <w:szCs w:val="28"/>
        </w:rPr>
        <w:t>Наименование, основные характеристики и</w:t>
      </w:r>
    </w:p>
    <w:p w:rsidR="005D7DD6" w:rsidRDefault="009A07C0" w:rsidP="004E5BE9">
      <w:pPr>
        <w:pStyle w:val="a8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08E">
        <w:rPr>
          <w:rFonts w:ascii="Times New Roman" w:hAnsi="Times New Roman" w:cs="Times New Roman"/>
          <w:b/>
          <w:sz w:val="28"/>
          <w:szCs w:val="28"/>
        </w:rPr>
        <w:t>назначение планируем</w:t>
      </w:r>
      <w:r w:rsidR="002D3D45">
        <w:rPr>
          <w:rFonts w:ascii="Times New Roman" w:hAnsi="Times New Roman" w:cs="Times New Roman"/>
          <w:b/>
          <w:sz w:val="28"/>
          <w:szCs w:val="28"/>
        </w:rPr>
        <w:t>ого</w:t>
      </w:r>
      <w:r w:rsidRPr="002F508E">
        <w:rPr>
          <w:rFonts w:ascii="Times New Roman" w:hAnsi="Times New Roman" w:cs="Times New Roman"/>
          <w:b/>
          <w:sz w:val="28"/>
          <w:szCs w:val="28"/>
        </w:rPr>
        <w:t xml:space="preserve"> для размещения линейн</w:t>
      </w:r>
      <w:r w:rsidR="002D3D45">
        <w:rPr>
          <w:rFonts w:ascii="Times New Roman" w:hAnsi="Times New Roman" w:cs="Times New Roman"/>
          <w:b/>
          <w:sz w:val="28"/>
          <w:szCs w:val="28"/>
        </w:rPr>
        <w:t>ого объекта</w:t>
      </w:r>
    </w:p>
    <w:p w:rsidR="00C838D0" w:rsidRPr="00C838D0" w:rsidRDefault="00C838D0" w:rsidP="004E5BE9">
      <w:pPr>
        <w:pStyle w:val="a8"/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07508" w:rsidRPr="00133CD6" w:rsidRDefault="00407508" w:rsidP="00F32BB4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CD6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133CD6" w:rsidRPr="00133CD6">
        <w:rPr>
          <w:rFonts w:ascii="Times New Roman" w:hAnsi="Times New Roman" w:cs="Times New Roman"/>
          <w:sz w:val="24"/>
          <w:szCs w:val="24"/>
        </w:rPr>
        <w:t>Г</w:t>
      </w:r>
      <w:r w:rsidR="00D53FF1">
        <w:rPr>
          <w:rFonts w:ascii="Times New Roman" w:hAnsi="Times New Roman" w:cs="Times New Roman"/>
          <w:sz w:val="24"/>
          <w:szCs w:val="24"/>
        </w:rPr>
        <w:t xml:space="preserve">П </w:t>
      </w:r>
      <w:r w:rsidR="004A3A9C">
        <w:rPr>
          <w:rFonts w:ascii="Times New Roman" w:hAnsi="Times New Roman" w:cs="Times New Roman"/>
          <w:sz w:val="24"/>
          <w:szCs w:val="24"/>
        </w:rPr>
        <w:t>А</w:t>
      </w:r>
      <w:r w:rsidR="00D53FF1">
        <w:rPr>
          <w:rFonts w:ascii="Times New Roman" w:hAnsi="Times New Roman" w:cs="Times New Roman"/>
          <w:sz w:val="24"/>
          <w:szCs w:val="24"/>
        </w:rPr>
        <w:t xml:space="preserve">СП </w:t>
      </w:r>
      <w:r w:rsidR="00153824">
        <w:rPr>
          <w:rFonts w:ascii="Times New Roman" w:hAnsi="Times New Roman" w:cs="Times New Roman"/>
          <w:sz w:val="24"/>
          <w:szCs w:val="24"/>
        </w:rPr>
        <w:t>формируемы</w:t>
      </w:r>
      <w:r w:rsidR="00B30B53">
        <w:rPr>
          <w:rFonts w:ascii="Times New Roman" w:hAnsi="Times New Roman" w:cs="Times New Roman"/>
          <w:sz w:val="24"/>
          <w:szCs w:val="24"/>
        </w:rPr>
        <w:t>й</w:t>
      </w:r>
      <w:r w:rsidR="00153824">
        <w:rPr>
          <w:rFonts w:ascii="Times New Roman" w:hAnsi="Times New Roman" w:cs="Times New Roman"/>
          <w:sz w:val="24"/>
          <w:szCs w:val="24"/>
        </w:rPr>
        <w:t xml:space="preserve"> земельны</w:t>
      </w:r>
      <w:r w:rsidR="00B30B53">
        <w:rPr>
          <w:rFonts w:ascii="Times New Roman" w:hAnsi="Times New Roman" w:cs="Times New Roman"/>
          <w:sz w:val="24"/>
          <w:szCs w:val="24"/>
        </w:rPr>
        <w:t>й</w:t>
      </w:r>
      <w:r w:rsidR="00153824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B30B53">
        <w:rPr>
          <w:rFonts w:ascii="Times New Roman" w:hAnsi="Times New Roman" w:cs="Times New Roman"/>
          <w:sz w:val="24"/>
          <w:szCs w:val="24"/>
        </w:rPr>
        <w:t>ок</w:t>
      </w:r>
      <w:r w:rsidR="00153824">
        <w:rPr>
          <w:rFonts w:ascii="Times New Roman" w:hAnsi="Times New Roman" w:cs="Times New Roman"/>
          <w:sz w:val="24"/>
          <w:szCs w:val="24"/>
        </w:rPr>
        <w:t xml:space="preserve"> под </w:t>
      </w:r>
      <w:r w:rsidR="00301F8D">
        <w:rPr>
          <w:rFonts w:ascii="Times New Roman" w:hAnsi="Times New Roman" w:cs="Times New Roman"/>
          <w:sz w:val="24"/>
          <w:szCs w:val="24"/>
        </w:rPr>
        <w:t>улично-дорожную сеть</w:t>
      </w:r>
      <w:r w:rsidR="00782D7B">
        <w:rPr>
          <w:rFonts w:ascii="Times New Roman" w:hAnsi="Times New Roman" w:cs="Times New Roman"/>
          <w:sz w:val="24"/>
          <w:szCs w:val="24"/>
        </w:rPr>
        <w:t xml:space="preserve"> </w:t>
      </w:r>
      <w:r w:rsidR="00BB7954">
        <w:rPr>
          <w:rFonts w:ascii="Times New Roman" w:hAnsi="Times New Roman" w:cs="Times New Roman"/>
          <w:sz w:val="24"/>
          <w:szCs w:val="24"/>
        </w:rPr>
        <w:t xml:space="preserve">с </w:t>
      </w:r>
      <w:r w:rsidR="00BB7954" w:rsidRPr="003D53DE">
        <w:rPr>
          <w:rFonts w:ascii="Times New Roman" w:hAnsi="Times New Roman" w:cs="Times New Roman"/>
          <w:sz w:val="24"/>
          <w:szCs w:val="24"/>
        </w:rPr>
        <w:t>условным</w:t>
      </w:r>
      <w:r w:rsidR="00BB7954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B30B53">
        <w:rPr>
          <w:rFonts w:ascii="Times New Roman" w:hAnsi="Times New Roman" w:cs="Times New Roman"/>
          <w:sz w:val="24"/>
          <w:szCs w:val="24"/>
        </w:rPr>
        <w:t>ом</w:t>
      </w:r>
      <w:r w:rsidR="00163053">
        <w:rPr>
          <w:rFonts w:ascii="Times New Roman" w:hAnsi="Times New Roman" w:cs="Times New Roman"/>
          <w:sz w:val="24"/>
          <w:szCs w:val="24"/>
        </w:rPr>
        <w:t xml:space="preserve"> </w:t>
      </w:r>
      <w:r w:rsidR="004A3A9C" w:rsidRPr="005179E5">
        <w:rPr>
          <w:rFonts w:ascii="Times New Roman" w:hAnsi="Times New Roman" w:cs="Times New Roman"/>
          <w:sz w:val="24"/>
          <w:szCs w:val="24"/>
        </w:rPr>
        <w:t>76:15:0</w:t>
      </w:r>
      <w:r w:rsidR="005A63C2">
        <w:rPr>
          <w:rFonts w:ascii="Times New Roman" w:hAnsi="Times New Roman" w:cs="Times New Roman"/>
          <w:sz w:val="24"/>
          <w:szCs w:val="24"/>
        </w:rPr>
        <w:t>00000</w:t>
      </w:r>
      <w:r w:rsidR="004A3A9C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D2174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4A3A9C">
        <w:rPr>
          <w:rFonts w:ascii="Times New Roman" w:hAnsi="Times New Roman" w:cs="Times New Roman"/>
          <w:sz w:val="24"/>
          <w:szCs w:val="24"/>
        </w:rPr>
        <w:t xml:space="preserve"> </w:t>
      </w:r>
      <w:r w:rsidR="00782D7B">
        <w:rPr>
          <w:rFonts w:ascii="Times New Roman" w:hAnsi="Times New Roman" w:cs="Times New Roman"/>
          <w:sz w:val="24"/>
          <w:szCs w:val="24"/>
        </w:rPr>
        <w:t xml:space="preserve">расположен </w:t>
      </w:r>
      <w:r w:rsidR="003D43C1">
        <w:rPr>
          <w:rFonts w:ascii="Times New Roman" w:hAnsi="Times New Roman" w:cs="Times New Roman"/>
          <w:sz w:val="24"/>
          <w:szCs w:val="24"/>
        </w:rPr>
        <w:t xml:space="preserve">в </w:t>
      </w:r>
      <w:r w:rsidR="00163053">
        <w:rPr>
          <w:rFonts w:ascii="Times New Roman" w:hAnsi="Times New Roman" w:cs="Times New Roman"/>
          <w:sz w:val="24"/>
          <w:szCs w:val="24"/>
        </w:rPr>
        <w:t>зоне застройки индивидуальными жилыми домами.</w:t>
      </w:r>
    </w:p>
    <w:p w:rsidR="00A77A9F" w:rsidRDefault="005B517E" w:rsidP="00F32BB4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DD4E17">
        <w:rPr>
          <w:rFonts w:ascii="Times New Roman" w:hAnsi="Times New Roman" w:cs="Times New Roman"/>
          <w:sz w:val="24"/>
          <w:szCs w:val="24"/>
        </w:rPr>
        <w:t>ПЗиЗ</w:t>
      </w:r>
      <w:r w:rsidR="003D43C1">
        <w:rPr>
          <w:rFonts w:ascii="Times New Roman" w:hAnsi="Times New Roman" w:cs="Times New Roman"/>
          <w:sz w:val="24"/>
          <w:szCs w:val="24"/>
        </w:rPr>
        <w:t xml:space="preserve"> </w:t>
      </w:r>
      <w:r w:rsidR="004A3A9C">
        <w:rPr>
          <w:rFonts w:ascii="Times New Roman" w:hAnsi="Times New Roman" w:cs="Times New Roman"/>
          <w:sz w:val="24"/>
          <w:szCs w:val="24"/>
        </w:rPr>
        <w:t>А</w:t>
      </w:r>
      <w:r w:rsidR="003D43C1">
        <w:rPr>
          <w:rFonts w:ascii="Times New Roman" w:hAnsi="Times New Roman" w:cs="Times New Roman"/>
          <w:sz w:val="24"/>
          <w:szCs w:val="24"/>
        </w:rPr>
        <w:t>СП</w:t>
      </w:r>
      <w:r w:rsidR="00BB7954">
        <w:rPr>
          <w:rFonts w:ascii="Times New Roman" w:hAnsi="Times New Roman" w:cs="Times New Roman"/>
          <w:sz w:val="24"/>
          <w:szCs w:val="24"/>
        </w:rPr>
        <w:t xml:space="preserve"> формируемы</w:t>
      </w:r>
      <w:r w:rsidR="00B30B53">
        <w:rPr>
          <w:rFonts w:ascii="Times New Roman" w:hAnsi="Times New Roman" w:cs="Times New Roman"/>
          <w:sz w:val="24"/>
          <w:szCs w:val="24"/>
        </w:rPr>
        <w:t>й</w:t>
      </w:r>
      <w:r w:rsidR="00BB7954">
        <w:rPr>
          <w:rFonts w:ascii="Times New Roman" w:hAnsi="Times New Roman" w:cs="Times New Roman"/>
          <w:sz w:val="24"/>
          <w:szCs w:val="24"/>
        </w:rPr>
        <w:t xml:space="preserve"> земельны</w:t>
      </w:r>
      <w:r w:rsidR="00B30B53">
        <w:rPr>
          <w:rFonts w:ascii="Times New Roman" w:hAnsi="Times New Roman" w:cs="Times New Roman"/>
          <w:sz w:val="24"/>
          <w:szCs w:val="24"/>
        </w:rPr>
        <w:t>й</w:t>
      </w:r>
      <w:r w:rsidR="00BB7954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B30B53">
        <w:rPr>
          <w:rFonts w:ascii="Times New Roman" w:hAnsi="Times New Roman" w:cs="Times New Roman"/>
          <w:sz w:val="24"/>
          <w:szCs w:val="24"/>
        </w:rPr>
        <w:t>ок</w:t>
      </w:r>
      <w:r w:rsidR="00BB7954">
        <w:rPr>
          <w:rFonts w:ascii="Times New Roman" w:hAnsi="Times New Roman" w:cs="Times New Roman"/>
          <w:sz w:val="24"/>
          <w:szCs w:val="24"/>
        </w:rPr>
        <w:t xml:space="preserve"> под </w:t>
      </w:r>
      <w:r w:rsidR="002107EE">
        <w:rPr>
          <w:rFonts w:ascii="Times New Roman" w:hAnsi="Times New Roman" w:cs="Times New Roman"/>
          <w:sz w:val="24"/>
          <w:szCs w:val="24"/>
        </w:rPr>
        <w:t xml:space="preserve">улично-дорожную сеть </w:t>
      </w:r>
      <w:r w:rsidR="00BB7954">
        <w:rPr>
          <w:rFonts w:ascii="Times New Roman" w:hAnsi="Times New Roman" w:cs="Times New Roman"/>
          <w:sz w:val="24"/>
          <w:szCs w:val="24"/>
        </w:rPr>
        <w:t xml:space="preserve">с </w:t>
      </w:r>
      <w:r w:rsidR="00BB7954" w:rsidRPr="003D53DE">
        <w:rPr>
          <w:rFonts w:ascii="Times New Roman" w:hAnsi="Times New Roman" w:cs="Times New Roman"/>
          <w:sz w:val="24"/>
          <w:szCs w:val="24"/>
        </w:rPr>
        <w:t>условным</w:t>
      </w:r>
      <w:r w:rsidR="00BB7954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FB4967">
        <w:rPr>
          <w:rFonts w:ascii="Times New Roman" w:hAnsi="Times New Roman" w:cs="Times New Roman"/>
          <w:sz w:val="24"/>
          <w:szCs w:val="24"/>
        </w:rPr>
        <w:t xml:space="preserve">ом </w:t>
      </w:r>
      <w:r w:rsidR="004A3A9C" w:rsidRPr="005179E5">
        <w:rPr>
          <w:rFonts w:ascii="Times New Roman" w:hAnsi="Times New Roman" w:cs="Times New Roman"/>
          <w:sz w:val="24"/>
          <w:szCs w:val="24"/>
        </w:rPr>
        <w:t>76:15:0</w:t>
      </w:r>
      <w:r w:rsidR="005A63C2">
        <w:rPr>
          <w:rFonts w:ascii="Times New Roman" w:hAnsi="Times New Roman" w:cs="Times New Roman"/>
          <w:sz w:val="24"/>
          <w:szCs w:val="24"/>
        </w:rPr>
        <w:t>00000</w:t>
      </w:r>
      <w:r w:rsidR="004A3A9C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D2174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BB7954">
        <w:rPr>
          <w:rFonts w:ascii="Times New Roman" w:hAnsi="Times New Roman" w:cs="Times New Roman"/>
          <w:sz w:val="24"/>
          <w:szCs w:val="24"/>
        </w:rPr>
        <w:t xml:space="preserve"> расположен в </w:t>
      </w:r>
      <w:r w:rsidR="00163053">
        <w:rPr>
          <w:rFonts w:ascii="Times New Roman" w:hAnsi="Times New Roman" w:cs="Times New Roman"/>
          <w:sz w:val="24"/>
          <w:szCs w:val="24"/>
        </w:rPr>
        <w:t xml:space="preserve">зоне Ж-1 – </w:t>
      </w:r>
      <w:r w:rsidR="00BB7954">
        <w:rPr>
          <w:rFonts w:ascii="Times New Roman" w:hAnsi="Times New Roman" w:cs="Times New Roman"/>
          <w:sz w:val="24"/>
          <w:szCs w:val="24"/>
        </w:rPr>
        <w:t xml:space="preserve"> зона застройки индивидуальными жилыми домами</w:t>
      </w:r>
      <w:r w:rsidR="004B6113">
        <w:rPr>
          <w:rFonts w:ascii="Times New Roman" w:hAnsi="Times New Roman" w:cs="Times New Roman"/>
          <w:sz w:val="24"/>
          <w:szCs w:val="24"/>
        </w:rPr>
        <w:t>.</w:t>
      </w:r>
    </w:p>
    <w:p w:rsidR="001E0BBD" w:rsidRDefault="001E0BBD" w:rsidP="00F32BB4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0BBD">
        <w:rPr>
          <w:rFonts w:ascii="Times New Roman" w:hAnsi="Times New Roman" w:cs="Times New Roman"/>
          <w:sz w:val="24"/>
          <w:szCs w:val="24"/>
        </w:rPr>
        <w:t>Земельный участок 76:15:0</w:t>
      </w:r>
      <w:r w:rsidR="005A63C2">
        <w:rPr>
          <w:rFonts w:ascii="Times New Roman" w:hAnsi="Times New Roman" w:cs="Times New Roman"/>
          <w:sz w:val="24"/>
          <w:szCs w:val="24"/>
        </w:rPr>
        <w:t>00000</w:t>
      </w:r>
      <w:r w:rsidRPr="001E0BBD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D2174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1E0BBD">
        <w:rPr>
          <w:rFonts w:ascii="Times New Roman" w:hAnsi="Times New Roman" w:cs="Times New Roman"/>
          <w:sz w:val="24"/>
          <w:szCs w:val="24"/>
        </w:rPr>
        <w:t xml:space="preserve"> формируется из земель неразграниченной государственной собственности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E0BBD">
        <w:rPr>
          <w:rFonts w:ascii="Times New Roman" w:hAnsi="Times New Roman" w:cs="Times New Roman"/>
          <w:sz w:val="24"/>
          <w:szCs w:val="24"/>
        </w:rPr>
        <w:t xml:space="preserve"> Вид разрешенного использования образуемого земельного участка</w:t>
      </w:r>
      <w:r w:rsidRPr="001E0BBD">
        <w:t xml:space="preserve"> </w:t>
      </w:r>
      <w:r w:rsidR="00D21745">
        <w:rPr>
          <w:rFonts w:ascii="Times New Roman" w:hAnsi="Times New Roman" w:cs="Times New Roman"/>
          <w:sz w:val="24"/>
          <w:szCs w:val="24"/>
        </w:rPr>
        <w:t>с условным номером 76:15:0</w:t>
      </w:r>
      <w:r w:rsidR="005A63C2">
        <w:rPr>
          <w:rFonts w:ascii="Times New Roman" w:hAnsi="Times New Roman" w:cs="Times New Roman"/>
          <w:sz w:val="24"/>
          <w:szCs w:val="24"/>
        </w:rPr>
        <w:t>00000</w:t>
      </w:r>
      <w:r w:rsidRPr="001E0BBD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D2174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1E0BBD">
        <w:rPr>
          <w:rFonts w:ascii="Times New Roman" w:hAnsi="Times New Roman" w:cs="Times New Roman"/>
          <w:sz w:val="24"/>
          <w:szCs w:val="24"/>
        </w:rPr>
        <w:t xml:space="preserve"> – </w:t>
      </w:r>
      <w:r w:rsidR="009647EC">
        <w:rPr>
          <w:rFonts w:ascii="Times New Roman" w:hAnsi="Times New Roman" w:cs="Times New Roman"/>
          <w:sz w:val="24"/>
          <w:szCs w:val="24"/>
        </w:rPr>
        <w:t>«</w:t>
      </w:r>
      <w:r w:rsidR="00D21745">
        <w:rPr>
          <w:rFonts w:ascii="Times New Roman" w:hAnsi="Times New Roman" w:cs="Times New Roman"/>
          <w:sz w:val="24"/>
          <w:szCs w:val="24"/>
        </w:rPr>
        <w:t>земельные участки (</w:t>
      </w:r>
      <w:r w:rsidRPr="001E0BBD">
        <w:rPr>
          <w:rFonts w:ascii="Times New Roman" w:hAnsi="Times New Roman" w:cs="Times New Roman"/>
          <w:sz w:val="24"/>
          <w:szCs w:val="24"/>
        </w:rPr>
        <w:t>территория</w:t>
      </w:r>
      <w:r w:rsidR="00D21745">
        <w:rPr>
          <w:rFonts w:ascii="Times New Roman" w:hAnsi="Times New Roman" w:cs="Times New Roman"/>
          <w:sz w:val="24"/>
          <w:szCs w:val="24"/>
        </w:rPr>
        <w:t>)</w:t>
      </w:r>
      <w:r w:rsidRPr="001E0BBD">
        <w:rPr>
          <w:rFonts w:ascii="Times New Roman" w:hAnsi="Times New Roman" w:cs="Times New Roman"/>
          <w:sz w:val="24"/>
          <w:szCs w:val="24"/>
        </w:rPr>
        <w:t xml:space="preserve"> общего пользования (12.0)</w:t>
      </w:r>
      <w:r w:rsidR="009647EC">
        <w:rPr>
          <w:rFonts w:ascii="Times New Roman" w:hAnsi="Times New Roman" w:cs="Times New Roman"/>
          <w:sz w:val="24"/>
          <w:szCs w:val="24"/>
        </w:rPr>
        <w:t>»</w:t>
      </w:r>
      <w:r w:rsidRPr="001E0BBD">
        <w:rPr>
          <w:rFonts w:ascii="Times New Roman" w:hAnsi="Times New Roman" w:cs="Times New Roman"/>
          <w:sz w:val="24"/>
          <w:szCs w:val="24"/>
        </w:rPr>
        <w:t>.</w:t>
      </w:r>
    </w:p>
    <w:p w:rsidR="005A63C2" w:rsidRPr="005A63C2" w:rsidRDefault="005A63C2" w:rsidP="005A63C2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3C2">
        <w:rPr>
          <w:rFonts w:ascii="Times New Roman" w:hAnsi="Times New Roman" w:cs="Times New Roman"/>
          <w:sz w:val="24"/>
          <w:szCs w:val="24"/>
        </w:rPr>
        <w:t>Согласно ГП АСП формируемый земельный участок под улично-дорожную сеть с условным номером 76:15:000000:ЗУ</w:t>
      </w: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5A63C2">
        <w:rPr>
          <w:rFonts w:ascii="Times New Roman" w:hAnsi="Times New Roman" w:cs="Times New Roman"/>
          <w:sz w:val="24"/>
          <w:szCs w:val="24"/>
        </w:rPr>
        <w:t xml:space="preserve"> расположен в зоне </w:t>
      </w:r>
      <w:r>
        <w:rPr>
          <w:rFonts w:ascii="Times New Roman" w:hAnsi="Times New Roman" w:cs="Times New Roman"/>
          <w:sz w:val="24"/>
          <w:szCs w:val="24"/>
        </w:rPr>
        <w:t>транспортной инфраструктуры</w:t>
      </w:r>
      <w:r w:rsidRPr="005A63C2">
        <w:rPr>
          <w:rFonts w:ascii="Times New Roman" w:hAnsi="Times New Roman" w:cs="Times New Roman"/>
          <w:sz w:val="24"/>
          <w:szCs w:val="24"/>
        </w:rPr>
        <w:t>.</w:t>
      </w:r>
    </w:p>
    <w:p w:rsidR="005A63C2" w:rsidRPr="005A63C2" w:rsidRDefault="005A63C2" w:rsidP="005A63C2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3C2">
        <w:rPr>
          <w:rFonts w:ascii="Times New Roman" w:hAnsi="Times New Roman" w:cs="Times New Roman"/>
          <w:sz w:val="24"/>
          <w:szCs w:val="24"/>
        </w:rPr>
        <w:t>Согласно ПЗиЗ АСП формируемый земельный участок под улично-дорожную сеть с условным номером 76:15:000000:ЗУ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5A63C2">
        <w:rPr>
          <w:rFonts w:ascii="Times New Roman" w:hAnsi="Times New Roman" w:cs="Times New Roman"/>
          <w:sz w:val="24"/>
          <w:szCs w:val="24"/>
        </w:rPr>
        <w:t xml:space="preserve"> расположен в зоне</w:t>
      </w:r>
      <w:proofErr w:type="gramStart"/>
      <w:r w:rsidRPr="005A63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5A63C2">
        <w:rPr>
          <w:rFonts w:ascii="Times New Roman" w:hAnsi="Times New Roman" w:cs="Times New Roman"/>
          <w:sz w:val="24"/>
          <w:szCs w:val="24"/>
        </w:rPr>
        <w:t xml:space="preserve"> –  зона </w:t>
      </w:r>
      <w:r>
        <w:rPr>
          <w:rFonts w:ascii="Times New Roman" w:hAnsi="Times New Roman" w:cs="Times New Roman"/>
          <w:sz w:val="24"/>
          <w:szCs w:val="24"/>
        </w:rPr>
        <w:t>транспортной инфраструктуры</w:t>
      </w:r>
      <w:r w:rsidRPr="005A63C2">
        <w:rPr>
          <w:rFonts w:ascii="Times New Roman" w:hAnsi="Times New Roman" w:cs="Times New Roman"/>
          <w:sz w:val="24"/>
          <w:szCs w:val="24"/>
        </w:rPr>
        <w:t>.</w:t>
      </w:r>
    </w:p>
    <w:p w:rsidR="005A63C2" w:rsidRDefault="005A63C2" w:rsidP="005A63C2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3C2">
        <w:rPr>
          <w:rFonts w:ascii="Times New Roman" w:hAnsi="Times New Roman" w:cs="Times New Roman"/>
          <w:sz w:val="24"/>
          <w:szCs w:val="24"/>
        </w:rPr>
        <w:t>Земельный участок 76:15:000000:ЗУ</w:t>
      </w: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5A63C2">
        <w:rPr>
          <w:rFonts w:ascii="Times New Roman" w:hAnsi="Times New Roman" w:cs="Times New Roman"/>
          <w:sz w:val="24"/>
          <w:szCs w:val="24"/>
        </w:rPr>
        <w:t xml:space="preserve"> формируется из земель неразграниченной государственной собственности. Вид разрешенного использования образуемого земельного участка с условным номером 76:15:000000:ЗУ</w:t>
      </w: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5A63C2">
        <w:rPr>
          <w:rFonts w:ascii="Times New Roman" w:hAnsi="Times New Roman" w:cs="Times New Roman"/>
          <w:sz w:val="24"/>
          <w:szCs w:val="24"/>
        </w:rPr>
        <w:t xml:space="preserve"> – «земельные участки (территория) общего пользования (12.0)».</w:t>
      </w:r>
    </w:p>
    <w:p w:rsidR="008A1F1F" w:rsidRPr="008A1F1F" w:rsidRDefault="00C40B96" w:rsidP="00C40B96">
      <w:pPr>
        <w:widowControl w:val="0"/>
        <w:autoSpaceDE w:val="0"/>
        <w:autoSpaceDN w:val="0"/>
        <w:adjustRightInd w:val="0"/>
        <w:spacing w:after="0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Согласно п.5 ч.3 ст.11.3 </w:t>
      </w:r>
      <w:r w:rsidR="005828E0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Земельного кодекса </w:t>
      </w:r>
      <w:r w:rsid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и</w:t>
      </w:r>
      <w:r w:rsidR="00D92A27" w:rsidRP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сключительно в соответствии с утвержденным проектом межевания территории осуществляется образование земельных участков:</w:t>
      </w:r>
      <w:r w:rsidR="002107E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="00D92A27" w:rsidRP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для строительства, реконструкции линейных объектов федерального, регионального или местного значения.</w:t>
      </w:r>
    </w:p>
    <w:p w:rsidR="009837B6" w:rsidRPr="009837B6" w:rsidRDefault="009837B6" w:rsidP="009837B6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Межевание территори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A4243">
        <w:rPr>
          <w:rFonts w:ascii="Times New Roman" w:hAnsi="Times New Roman" w:cs="Times New Roman"/>
          <w:sz w:val="24"/>
          <w:szCs w:val="24"/>
        </w:rPr>
        <w:t xml:space="preserve"> осуществляется применительно к территори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A4243">
        <w:rPr>
          <w:rFonts w:ascii="Times New Roman" w:hAnsi="Times New Roman" w:cs="Times New Roman"/>
          <w:sz w:val="24"/>
          <w:szCs w:val="24"/>
        </w:rPr>
        <w:t>,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расположение котор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FA4243">
        <w:rPr>
          <w:rFonts w:ascii="Times New Roman" w:hAnsi="Times New Roman" w:cs="Times New Roman"/>
          <w:sz w:val="24"/>
          <w:szCs w:val="24"/>
        </w:rPr>
        <w:t xml:space="preserve"> предусмотрено проектом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в границах кадастров</w:t>
      </w:r>
      <w:r w:rsidR="00FB4967">
        <w:rPr>
          <w:rFonts w:ascii="Times New Roman" w:hAnsi="Times New Roman" w:cs="Times New Roman"/>
          <w:sz w:val="24"/>
          <w:szCs w:val="24"/>
        </w:rPr>
        <w:t>ых</w:t>
      </w:r>
      <w:r w:rsidRPr="00FA4243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FB4967">
        <w:rPr>
          <w:rFonts w:ascii="Times New Roman" w:hAnsi="Times New Roman" w:cs="Times New Roman"/>
          <w:sz w:val="24"/>
          <w:szCs w:val="24"/>
        </w:rPr>
        <w:t>ов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="006B161E" w:rsidRPr="005179E5">
        <w:rPr>
          <w:rFonts w:ascii="Times New Roman" w:hAnsi="Times New Roman" w:cs="Times New Roman"/>
          <w:sz w:val="24"/>
          <w:szCs w:val="24"/>
        </w:rPr>
        <w:t>76:15:02</w:t>
      </w:r>
      <w:r w:rsidR="00E012D0">
        <w:rPr>
          <w:rFonts w:ascii="Times New Roman" w:hAnsi="Times New Roman" w:cs="Times New Roman"/>
          <w:sz w:val="24"/>
          <w:szCs w:val="24"/>
        </w:rPr>
        <w:t>1116, 76:15:021101</w:t>
      </w:r>
      <w:r w:rsidR="00FB4967">
        <w:rPr>
          <w:rFonts w:ascii="Times New Roman" w:hAnsi="Times New Roman" w:cs="Times New Roman"/>
          <w:sz w:val="24"/>
          <w:szCs w:val="24"/>
        </w:rPr>
        <w:t>.</w:t>
      </w:r>
    </w:p>
    <w:p w:rsidR="006C5575" w:rsidRPr="00B371F1" w:rsidRDefault="00B74306" w:rsidP="00B371F1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т</w:t>
      </w:r>
      <w:r w:rsidR="00B371F1">
        <w:rPr>
          <w:rFonts w:ascii="Times New Roman" w:hAnsi="Times New Roman" w:cs="Times New Roman"/>
          <w:sz w:val="24"/>
          <w:szCs w:val="24"/>
        </w:rPr>
        <w:t>ерритори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 </w:t>
      </w:r>
      <w:r w:rsidR="002107EE">
        <w:rPr>
          <w:rFonts w:ascii="Times New Roman" w:hAnsi="Times New Roman" w:cs="Times New Roman"/>
          <w:sz w:val="24"/>
          <w:szCs w:val="24"/>
        </w:rPr>
        <w:t xml:space="preserve">улично-дорожную сеть в </w:t>
      </w:r>
      <w:r w:rsidR="004B6113">
        <w:rPr>
          <w:rFonts w:ascii="Times New Roman" w:hAnsi="Times New Roman" w:cs="Times New Roman"/>
          <w:sz w:val="24"/>
          <w:szCs w:val="24"/>
        </w:rPr>
        <w:t xml:space="preserve">д. </w:t>
      </w:r>
      <w:proofErr w:type="spellStart"/>
      <w:r w:rsidR="002C24DD">
        <w:rPr>
          <w:rFonts w:ascii="Times New Roman" w:hAnsi="Times New Roman" w:cs="Times New Roman"/>
          <w:sz w:val="24"/>
          <w:szCs w:val="24"/>
        </w:rPr>
        <w:t>Ильинское</w:t>
      </w:r>
      <w:proofErr w:type="spellEnd"/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="00B371F1" w:rsidRPr="00B371F1">
        <w:rPr>
          <w:rFonts w:ascii="Times New Roman" w:hAnsi="Times New Roman" w:cs="Times New Roman"/>
          <w:sz w:val="24"/>
          <w:szCs w:val="24"/>
        </w:rPr>
        <w:t xml:space="preserve">Тутаевского </w:t>
      </w:r>
      <w:r w:rsidR="00D21745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B371F1" w:rsidRPr="00B371F1">
        <w:rPr>
          <w:rFonts w:ascii="Times New Roman" w:hAnsi="Times New Roman" w:cs="Times New Roman"/>
          <w:sz w:val="24"/>
          <w:szCs w:val="24"/>
        </w:rPr>
        <w:t xml:space="preserve"> Ярославской области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="009A07C0" w:rsidRPr="00B371F1">
        <w:rPr>
          <w:rFonts w:ascii="Times New Roman" w:hAnsi="Times New Roman" w:cs="Times New Roman"/>
          <w:sz w:val="24"/>
          <w:szCs w:val="24"/>
        </w:rPr>
        <w:t>необходим</w:t>
      </w:r>
      <w:r w:rsidR="0066197E">
        <w:rPr>
          <w:rFonts w:ascii="Times New Roman" w:hAnsi="Times New Roman" w:cs="Times New Roman"/>
          <w:sz w:val="24"/>
          <w:szCs w:val="24"/>
        </w:rPr>
        <w:t>о</w:t>
      </w:r>
      <w:r w:rsidR="009A07C0" w:rsidRPr="00B371F1">
        <w:rPr>
          <w:rFonts w:ascii="Times New Roman" w:hAnsi="Times New Roman" w:cs="Times New Roman"/>
          <w:sz w:val="24"/>
          <w:szCs w:val="24"/>
        </w:rPr>
        <w:t xml:space="preserve"> для обеспечения </w:t>
      </w:r>
      <w:r w:rsidR="00E95582" w:rsidRPr="00B371F1">
        <w:rPr>
          <w:rFonts w:ascii="Times New Roman" w:hAnsi="Times New Roman" w:cs="Times New Roman"/>
          <w:sz w:val="24"/>
          <w:szCs w:val="24"/>
        </w:rPr>
        <w:t>до</w:t>
      </w:r>
      <w:r w:rsidR="006B161E">
        <w:rPr>
          <w:rFonts w:ascii="Times New Roman" w:hAnsi="Times New Roman" w:cs="Times New Roman"/>
          <w:sz w:val="24"/>
          <w:szCs w:val="24"/>
        </w:rPr>
        <w:t xml:space="preserve">ступа </w:t>
      </w:r>
      <w:r w:rsidR="00E95582" w:rsidRPr="00B371F1">
        <w:rPr>
          <w:rFonts w:ascii="Times New Roman" w:hAnsi="Times New Roman" w:cs="Times New Roman"/>
          <w:sz w:val="24"/>
          <w:szCs w:val="24"/>
        </w:rPr>
        <w:t xml:space="preserve">к </w:t>
      </w:r>
      <w:r w:rsidR="00403D97" w:rsidRPr="00B371F1">
        <w:rPr>
          <w:rFonts w:ascii="Times New Roman" w:hAnsi="Times New Roman" w:cs="Times New Roman"/>
          <w:sz w:val="24"/>
          <w:szCs w:val="24"/>
        </w:rPr>
        <w:t>сформированны</w:t>
      </w:r>
      <w:r w:rsidR="00E95582" w:rsidRPr="00B371F1">
        <w:rPr>
          <w:rFonts w:ascii="Times New Roman" w:hAnsi="Times New Roman" w:cs="Times New Roman"/>
          <w:sz w:val="24"/>
          <w:szCs w:val="24"/>
        </w:rPr>
        <w:t>м</w:t>
      </w:r>
      <w:r w:rsidR="00403D97" w:rsidRPr="00B371F1">
        <w:rPr>
          <w:rFonts w:ascii="Times New Roman" w:hAnsi="Times New Roman" w:cs="Times New Roman"/>
          <w:sz w:val="24"/>
          <w:szCs w:val="24"/>
        </w:rPr>
        <w:t xml:space="preserve"> земельны</w:t>
      </w:r>
      <w:r w:rsidR="00E95582" w:rsidRPr="00B371F1">
        <w:rPr>
          <w:rFonts w:ascii="Times New Roman" w:hAnsi="Times New Roman" w:cs="Times New Roman"/>
          <w:sz w:val="24"/>
          <w:szCs w:val="24"/>
        </w:rPr>
        <w:t>м</w:t>
      </w:r>
      <w:r w:rsidR="00403D97" w:rsidRPr="00B371F1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E95582" w:rsidRPr="00B371F1">
        <w:rPr>
          <w:rFonts w:ascii="Times New Roman" w:hAnsi="Times New Roman" w:cs="Times New Roman"/>
          <w:sz w:val="24"/>
          <w:szCs w:val="24"/>
        </w:rPr>
        <w:t>ам</w:t>
      </w:r>
      <w:r w:rsidR="00151B56" w:rsidRPr="00B371F1">
        <w:rPr>
          <w:rFonts w:ascii="Times New Roman" w:hAnsi="Times New Roman" w:cs="Times New Roman"/>
          <w:sz w:val="24"/>
          <w:szCs w:val="24"/>
        </w:rPr>
        <w:t>.</w:t>
      </w:r>
    </w:p>
    <w:p w:rsidR="00173DC0" w:rsidRDefault="00173DC0" w:rsidP="00C1221F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Автомобильн</w:t>
      </w:r>
      <w:r w:rsidR="00D21745">
        <w:rPr>
          <w:rFonts w:ascii="Times New Roman" w:hAnsi="Times New Roman" w:cs="Times New Roman"/>
          <w:sz w:val="24"/>
          <w:szCs w:val="24"/>
        </w:rPr>
        <w:t>ая</w:t>
      </w:r>
      <w:r w:rsidRPr="00FA4243">
        <w:rPr>
          <w:rFonts w:ascii="Times New Roman" w:hAnsi="Times New Roman" w:cs="Times New Roman"/>
          <w:sz w:val="24"/>
          <w:szCs w:val="24"/>
        </w:rPr>
        <w:t xml:space="preserve"> дорог</w:t>
      </w:r>
      <w:r w:rsidR="00D21745">
        <w:rPr>
          <w:rFonts w:ascii="Times New Roman" w:hAnsi="Times New Roman" w:cs="Times New Roman"/>
          <w:sz w:val="24"/>
          <w:szCs w:val="24"/>
        </w:rPr>
        <w:t>а</w:t>
      </w:r>
      <w:r w:rsidR="002E10B4">
        <w:rPr>
          <w:rFonts w:ascii="Times New Roman" w:hAnsi="Times New Roman" w:cs="Times New Roman"/>
          <w:sz w:val="24"/>
          <w:szCs w:val="24"/>
        </w:rPr>
        <w:t xml:space="preserve"> (</w:t>
      </w:r>
      <w:r w:rsidR="002E10B4" w:rsidRPr="002E10B4">
        <w:rPr>
          <w:rFonts w:ascii="Times New Roman" w:hAnsi="Times New Roman" w:cs="Times New Roman"/>
          <w:sz w:val="24"/>
          <w:szCs w:val="24"/>
        </w:rPr>
        <w:t>76:15:021116:125</w:t>
      </w:r>
      <w:r w:rsidR="002E10B4">
        <w:rPr>
          <w:rFonts w:ascii="Times New Roman" w:hAnsi="Times New Roman" w:cs="Times New Roman"/>
          <w:sz w:val="24"/>
          <w:szCs w:val="24"/>
        </w:rPr>
        <w:t>)</w:t>
      </w:r>
      <w:r w:rsidR="00D941C7">
        <w:rPr>
          <w:rFonts w:ascii="Times New Roman" w:hAnsi="Times New Roman" w:cs="Times New Roman"/>
          <w:sz w:val="24"/>
          <w:szCs w:val="24"/>
        </w:rPr>
        <w:t>, расположенн</w:t>
      </w:r>
      <w:r w:rsidR="00D21745">
        <w:rPr>
          <w:rFonts w:ascii="Times New Roman" w:hAnsi="Times New Roman" w:cs="Times New Roman"/>
          <w:sz w:val="24"/>
          <w:szCs w:val="24"/>
        </w:rPr>
        <w:t>ая</w:t>
      </w:r>
      <w:r w:rsidR="00D941C7">
        <w:rPr>
          <w:rFonts w:ascii="Times New Roman" w:hAnsi="Times New Roman" w:cs="Times New Roman"/>
          <w:sz w:val="24"/>
          <w:szCs w:val="24"/>
        </w:rPr>
        <w:t xml:space="preserve"> на формируем</w:t>
      </w:r>
      <w:r w:rsidR="002E10B4">
        <w:rPr>
          <w:rFonts w:ascii="Times New Roman" w:hAnsi="Times New Roman" w:cs="Times New Roman"/>
          <w:sz w:val="24"/>
          <w:szCs w:val="24"/>
        </w:rPr>
        <w:t>ых</w:t>
      </w:r>
      <w:r w:rsidR="00D941C7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2E10B4">
        <w:rPr>
          <w:rFonts w:ascii="Times New Roman" w:hAnsi="Times New Roman" w:cs="Times New Roman"/>
          <w:sz w:val="24"/>
          <w:szCs w:val="24"/>
        </w:rPr>
        <w:t>ых</w:t>
      </w:r>
      <w:r w:rsidR="00D941C7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2E10B4">
        <w:rPr>
          <w:rFonts w:ascii="Times New Roman" w:hAnsi="Times New Roman" w:cs="Times New Roman"/>
          <w:sz w:val="24"/>
          <w:szCs w:val="24"/>
        </w:rPr>
        <w:t>ах</w:t>
      </w:r>
      <w:r w:rsidR="00D941C7">
        <w:rPr>
          <w:rFonts w:ascii="Times New Roman" w:hAnsi="Times New Roman" w:cs="Times New Roman"/>
          <w:sz w:val="24"/>
          <w:szCs w:val="24"/>
        </w:rPr>
        <w:t xml:space="preserve"> с условным</w:t>
      </w:r>
      <w:r w:rsidR="00901CF7">
        <w:rPr>
          <w:rFonts w:ascii="Times New Roman" w:hAnsi="Times New Roman" w:cs="Times New Roman"/>
          <w:sz w:val="24"/>
          <w:szCs w:val="24"/>
        </w:rPr>
        <w:t>и</w:t>
      </w:r>
      <w:r w:rsidR="00D941C7">
        <w:rPr>
          <w:rFonts w:ascii="Times New Roman" w:hAnsi="Times New Roman" w:cs="Times New Roman"/>
          <w:sz w:val="24"/>
          <w:szCs w:val="24"/>
        </w:rPr>
        <w:t xml:space="preserve"> кадастровым</w:t>
      </w:r>
      <w:r w:rsidR="002E10B4">
        <w:rPr>
          <w:rFonts w:ascii="Times New Roman" w:hAnsi="Times New Roman" w:cs="Times New Roman"/>
          <w:sz w:val="24"/>
          <w:szCs w:val="24"/>
        </w:rPr>
        <w:t>и</w:t>
      </w:r>
      <w:r w:rsidR="00D941C7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2E10B4">
        <w:rPr>
          <w:rFonts w:ascii="Times New Roman" w:hAnsi="Times New Roman" w:cs="Times New Roman"/>
          <w:sz w:val="24"/>
          <w:szCs w:val="24"/>
        </w:rPr>
        <w:t>ами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="00F765C5" w:rsidRPr="005179E5">
        <w:rPr>
          <w:rFonts w:ascii="Times New Roman" w:hAnsi="Times New Roman" w:cs="Times New Roman"/>
          <w:sz w:val="24"/>
          <w:szCs w:val="24"/>
        </w:rPr>
        <w:t>76:15:0</w:t>
      </w:r>
      <w:r w:rsidR="005A63C2">
        <w:rPr>
          <w:rFonts w:ascii="Times New Roman" w:hAnsi="Times New Roman" w:cs="Times New Roman"/>
          <w:sz w:val="24"/>
          <w:szCs w:val="24"/>
        </w:rPr>
        <w:t>00000</w:t>
      </w:r>
      <w:r w:rsidR="00E012D0">
        <w:rPr>
          <w:rFonts w:ascii="Times New Roman" w:hAnsi="Times New Roman" w:cs="Times New Roman"/>
          <w:sz w:val="24"/>
          <w:szCs w:val="24"/>
        </w:rPr>
        <w:t>:</w:t>
      </w:r>
      <w:r w:rsidR="00F765C5">
        <w:rPr>
          <w:rFonts w:ascii="Times New Roman" w:hAnsi="Times New Roman" w:cs="Times New Roman"/>
          <w:sz w:val="24"/>
          <w:szCs w:val="24"/>
        </w:rPr>
        <w:t>ЗУ</w:t>
      </w:r>
      <w:proofErr w:type="gramStart"/>
      <w:r w:rsidR="00F765C5" w:rsidRPr="00D91338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2E10B4">
        <w:rPr>
          <w:rFonts w:ascii="Times New Roman" w:hAnsi="Times New Roman" w:cs="Times New Roman"/>
          <w:sz w:val="24"/>
          <w:szCs w:val="24"/>
        </w:rPr>
        <w:t xml:space="preserve">, </w:t>
      </w:r>
      <w:r w:rsidR="002E10B4" w:rsidRPr="005179E5">
        <w:rPr>
          <w:rFonts w:ascii="Times New Roman" w:hAnsi="Times New Roman" w:cs="Times New Roman"/>
          <w:sz w:val="24"/>
          <w:szCs w:val="24"/>
        </w:rPr>
        <w:t>76:15:0</w:t>
      </w:r>
      <w:r w:rsidR="002E10B4">
        <w:rPr>
          <w:rFonts w:ascii="Times New Roman" w:hAnsi="Times New Roman" w:cs="Times New Roman"/>
          <w:sz w:val="24"/>
          <w:szCs w:val="24"/>
        </w:rPr>
        <w:t>00000:ЗУ</w:t>
      </w:r>
      <w:proofErr w:type="gramStart"/>
      <w:r w:rsidR="002E10B4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F765C5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относ</w:t>
      </w:r>
      <w:r w:rsidR="00E85F7E">
        <w:rPr>
          <w:rFonts w:ascii="Times New Roman" w:hAnsi="Times New Roman" w:cs="Times New Roman"/>
          <w:sz w:val="24"/>
          <w:szCs w:val="24"/>
        </w:rPr>
        <w:t>я</w:t>
      </w:r>
      <w:r w:rsidRPr="00FA4243">
        <w:rPr>
          <w:rFonts w:ascii="Times New Roman" w:hAnsi="Times New Roman" w:cs="Times New Roman"/>
          <w:sz w:val="24"/>
          <w:szCs w:val="24"/>
        </w:rPr>
        <w:t>тся к категории: обычные дороги (согласно СП 34.</w:t>
      </w:r>
      <w:r w:rsidR="005F0179">
        <w:rPr>
          <w:rFonts w:ascii="Times New Roman" w:hAnsi="Times New Roman" w:cs="Times New Roman"/>
          <w:sz w:val="24"/>
          <w:szCs w:val="24"/>
        </w:rPr>
        <w:t>13330.20</w:t>
      </w:r>
      <w:r w:rsidR="00DF7564">
        <w:rPr>
          <w:rFonts w:ascii="Times New Roman" w:hAnsi="Times New Roman" w:cs="Times New Roman"/>
          <w:sz w:val="24"/>
          <w:szCs w:val="24"/>
        </w:rPr>
        <w:t>21</w:t>
      </w:r>
      <w:r w:rsidR="005F0179">
        <w:rPr>
          <w:rFonts w:ascii="Times New Roman" w:hAnsi="Times New Roman" w:cs="Times New Roman"/>
          <w:sz w:val="24"/>
          <w:szCs w:val="24"/>
        </w:rPr>
        <w:t xml:space="preserve"> Автомобильные дороги)</w:t>
      </w:r>
      <w:r w:rsidRPr="00FA4243">
        <w:rPr>
          <w:rFonts w:ascii="Times New Roman" w:hAnsi="Times New Roman" w:cs="Times New Roman"/>
          <w:sz w:val="24"/>
          <w:szCs w:val="24"/>
        </w:rPr>
        <w:t>.</w:t>
      </w:r>
    </w:p>
    <w:p w:rsidR="000E655B" w:rsidRDefault="00396962" w:rsidP="007552A2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Нормы о</w:t>
      </w:r>
      <w:r w:rsidR="00593C57">
        <w:rPr>
          <w:rFonts w:ascii="Times New Roman" w:hAnsi="Times New Roman" w:cs="Times New Roman"/>
          <w:sz w:val="24"/>
          <w:szCs w:val="24"/>
        </w:rPr>
        <w:t>твод</w:t>
      </w:r>
      <w:r>
        <w:rPr>
          <w:rFonts w:ascii="Times New Roman" w:hAnsi="Times New Roman" w:cs="Times New Roman"/>
          <w:sz w:val="24"/>
          <w:szCs w:val="24"/>
        </w:rPr>
        <w:t>а</w:t>
      </w:r>
      <w:r w:rsidR="00593C57">
        <w:rPr>
          <w:rFonts w:ascii="Times New Roman" w:hAnsi="Times New Roman" w:cs="Times New Roman"/>
          <w:sz w:val="24"/>
          <w:szCs w:val="24"/>
        </w:rPr>
        <w:t xml:space="preserve"> земель для </w:t>
      </w:r>
      <w:r>
        <w:rPr>
          <w:rFonts w:ascii="Times New Roman" w:hAnsi="Times New Roman" w:cs="Times New Roman"/>
          <w:sz w:val="24"/>
          <w:szCs w:val="24"/>
        </w:rPr>
        <w:t xml:space="preserve">определения границ полосы отвода автомобильных дорог </w:t>
      </w:r>
      <w:r w:rsidR="008035BF">
        <w:rPr>
          <w:rFonts w:ascii="Times New Roman" w:hAnsi="Times New Roman" w:cs="Times New Roman"/>
          <w:sz w:val="24"/>
          <w:szCs w:val="24"/>
        </w:rPr>
        <w:t>рассчитаны на основании Постановления Правительства РФ №717 от 02 сентября 2009г. «</w:t>
      </w:r>
      <w:r w:rsidR="008035BF" w:rsidRPr="008035BF">
        <w:rPr>
          <w:rFonts w:ascii="Times New Roman" w:hAnsi="Times New Roman" w:cs="Times New Roman"/>
          <w:bCs/>
          <w:sz w:val="24"/>
          <w:szCs w:val="24"/>
        </w:rPr>
        <w:t>О нормах отвода земель для размещения автомобильных дорог и (или) объектов дорожного сервиса</w:t>
      </w:r>
      <w:r w:rsidR="008035BF" w:rsidRPr="008035BF">
        <w:rPr>
          <w:rFonts w:ascii="Times New Roman" w:hAnsi="Times New Roman" w:cs="Times New Roman"/>
          <w:sz w:val="24"/>
          <w:szCs w:val="24"/>
        </w:rPr>
        <w:t>»</w:t>
      </w:r>
      <w:r w:rsidR="003371CA">
        <w:rPr>
          <w:rFonts w:ascii="Times New Roman" w:hAnsi="Times New Roman" w:cs="Times New Roman"/>
          <w:sz w:val="24"/>
          <w:szCs w:val="24"/>
        </w:rPr>
        <w:t xml:space="preserve"> (приложение 18), СП 41.13330.2016 «Градостроительство. Планировка и застройка городских и сельских поселений» (табл. 11.</w:t>
      </w:r>
      <w:r w:rsidR="009B447D">
        <w:rPr>
          <w:rFonts w:ascii="Times New Roman" w:hAnsi="Times New Roman" w:cs="Times New Roman"/>
          <w:sz w:val="24"/>
          <w:szCs w:val="24"/>
        </w:rPr>
        <w:t>3</w:t>
      </w:r>
      <w:r w:rsidR="003371CA">
        <w:rPr>
          <w:rFonts w:ascii="Times New Roman" w:hAnsi="Times New Roman" w:cs="Times New Roman"/>
          <w:sz w:val="24"/>
          <w:szCs w:val="24"/>
        </w:rPr>
        <w:t>, 11.</w:t>
      </w:r>
      <w:r w:rsidR="009B447D">
        <w:rPr>
          <w:rFonts w:ascii="Times New Roman" w:hAnsi="Times New Roman" w:cs="Times New Roman"/>
          <w:sz w:val="24"/>
          <w:szCs w:val="24"/>
        </w:rPr>
        <w:t>4</w:t>
      </w:r>
      <w:r w:rsidR="003371CA">
        <w:rPr>
          <w:rFonts w:ascii="Times New Roman" w:hAnsi="Times New Roman" w:cs="Times New Roman"/>
          <w:sz w:val="24"/>
          <w:szCs w:val="24"/>
        </w:rPr>
        <w:t>)</w:t>
      </w:r>
      <w:r w:rsidR="004B24B0">
        <w:rPr>
          <w:rFonts w:ascii="Times New Roman" w:hAnsi="Times New Roman" w:cs="Times New Roman"/>
          <w:sz w:val="24"/>
          <w:szCs w:val="24"/>
        </w:rPr>
        <w:t>.</w:t>
      </w:r>
    </w:p>
    <w:p w:rsidR="002325B5" w:rsidRDefault="002325B5" w:rsidP="007552A2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405AD" w:rsidRDefault="001405AD" w:rsidP="007552A2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87E1A" w:rsidRDefault="00FA7B7E" w:rsidP="004E5BE9">
      <w:pPr>
        <w:pStyle w:val="a8"/>
        <w:numPr>
          <w:ilvl w:val="1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C21BF4" w:rsidRPr="003018E6">
        <w:rPr>
          <w:rFonts w:ascii="Times New Roman" w:hAnsi="Times New Roman" w:cs="Times New Roman"/>
          <w:b/>
          <w:sz w:val="28"/>
          <w:szCs w:val="28"/>
        </w:rPr>
        <w:t>Исходные данные для подготовки проекта межевания</w:t>
      </w:r>
    </w:p>
    <w:p w:rsidR="004F4D5D" w:rsidRPr="004F4D5D" w:rsidRDefault="004F4D5D" w:rsidP="004F4D5D">
      <w:pPr>
        <w:pStyle w:val="a8"/>
        <w:ind w:left="1095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104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738"/>
        <w:gridCol w:w="6237"/>
        <w:gridCol w:w="3515"/>
      </w:tblGrid>
      <w:tr w:rsidR="00C21BF4" w:rsidRPr="00FA4243" w:rsidTr="0045496D">
        <w:trPr>
          <w:trHeight w:val="467"/>
        </w:trPr>
        <w:tc>
          <w:tcPr>
            <w:tcW w:w="738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237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515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Реквизиты документа</w:t>
            </w:r>
          </w:p>
        </w:tc>
      </w:tr>
      <w:tr w:rsidR="00C21BF4" w:rsidRPr="00FA4243" w:rsidTr="0045496D">
        <w:trPr>
          <w:trHeight w:val="315"/>
        </w:trPr>
        <w:tc>
          <w:tcPr>
            <w:tcW w:w="73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1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7670" w:rsidRPr="00FA4243" w:rsidTr="004D4EBC">
        <w:trPr>
          <w:trHeight w:val="1545"/>
        </w:trPr>
        <w:tc>
          <w:tcPr>
            <w:tcW w:w="738" w:type="dxa"/>
            <w:tcBorders>
              <w:top w:val="single" w:sz="18" w:space="0" w:color="auto"/>
            </w:tcBorders>
            <w:vAlign w:val="center"/>
          </w:tcPr>
          <w:p w:rsidR="001C7670" w:rsidRPr="00FA4243" w:rsidRDefault="001C7670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18" w:space="0" w:color="auto"/>
            </w:tcBorders>
            <w:vAlign w:val="center"/>
          </w:tcPr>
          <w:p w:rsidR="001C7670" w:rsidRPr="00FA4243" w:rsidRDefault="007362AB" w:rsidP="00F765C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Правила землепользования и застройки </w:t>
            </w:r>
            <w:r w:rsidR="00F765C5">
              <w:rPr>
                <w:rFonts w:ascii="Times New Roman" w:hAnsi="Times New Roman" w:cs="Times New Roman"/>
                <w:sz w:val="24"/>
                <w:szCs w:val="24"/>
              </w:rPr>
              <w:t>Артемьевского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Тутаевского муниципального района Ярославской области</w:t>
            </w:r>
          </w:p>
        </w:tc>
        <w:tc>
          <w:tcPr>
            <w:tcW w:w="3515" w:type="dxa"/>
            <w:tcBorders>
              <w:top w:val="single" w:sz="18" w:space="0" w:color="auto"/>
            </w:tcBorders>
            <w:vAlign w:val="center"/>
          </w:tcPr>
          <w:p w:rsidR="001C7670" w:rsidRPr="00E93BAD" w:rsidRDefault="006B161E" w:rsidP="00196D46">
            <w:pPr>
              <w:pStyle w:val="a8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утверж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 Решением Муниципального С</w:t>
            </w: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овета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Тутаевского муниципального района Яросл</w:t>
            </w:r>
            <w:r w:rsidR="00901CF7">
              <w:rPr>
                <w:rFonts w:ascii="Times New Roman" w:hAnsi="Times New Roman" w:cs="Times New Roman"/>
                <w:sz w:val="24"/>
                <w:szCs w:val="24"/>
              </w:rPr>
              <w:t xml:space="preserve">авской области от </w:t>
            </w:r>
            <w:r w:rsidR="00196D4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01C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96D4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01CF7">
              <w:rPr>
                <w:rFonts w:ascii="Times New Roman" w:hAnsi="Times New Roman" w:cs="Times New Roman"/>
                <w:sz w:val="24"/>
                <w:szCs w:val="24"/>
              </w:rPr>
              <w:t>.2024 №</w:t>
            </w:r>
            <w:r w:rsidR="00196D4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</w:t>
            </w:r>
          </w:p>
        </w:tc>
      </w:tr>
      <w:tr w:rsidR="008E1B67" w:rsidRPr="00FA4243" w:rsidTr="004D4EBC">
        <w:trPr>
          <w:trHeight w:val="1668"/>
        </w:trPr>
        <w:tc>
          <w:tcPr>
            <w:tcW w:w="738" w:type="dxa"/>
            <w:vAlign w:val="center"/>
          </w:tcPr>
          <w:p w:rsidR="008E1B67" w:rsidRPr="00183F5D" w:rsidRDefault="008E1B67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F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  <w:vAlign w:val="center"/>
          </w:tcPr>
          <w:p w:rsidR="008E1B67" w:rsidRPr="00F9145D" w:rsidRDefault="00D64DBB" w:rsidP="00F765C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план</w:t>
            </w:r>
            <w:r w:rsidR="001123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65C5">
              <w:rPr>
                <w:rFonts w:ascii="Times New Roman" w:hAnsi="Times New Roman" w:cs="Times New Roman"/>
                <w:sz w:val="24"/>
                <w:szCs w:val="24"/>
              </w:rPr>
              <w:t>Артемьевского</w:t>
            </w:r>
            <w:r w:rsidRPr="00133CD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Тутаевского района Ярославской области</w:t>
            </w:r>
          </w:p>
        </w:tc>
        <w:tc>
          <w:tcPr>
            <w:tcW w:w="3515" w:type="dxa"/>
            <w:vAlign w:val="center"/>
          </w:tcPr>
          <w:p w:rsidR="004F4D5D" w:rsidRDefault="004F4D5D" w:rsidP="00346F92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67" w:rsidRPr="00E93BAD" w:rsidRDefault="006B161E" w:rsidP="00F765C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утверж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денный Решением Муниципального С</w:t>
            </w: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овета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Тутаевского муниципального района</w:t>
            </w: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24.0</w:t>
            </w:r>
            <w:r w:rsidR="00F765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765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  <w:r w:rsidR="00F765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</w:t>
            </w:r>
          </w:p>
        </w:tc>
      </w:tr>
      <w:tr w:rsidR="004268FC" w:rsidRPr="00FA4243" w:rsidTr="0045496D">
        <w:trPr>
          <w:trHeight w:val="467"/>
        </w:trPr>
        <w:tc>
          <w:tcPr>
            <w:tcW w:w="738" w:type="dxa"/>
            <w:vAlign w:val="center"/>
          </w:tcPr>
          <w:p w:rsidR="004268FC" w:rsidRPr="00FA4243" w:rsidRDefault="00CE19D3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  <w:vAlign w:val="center"/>
          </w:tcPr>
          <w:p w:rsidR="004268FC" w:rsidRPr="00FA4243" w:rsidRDefault="004268FC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Сведения государственного кадастра недвижимости (ГКН) о земельных участках, границы которых установлены в соответствии с требованиями земельного законодательства.</w:t>
            </w:r>
          </w:p>
        </w:tc>
        <w:tc>
          <w:tcPr>
            <w:tcW w:w="3515" w:type="dxa"/>
            <w:vAlign w:val="center"/>
          </w:tcPr>
          <w:p w:rsidR="004268FC" w:rsidRPr="00FA4243" w:rsidRDefault="00AB1837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КПТ</w:t>
            </w:r>
          </w:p>
        </w:tc>
      </w:tr>
      <w:tr w:rsidR="00A35A54" w:rsidRPr="00FA4243" w:rsidTr="004D4EBC">
        <w:trPr>
          <w:trHeight w:val="658"/>
        </w:trPr>
        <w:tc>
          <w:tcPr>
            <w:tcW w:w="738" w:type="dxa"/>
            <w:vAlign w:val="center"/>
          </w:tcPr>
          <w:p w:rsidR="00A35A54" w:rsidRDefault="00A35A5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7" w:type="dxa"/>
            <w:vAlign w:val="center"/>
          </w:tcPr>
          <w:p w:rsidR="00A35A54" w:rsidRPr="00FA4243" w:rsidRDefault="00A35A54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A54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Постановление Администрации ТМР</w:t>
            </w:r>
          </w:p>
        </w:tc>
        <w:tc>
          <w:tcPr>
            <w:tcW w:w="3515" w:type="dxa"/>
            <w:vAlign w:val="center"/>
          </w:tcPr>
          <w:p w:rsidR="00A35A54" w:rsidRPr="001633DC" w:rsidRDefault="00A35A54" w:rsidP="001633DC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3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r w:rsidR="00DB4407" w:rsidRPr="001633DC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1633DC" w:rsidRPr="001633DC"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  <w:r w:rsidRPr="001633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-п от </w:t>
            </w:r>
            <w:r w:rsidR="001633DC" w:rsidRPr="001633D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EC02F8" w:rsidRPr="001633DC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  <w:r w:rsidRPr="001633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D133B5" w:rsidRPr="00B23238" w:rsidRDefault="00D133B5" w:rsidP="008A46EC">
      <w:pPr>
        <w:pStyle w:val="a8"/>
        <w:rPr>
          <w:rFonts w:ascii="Times New Roman" w:hAnsi="Times New Roman" w:cs="Times New Roman"/>
          <w:sz w:val="16"/>
          <w:szCs w:val="16"/>
        </w:rPr>
      </w:pPr>
    </w:p>
    <w:p w:rsidR="004E5BE9" w:rsidRDefault="00FA7B7E" w:rsidP="004E5BE9">
      <w:pPr>
        <w:pStyle w:val="a8"/>
        <w:numPr>
          <w:ilvl w:val="1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>Сведения об образуем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ых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земельн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ых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участк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ах и их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частях</w:t>
      </w:r>
    </w:p>
    <w:p w:rsidR="004F4D5D" w:rsidRPr="004F4D5D" w:rsidRDefault="004F4D5D" w:rsidP="004F4D5D">
      <w:pPr>
        <w:pStyle w:val="a8"/>
        <w:ind w:left="735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1051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"/>
        <w:gridCol w:w="1417"/>
        <w:gridCol w:w="1418"/>
        <w:gridCol w:w="1134"/>
        <w:gridCol w:w="1134"/>
        <w:gridCol w:w="1842"/>
        <w:gridCol w:w="1843"/>
        <w:gridCol w:w="1261"/>
      </w:tblGrid>
      <w:tr w:rsidR="00AB7FB8" w:rsidRPr="00B874E2" w:rsidTr="00E05F71">
        <w:trPr>
          <w:trHeight w:val="1805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407AA9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Номер земельного участка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Номер сущ. кадастрового квартала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Площадь участка в соответствии с проектом межевания, м2.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Вид разрешенного использования в соответствии с проектом межевания</w:t>
            </w:r>
          </w:p>
        </w:tc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4571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Местоположени</w:t>
            </w:r>
            <w:r w:rsidR="00AB7FB8" w:rsidRPr="00AB7FB8">
              <w:rPr>
                <w:rFonts w:ascii="Times New Roman" w:hAnsi="Times New Roman" w:cs="Times New Roman"/>
                <w:sz w:val="20"/>
                <w:szCs w:val="20"/>
              </w:rPr>
              <w:t>е земельного участка</w:t>
            </w:r>
          </w:p>
        </w:tc>
      </w:tr>
      <w:tr w:rsidR="00AB7FB8" w:rsidRPr="00FA4243" w:rsidTr="00E05F71">
        <w:trPr>
          <w:trHeight w:val="302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B7FB8" w:rsidRPr="00FA4243" w:rsidTr="00E05F71">
        <w:trPr>
          <w:trHeight w:val="1592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362F9E" w:rsidP="005A63C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76:15:</w:t>
            </w:r>
            <w:r w:rsidR="00DD031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A63C2">
              <w:rPr>
                <w:rFonts w:ascii="Times New Roman" w:hAnsi="Times New Roman" w:cs="Times New Roman"/>
                <w:sz w:val="20"/>
                <w:szCs w:val="20"/>
              </w:rPr>
              <w:t>00000</w:t>
            </w:r>
            <w:r w:rsidRPr="00362F9E">
              <w:rPr>
                <w:rFonts w:ascii="Times New Roman" w:hAnsi="Times New Roman" w:cs="Times New Roman"/>
                <w:sz w:val="20"/>
                <w:szCs w:val="20"/>
              </w:rPr>
              <w:t>:ЗУ1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2F9E" w:rsidRDefault="006B161E" w:rsidP="005A63C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61E">
              <w:rPr>
                <w:rFonts w:ascii="Times New Roman" w:hAnsi="Times New Roman" w:cs="Times New Roman"/>
                <w:sz w:val="20"/>
                <w:szCs w:val="20"/>
              </w:rPr>
              <w:t>76:15:0</w:t>
            </w:r>
            <w:r w:rsidR="005A63C2">
              <w:rPr>
                <w:rFonts w:ascii="Times New Roman" w:hAnsi="Times New Roman" w:cs="Times New Roman"/>
                <w:sz w:val="20"/>
                <w:szCs w:val="20"/>
              </w:rPr>
              <w:t>21116</w:t>
            </w:r>
          </w:p>
          <w:p w:rsidR="005A63C2" w:rsidRPr="00A206EE" w:rsidRDefault="005A63C2" w:rsidP="005A63C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76:15:021101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7501A6" w:rsidRDefault="00E05F71" w:rsidP="005A63C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31A0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A63C2"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B4407" w:rsidRDefault="00AB7FB8" w:rsidP="008E4B78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Сведения отсутст</w:t>
            </w:r>
            <w:r w:rsidR="00DB44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AB7FB8" w:rsidRPr="00AB7FB8" w:rsidRDefault="00AB7FB8" w:rsidP="008E4B78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DB4407" w:rsidP="00E05F71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407"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 w:rsidR="00E05F71">
              <w:rPr>
                <w:rFonts w:ascii="Times New Roman" w:hAnsi="Times New Roman" w:cs="Times New Roman"/>
                <w:sz w:val="20"/>
                <w:szCs w:val="20"/>
              </w:rPr>
              <w:t>населенных пунктов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78315B" w:rsidRDefault="00E05F71" w:rsidP="00107533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 (12.0)</w:t>
            </w:r>
          </w:p>
        </w:tc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82C33" w:rsidRDefault="00E82C33" w:rsidP="00715A96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Яросл</w:t>
            </w:r>
            <w:r w:rsidR="00220A6C">
              <w:rPr>
                <w:rFonts w:ascii="Times New Roman" w:eastAsia="Calibri" w:hAnsi="Times New Roman" w:cs="Times New Roman"/>
                <w:sz w:val="20"/>
                <w:szCs w:val="20"/>
              </w:rPr>
              <w:t>авская область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Тутаевский </w:t>
            </w:r>
            <w:r w:rsidR="00E05F71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муниципальный округ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</w:p>
          <w:p w:rsidR="00AB7FB8" w:rsidRPr="0078315B" w:rsidRDefault="00116348" w:rsidP="005A63C2">
            <w:pPr>
              <w:pStyle w:val="a8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д. </w:t>
            </w:r>
            <w:proofErr w:type="spellStart"/>
            <w:r w:rsidR="005A63C2">
              <w:rPr>
                <w:rFonts w:ascii="Times New Roman" w:eastAsia="Calibri" w:hAnsi="Times New Roman" w:cs="Times New Roman"/>
                <w:sz w:val="20"/>
                <w:szCs w:val="20"/>
              </w:rPr>
              <w:t>Ильинское</w:t>
            </w:r>
            <w:proofErr w:type="spellEnd"/>
          </w:p>
        </w:tc>
      </w:tr>
      <w:tr w:rsidR="005A63C2" w:rsidRPr="00FA4243" w:rsidTr="00E05F71">
        <w:trPr>
          <w:trHeight w:val="1592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A63C2" w:rsidRPr="00AB7FB8" w:rsidRDefault="005A63C2" w:rsidP="005A63C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A63C2" w:rsidRPr="00AB7FB8" w:rsidRDefault="005A63C2" w:rsidP="005A63C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76:15:000000</w:t>
            </w:r>
            <w:r w:rsidRPr="00362F9E">
              <w:rPr>
                <w:rFonts w:ascii="Times New Roman" w:hAnsi="Times New Roman" w:cs="Times New Roman"/>
                <w:sz w:val="20"/>
                <w:szCs w:val="20"/>
              </w:rPr>
              <w:t>:ЗУ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A63C2" w:rsidRDefault="005A63C2" w:rsidP="005A63C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61E">
              <w:rPr>
                <w:rFonts w:ascii="Times New Roman" w:hAnsi="Times New Roman" w:cs="Times New Roman"/>
                <w:sz w:val="20"/>
                <w:szCs w:val="20"/>
              </w:rPr>
              <w:t>76:15:0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21116</w:t>
            </w:r>
          </w:p>
          <w:p w:rsidR="005A63C2" w:rsidRPr="00A206EE" w:rsidRDefault="005A63C2" w:rsidP="005A63C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76:15:021101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A63C2" w:rsidRPr="007501A6" w:rsidRDefault="005A63C2" w:rsidP="005A63C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1733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A63C2" w:rsidRDefault="005A63C2" w:rsidP="005A63C2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Сведения отсутст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5A63C2" w:rsidRPr="00AB7FB8" w:rsidRDefault="005A63C2" w:rsidP="005A63C2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A63C2" w:rsidRPr="00AB7FB8" w:rsidRDefault="006B24E5" w:rsidP="005A63C2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4E5">
              <w:rPr>
                <w:rFonts w:ascii="Times New Roman" w:hAnsi="Times New Roman" w:cs="Times New Roman"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A63C2" w:rsidRPr="0078315B" w:rsidRDefault="006B24E5" w:rsidP="005A63C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4E5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 (12.0)</w:t>
            </w:r>
          </w:p>
        </w:tc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A63C2" w:rsidRDefault="005A63C2" w:rsidP="005A63C2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Ярославская область, Тутаевский муниципальный округ, у </w:t>
            </w:r>
          </w:p>
          <w:p w:rsidR="005A63C2" w:rsidRDefault="005A63C2" w:rsidP="005A63C2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д.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Ильинское</w:t>
            </w:r>
            <w:proofErr w:type="spellEnd"/>
          </w:p>
        </w:tc>
      </w:tr>
    </w:tbl>
    <w:p w:rsidR="00E82C33" w:rsidRDefault="00E82C33" w:rsidP="00271F83">
      <w:pPr>
        <w:pStyle w:val="a8"/>
        <w:ind w:left="142" w:right="84"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738E2" w:rsidRDefault="000738E2" w:rsidP="000738E2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167BC">
        <w:rPr>
          <w:rFonts w:ascii="Times New Roman" w:hAnsi="Times New Roman" w:cs="Times New Roman"/>
          <w:b/>
          <w:sz w:val="24"/>
          <w:szCs w:val="24"/>
        </w:rPr>
        <w:t>Возможные способы образо</w:t>
      </w:r>
      <w:r>
        <w:rPr>
          <w:rFonts w:ascii="Times New Roman" w:hAnsi="Times New Roman" w:cs="Times New Roman"/>
          <w:b/>
          <w:sz w:val="24"/>
          <w:szCs w:val="24"/>
        </w:rPr>
        <w:t>вания земельн</w:t>
      </w:r>
      <w:r w:rsidR="001405AD">
        <w:rPr>
          <w:rFonts w:ascii="Times New Roman" w:hAnsi="Times New Roman" w:cs="Times New Roman"/>
          <w:b/>
          <w:sz w:val="24"/>
          <w:szCs w:val="24"/>
        </w:rPr>
        <w:t>ых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6910">
        <w:rPr>
          <w:rFonts w:ascii="Times New Roman" w:hAnsi="Times New Roman" w:cs="Times New Roman"/>
          <w:b/>
          <w:sz w:val="24"/>
          <w:szCs w:val="24"/>
        </w:rPr>
        <w:t>участк</w:t>
      </w:r>
      <w:r w:rsidR="001405AD">
        <w:rPr>
          <w:rFonts w:ascii="Times New Roman" w:hAnsi="Times New Roman" w:cs="Times New Roman"/>
          <w:b/>
          <w:sz w:val="24"/>
          <w:szCs w:val="24"/>
        </w:rPr>
        <w:t>ов</w:t>
      </w:r>
      <w:r>
        <w:rPr>
          <w:rFonts w:ascii="Times New Roman" w:hAnsi="Times New Roman" w:cs="Times New Roman"/>
          <w:b/>
          <w:sz w:val="24"/>
          <w:szCs w:val="24"/>
        </w:rPr>
        <w:t xml:space="preserve"> с условным</w:t>
      </w:r>
      <w:r w:rsidR="001405AD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кадастровым</w:t>
      </w:r>
      <w:r w:rsidR="001405AD">
        <w:rPr>
          <w:rFonts w:ascii="Times New Roman" w:hAnsi="Times New Roman" w:cs="Times New Roman"/>
          <w:b/>
          <w:sz w:val="24"/>
          <w:szCs w:val="24"/>
        </w:rPr>
        <w:t>и</w:t>
      </w:r>
      <w:r w:rsidRPr="005F4958">
        <w:rPr>
          <w:rFonts w:ascii="Times New Roman" w:hAnsi="Times New Roman" w:cs="Times New Roman"/>
          <w:b/>
          <w:sz w:val="24"/>
          <w:szCs w:val="24"/>
        </w:rPr>
        <w:t xml:space="preserve"> номер</w:t>
      </w:r>
      <w:r w:rsidR="001405AD">
        <w:rPr>
          <w:rFonts w:ascii="Times New Roman" w:hAnsi="Times New Roman" w:cs="Times New Roman"/>
          <w:b/>
          <w:sz w:val="24"/>
          <w:szCs w:val="24"/>
        </w:rPr>
        <w:t>ами</w:t>
      </w:r>
      <w:r w:rsidRPr="005F4958">
        <w:rPr>
          <w:rFonts w:ascii="Times New Roman" w:hAnsi="Times New Roman" w:cs="Times New Roman"/>
          <w:b/>
          <w:sz w:val="24"/>
          <w:szCs w:val="24"/>
        </w:rPr>
        <w:t xml:space="preserve"> 76:15:0</w:t>
      </w:r>
      <w:r w:rsidR="001405AD">
        <w:rPr>
          <w:rFonts w:ascii="Times New Roman" w:hAnsi="Times New Roman" w:cs="Times New Roman"/>
          <w:b/>
          <w:sz w:val="24"/>
          <w:szCs w:val="24"/>
        </w:rPr>
        <w:t>00000</w:t>
      </w:r>
      <w:r w:rsidRPr="005F4958">
        <w:rPr>
          <w:rFonts w:ascii="Times New Roman" w:hAnsi="Times New Roman" w:cs="Times New Roman"/>
          <w:b/>
          <w:sz w:val="24"/>
          <w:szCs w:val="24"/>
        </w:rPr>
        <w:t>:ЗУ</w:t>
      </w:r>
      <w:proofErr w:type="gramStart"/>
      <w:r w:rsidRPr="005F4958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="001405A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405AD" w:rsidRPr="005F4958">
        <w:rPr>
          <w:rFonts w:ascii="Times New Roman" w:hAnsi="Times New Roman" w:cs="Times New Roman"/>
          <w:b/>
          <w:sz w:val="24"/>
          <w:szCs w:val="24"/>
        </w:rPr>
        <w:t>76:15:0</w:t>
      </w:r>
      <w:r w:rsidR="001405AD">
        <w:rPr>
          <w:rFonts w:ascii="Times New Roman" w:hAnsi="Times New Roman" w:cs="Times New Roman"/>
          <w:b/>
          <w:sz w:val="24"/>
          <w:szCs w:val="24"/>
        </w:rPr>
        <w:t>00000:ЗУ</w:t>
      </w:r>
      <w:proofErr w:type="gramStart"/>
      <w:r w:rsidR="001405AD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Pr="006E6910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42D1" w:rsidRPr="00B914F5">
        <w:rPr>
          <w:rFonts w:ascii="Times New Roman" w:hAnsi="Times New Roman" w:cs="Times New Roman"/>
          <w:sz w:val="24"/>
          <w:szCs w:val="24"/>
        </w:rPr>
        <w:t>формиру</w:t>
      </w:r>
      <w:r w:rsidR="001405AD">
        <w:rPr>
          <w:rFonts w:ascii="Times New Roman" w:hAnsi="Times New Roman" w:cs="Times New Roman"/>
          <w:sz w:val="24"/>
          <w:szCs w:val="24"/>
        </w:rPr>
        <w:t>ю</w:t>
      </w:r>
      <w:r w:rsidR="003E42D1" w:rsidRPr="00B914F5">
        <w:rPr>
          <w:rFonts w:ascii="Times New Roman" w:hAnsi="Times New Roman" w:cs="Times New Roman"/>
          <w:sz w:val="24"/>
          <w:szCs w:val="24"/>
        </w:rPr>
        <w:t>тся из земель неразграниченной государственной собственности</w:t>
      </w:r>
      <w:r w:rsidR="003E42D1">
        <w:rPr>
          <w:rFonts w:ascii="Times New Roman" w:hAnsi="Times New Roman" w:cs="Times New Roman"/>
          <w:sz w:val="24"/>
          <w:szCs w:val="24"/>
        </w:rPr>
        <w:t>.</w:t>
      </w:r>
    </w:p>
    <w:p w:rsidR="00F167BC" w:rsidRDefault="00727344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7273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Перечень и сведения о площади образуемых земельных участков, которые будут отнесены к территориям общего пользования или имуществу общего пользования, в том числе в отношении которых предполагаются резервирование и (или) изъятие для государственных или муниципальных нужд: </w:t>
      </w:r>
      <w:r w:rsidR="000532C0">
        <w:rPr>
          <w:rFonts w:ascii="Times New Roman" w:hAnsi="Times New Roman" w:cs="Times New Roman"/>
          <w:sz w:val="24"/>
          <w:szCs w:val="24"/>
        </w:rPr>
        <w:t>резервирование и (или) изъятие земельных участков для государственных или муниципальных нужд не требуется</w:t>
      </w:r>
      <w:r>
        <w:rPr>
          <w:rFonts w:ascii="Times New Roman" w:hAnsi="Times New Roman" w:cs="Times New Roman"/>
          <w:sz w:val="24"/>
          <w:szCs w:val="24"/>
        </w:rPr>
        <w:t>.</w:t>
      </w:r>
      <w:r w:rsidR="00E05F71" w:rsidRPr="00E05F71">
        <w:t xml:space="preserve"> </w:t>
      </w:r>
      <w:r w:rsidR="00E05F71" w:rsidRPr="00E05F71">
        <w:rPr>
          <w:rFonts w:ascii="Times New Roman" w:hAnsi="Times New Roman" w:cs="Times New Roman"/>
          <w:sz w:val="24"/>
          <w:szCs w:val="24"/>
        </w:rPr>
        <w:t>Земельны</w:t>
      </w:r>
      <w:r w:rsidR="001405AD">
        <w:rPr>
          <w:rFonts w:ascii="Times New Roman" w:hAnsi="Times New Roman" w:cs="Times New Roman"/>
          <w:sz w:val="24"/>
          <w:szCs w:val="24"/>
        </w:rPr>
        <w:t>е</w:t>
      </w:r>
      <w:r w:rsidR="00E05F71" w:rsidRPr="00E05F71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1405AD">
        <w:rPr>
          <w:rFonts w:ascii="Times New Roman" w:hAnsi="Times New Roman" w:cs="Times New Roman"/>
          <w:sz w:val="24"/>
          <w:szCs w:val="24"/>
        </w:rPr>
        <w:t>ки</w:t>
      </w:r>
      <w:r w:rsidR="00E05F71">
        <w:t xml:space="preserve"> с </w:t>
      </w:r>
      <w:r w:rsidR="00E05F71" w:rsidRPr="003004C9">
        <w:rPr>
          <w:rFonts w:ascii="Times New Roman" w:hAnsi="Times New Roman" w:cs="Times New Roman"/>
          <w:sz w:val="24"/>
          <w:szCs w:val="24"/>
        </w:rPr>
        <w:t>кадастровым</w:t>
      </w:r>
      <w:r w:rsidR="001405AD">
        <w:rPr>
          <w:rFonts w:ascii="Times New Roman" w:hAnsi="Times New Roman" w:cs="Times New Roman"/>
          <w:sz w:val="24"/>
          <w:szCs w:val="24"/>
        </w:rPr>
        <w:t>и</w:t>
      </w:r>
      <w:r w:rsidR="00E05F71" w:rsidRPr="003004C9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1405AD">
        <w:rPr>
          <w:rFonts w:ascii="Times New Roman" w:hAnsi="Times New Roman" w:cs="Times New Roman"/>
          <w:sz w:val="24"/>
          <w:szCs w:val="24"/>
        </w:rPr>
        <w:t>ами</w:t>
      </w:r>
      <w:r w:rsidR="00E05F71">
        <w:t xml:space="preserve"> </w:t>
      </w:r>
      <w:r w:rsidR="001405AD" w:rsidRPr="001405AD">
        <w:rPr>
          <w:rFonts w:ascii="Times New Roman" w:hAnsi="Times New Roman" w:cs="Times New Roman"/>
          <w:sz w:val="24"/>
          <w:szCs w:val="24"/>
        </w:rPr>
        <w:t>76:15:000000:ЗУ</w:t>
      </w:r>
      <w:proofErr w:type="gramStart"/>
      <w:r w:rsidR="001405AD" w:rsidRPr="001405AD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1405AD" w:rsidRPr="001405AD">
        <w:rPr>
          <w:rFonts w:ascii="Times New Roman" w:hAnsi="Times New Roman" w:cs="Times New Roman"/>
          <w:sz w:val="24"/>
          <w:szCs w:val="24"/>
        </w:rPr>
        <w:t>, 76:15:000000:ЗУ</w:t>
      </w:r>
      <w:proofErr w:type="gramStart"/>
      <w:r w:rsidR="001405AD" w:rsidRPr="001405AD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1405AD">
        <w:rPr>
          <w:rFonts w:ascii="Times New Roman" w:hAnsi="Times New Roman" w:cs="Times New Roman"/>
          <w:sz w:val="24"/>
          <w:szCs w:val="24"/>
        </w:rPr>
        <w:t xml:space="preserve"> </w:t>
      </w:r>
      <w:r w:rsidR="00E05F71">
        <w:rPr>
          <w:rFonts w:ascii="Times New Roman" w:hAnsi="Times New Roman" w:cs="Times New Roman"/>
          <w:sz w:val="24"/>
          <w:szCs w:val="24"/>
        </w:rPr>
        <w:t>буд</w:t>
      </w:r>
      <w:r w:rsidR="001405AD">
        <w:rPr>
          <w:rFonts w:ascii="Times New Roman" w:hAnsi="Times New Roman" w:cs="Times New Roman"/>
          <w:sz w:val="24"/>
          <w:szCs w:val="24"/>
        </w:rPr>
        <w:t>у</w:t>
      </w:r>
      <w:r w:rsidR="00E05F71">
        <w:rPr>
          <w:rFonts w:ascii="Times New Roman" w:hAnsi="Times New Roman" w:cs="Times New Roman"/>
          <w:sz w:val="24"/>
          <w:szCs w:val="24"/>
        </w:rPr>
        <w:t>т отнесен</w:t>
      </w:r>
      <w:r w:rsidR="00277D33">
        <w:rPr>
          <w:rFonts w:ascii="Times New Roman" w:hAnsi="Times New Roman" w:cs="Times New Roman"/>
          <w:sz w:val="24"/>
          <w:szCs w:val="24"/>
        </w:rPr>
        <w:t>ы</w:t>
      </w:r>
      <w:r w:rsidR="00E05F71">
        <w:rPr>
          <w:rFonts w:ascii="Times New Roman" w:hAnsi="Times New Roman" w:cs="Times New Roman"/>
          <w:sz w:val="24"/>
          <w:szCs w:val="24"/>
        </w:rPr>
        <w:t xml:space="preserve"> к территориям общего пользования.</w:t>
      </w:r>
    </w:p>
    <w:p w:rsidR="00717DDC" w:rsidRDefault="00D77470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D77470">
        <w:rPr>
          <w:rFonts w:ascii="Times New Roman" w:hAnsi="Times New Roman" w:cs="Times New Roman"/>
          <w:b/>
          <w:sz w:val="24"/>
          <w:szCs w:val="24"/>
        </w:rPr>
        <w:t xml:space="preserve">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 (в случае, если подготовка проекта межевания территории осуществляется в целях определения местоположения границ образуемых и (или) изменяемых лесных участков): </w:t>
      </w:r>
      <w:r w:rsidRPr="00D77470">
        <w:rPr>
          <w:rFonts w:ascii="Times New Roman" w:hAnsi="Times New Roman" w:cs="Times New Roman"/>
          <w:sz w:val="24"/>
          <w:szCs w:val="24"/>
        </w:rPr>
        <w:t>в цели подготовки проекта межевания территории не входит определение местоположения границ, образуемых и изменяемых лесных участков.</w:t>
      </w:r>
    </w:p>
    <w:p w:rsidR="00B23238" w:rsidRPr="00B23238" w:rsidRDefault="00B23238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A0611" w:rsidRPr="00FA4243" w:rsidRDefault="00FA7B7E" w:rsidP="004E5BE9">
      <w:pPr>
        <w:pStyle w:val="a8"/>
        <w:numPr>
          <w:ilvl w:val="1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0611" w:rsidRPr="00FA4243">
        <w:rPr>
          <w:rFonts w:ascii="Times New Roman" w:hAnsi="Times New Roman" w:cs="Times New Roman"/>
          <w:b/>
          <w:sz w:val="28"/>
          <w:szCs w:val="28"/>
        </w:rPr>
        <w:t>Координаты поворотных точек границ</w:t>
      </w:r>
    </w:p>
    <w:p w:rsidR="008C6367" w:rsidRDefault="00BA0611" w:rsidP="004E5BE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243">
        <w:rPr>
          <w:rFonts w:ascii="Times New Roman" w:hAnsi="Times New Roman" w:cs="Times New Roman"/>
          <w:b/>
          <w:sz w:val="28"/>
          <w:szCs w:val="28"/>
        </w:rPr>
        <w:t>образуем</w:t>
      </w:r>
      <w:r w:rsidR="002D3D45">
        <w:rPr>
          <w:rFonts w:ascii="Times New Roman" w:hAnsi="Times New Roman" w:cs="Times New Roman"/>
          <w:b/>
          <w:sz w:val="28"/>
          <w:szCs w:val="28"/>
        </w:rPr>
        <w:t>ого</w:t>
      </w:r>
      <w:r w:rsidRPr="00FA4243">
        <w:rPr>
          <w:rFonts w:ascii="Times New Roman" w:hAnsi="Times New Roman" w:cs="Times New Roman"/>
          <w:b/>
          <w:sz w:val="28"/>
          <w:szCs w:val="28"/>
        </w:rPr>
        <w:t xml:space="preserve"> земельн</w:t>
      </w:r>
      <w:r w:rsidR="002D3D45">
        <w:rPr>
          <w:rFonts w:ascii="Times New Roman" w:hAnsi="Times New Roman" w:cs="Times New Roman"/>
          <w:b/>
          <w:sz w:val="28"/>
          <w:szCs w:val="28"/>
        </w:rPr>
        <w:t>ого участка</w:t>
      </w:r>
    </w:p>
    <w:tbl>
      <w:tblPr>
        <w:tblStyle w:val="a7"/>
        <w:tblW w:w="10490" w:type="dxa"/>
        <w:tblInd w:w="108" w:type="dxa"/>
        <w:tblLook w:val="04A0" w:firstRow="1" w:lastRow="0" w:firstColumn="1" w:lastColumn="0" w:noHBand="0" w:noVBand="1"/>
      </w:tblPr>
      <w:tblGrid>
        <w:gridCol w:w="3153"/>
        <w:gridCol w:w="3510"/>
        <w:gridCol w:w="3827"/>
      </w:tblGrid>
      <w:tr w:rsidR="008C6367" w:rsidRPr="00FA4243" w:rsidTr="00D05308">
        <w:trPr>
          <w:trHeight w:val="334"/>
        </w:trPr>
        <w:tc>
          <w:tcPr>
            <w:tcW w:w="31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367">
              <w:rPr>
                <w:rFonts w:ascii="Times New Roman" w:hAnsi="Times New Roman" w:cs="Times New Roman"/>
                <w:sz w:val="24"/>
                <w:szCs w:val="24"/>
              </w:rPr>
              <w:t>№ точки</w:t>
            </w:r>
          </w:p>
        </w:tc>
        <w:tc>
          <w:tcPr>
            <w:tcW w:w="733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</w:p>
        </w:tc>
      </w:tr>
      <w:tr w:rsidR="008C6367" w:rsidRPr="00FA4243" w:rsidTr="00B23238">
        <w:trPr>
          <w:trHeight w:val="334"/>
        </w:trPr>
        <w:tc>
          <w:tcPr>
            <w:tcW w:w="315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</w:tr>
      <w:tr w:rsidR="00F9145D" w:rsidRPr="00FA4243" w:rsidTr="00C76104">
        <w:trPr>
          <w:trHeight w:val="334"/>
        </w:trPr>
        <w:tc>
          <w:tcPr>
            <w:tcW w:w="1049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1EE" w:rsidRPr="00660134" w:rsidRDefault="00C10253" w:rsidP="00660134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134">
              <w:rPr>
                <w:rFonts w:ascii="Times New Roman" w:hAnsi="Times New Roman" w:cs="Times New Roman"/>
                <w:b/>
                <w:sz w:val="24"/>
                <w:szCs w:val="24"/>
              </w:rPr>
              <w:t>Участок</w:t>
            </w:r>
            <w:r w:rsidR="00F9145D" w:rsidRPr="006601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к.н. </w:t>
            </w:r>
            <w:r w:rsidR="00D31286" w:rsidRPr="00660134">
              <w:rPr>
                <w:rFonts w:ascii="Times New Roman" w:hAnsi="Times New Roman" w:cs="Times New Roman"/>
                <w:b/>
                <w:sz w:val="24"/>
                <w:szCs w:val="24"/>
              </w:rPr>
              <w:t>76:15:0</w:t>
            </w:r>
            <w:r w:rsidR="00660134" w:rsidRPr="00660134">
              <w:rPr>
                <w:rFonts w:ascii="Times New Roman" w:hAnsi="Times New Roman" w:cs="Times New Roman"/>
                <w:b/>
                <w:sz w:val="24"/>
                <w:szCs w:val="24"/>
              </w:rPr>
              <w:t>00000</w:t>
            </w:r>
            <w:r w:rsidR="00D31286" w:rsidRPr="00660134">
              <w:rPr>
                <w:rFonts w:ascii="Times New Roman" w:hAnsi="Times New Roman" w:cs="Times New Roman"/>
                <w:b/>
                <w:sz w:val="24"/>
                <w:szCs w:val="24"/>
              </w:rPr>
              <w:t>:ЗУ1</w:t>
            </w:r>
          </w:p>
        </w:tc>
      </w:tr>
      <w:tr w:rsidR="00660134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395305,61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1302031,30</w:t>
            </w:r>
          </w:p>
        </w:tc>
      </w:tr>
      <w:tr w:rsidR="00660134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395289,08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1302022,06</w:t>
            </w:r>
          </w:p>
        </w:tc>
      </w:tr>
      <w:tr w:rsidR="00660134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395257,08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1302090,18</w:t>
            </w:r>
          </w:p>
        </w:tc>
      </w:tr>
      <w:tr w:rsidR="00660134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395244,52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1302117,42</w:t>
            </w:r>
          </w:p>
        </w:tc>
      </w:tr>
      <w:tr w:rsidR="00660134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395220,50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1302174,50</w:t>
            </w:r>
          </w:p>
        </w:tc>
      </w:tr>
      <w:tr w:rsidR="00660134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395214,82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1302187,12</w:t>
            </w:r>
          </w:p>
        </w:tc>
      </w:tr>
      <w:tr w:rsidR="00660134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395209,51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1302201,84</w:t>
            </w:r>
          </w:p>
        </w:tc>
      </w:tr>
      <w:tr w:rsidR="00660134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395192,32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1302239,41</w:t>
            </w:r>
          </w:p>
        </w:tc>
      </w:tr>
      <w:tr w:rsidR="00660134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395179,15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1302270,78</w:t>
            </w:r>
          </w:p>
        </w:tc>
      </w:tr>
      <w:tr w:rsidR="00660134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395174,08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1302284,23</w:t>
            </w:r>
          </w:p>
        </w:tc>
      </w:tr>
      <w:tr w:rsidR="00660134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395173,41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1302285,35</w:t>
            </w:r>
          </w:p>
        </w:tc>
      </w:tr>
      <w:tr w:rsidR="00660134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395171,99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1302290,09</w:t>
            </w:r>
          </w:p>
        </w:tc>
      </w:tr>
      <w:tr w:rsidR="00660134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395152,26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1302333,33</w:t>
            </w:r>
          </w:p>
        </w:tc>
      </w:tr>
      <w:tr w:rsidR="00660134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395159,24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1302357,28</w:t>
            </w:r>
          </w:p>
        </w:tc>
      </w:tr>
      <w:tr w:rsidR="00660134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395174,51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1302394,27</w:t>
            </w:r>
          </w:p>
        </w:tc>
      </w:tr>
      <w:tr w:rsidR="00660134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395176,98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1302439,04</w:t>
            </w:r>
          </w:p>
        </w:tc>
      </w:tr>
      <w:tr w:rsidR="00660134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395167,96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1302485,51</w:t>
            </w:r>
          </w:p>
        </w:tc>
      </w:tr>
      <w:tr w:rsidR="00660134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395160,13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1302505,80</w:t>
            </w:r>
          </w:p>
        </w:tc>
      </w:tr>
      <w:tr w:rsidR="00660134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395154,82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1302520,70</w:t>
            </w:r>
          </w:p>
        </w:tc>
      </w:tr>
      <w:tr w:rsidR="00660134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395144,85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1302548,37</w:t>
            </w:r>
          </w:p>
        </w:tc>
      </w:tr>
      <w:tr w:rsidR="00660134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395133,36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1302567,00</w:t>
            </w:r>
          </w:p>
        </w:tc>
      </w:tr>
      <w:tr w:rsidR="00660134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395118,11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1302601,00</w:t>
            </w:r>
          </w:p>
        </w:tc>
      </w:tr>
      <w:tr w:rsidR="00660134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395114,77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1302607,57</w:t>
            </w:r>
          </w:p>
        </w:tc>
      </w:tr>
      <w:tr w:rsidR="00660134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395107,24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1302623,90</w:t>
            </w:r>
          </w:p>
        </w:tc>
      </w:tr>
      <w:tr w:rsidR="00660134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395103,49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1302622,41</w:t>
            </w:r>
          </w:p>
        </w:tc>
      </w:tr>
      <w:tr w:rsidR="00660134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395094,84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1302642,93</w:t>
            </w:r>
          </w:p>
        </w:tc>
      </w:tr>
      <w:tr w:rsidR="00660134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395090,42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1302652,64</w:t>
            </w:r>
          </w:p>
        </w:tc>
      </w:tr>
      <w:tr w:rsidR="00660134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395091,79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1302653,24</w:t>
            </w:r>
          </w:p>
        </w:tc>
      </w:tr>
      <w:tr w:rsidR="00660134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395079,67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1302681,73</w:t>
            </w:r>
          </w:p>
        </w:tc>
      </w:tr>
      <w:tr w:rsidR="00660134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30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395079,66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1302681,75</w:t>
            </w:r>
          </w:p>
        </w:tc>
      </w:tr>
      <w:tr w:rsidR="00660134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395094,53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1302687,21</w:t>
            </w:r>
          </w:p>
        </w:tc>
      </w:tr>
      <w:tr w:rsidR="00660134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395107,71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1302650,62</w:t>
            </w:r>
          </w:p>
        </w:tc>
      </w:tr>
      <w:tr w:rsidR="00660134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395115,07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1302632,25</w:t>
            </w:r>
          </w:p>
        </w:tc>
      </w:tr>
      <w:tr w:rsidR="00660134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395118,17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1302633,03</w:t>
            </w:r>
          </w:p>
        </w:tc>
      </w:tr>
      <w:tr w:rsidR="00660134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395125,50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1302614,16</w:t>
            </w:r>
          </w:p>
        </w:tc>
      </w:tr>
      <w:tr w:rsidR="00660134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395140,98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1302619,53</w:t>
            </w:r>
          </w:p>
        </w:tc>
      </w:tr>
      <w:tr w:rsidR="00660134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395186,44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1302642,35</w:t>
            </w:r>
          </w:p>
        </w:tc>
      </w:tr>
      <w:tr w:rsidR="00660134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395190,52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1302632,26</w:t>
            </w:r>
          </w:p>
        </w:tc>
      </w:tr>
      <w:tr w:rsidR="00660134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395135,22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1302598,01</w:t>
            </w:r>
          </w:p>
        </w:tc>
      </w:tr>
      <w:tr w:rsidR="00660134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395144,84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1302572,98</w:t>
            </w:r>
          </w:p>
        </w:tc>
      </w:tr>
      <w:tr w:rsidR="00660134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395168,07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1302524,28</w:t>
            </w:r>
          </w:p>
        </w:tc>
      </w:tr>
      <w:tr w:rsidR="00660134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395183,30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1302480,23</w:t>
            </w:r>
          </w:p>
        </w:tc>
      </w:tr>
      <w:tr w:rsidR="00660134" w:rsidRPr="00FA4243" w:rsidTr="00931A0C">
        <w:trPr>
          <w:trHeight w:val="375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395192,42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1302448,33</w:t>
            </w:r>
          </w:p>
        </w:tc>
      </w:tr>
      <w:tr w:rsidR="00660134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395197,60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1302418,93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395189,39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1302384,02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395184,65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1302355,66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395176,50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1302329,16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395180,05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1302323,40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395168,63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1302318,66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395175,26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1302303,81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395186,62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1302308,70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395225,95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1302306,28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395268,36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1302313,09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395300,94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1302311,25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395303,19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1302300,56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395305,15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1302291,21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395275,31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1302297,37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395266,91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1302294,41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395263,70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1302302,44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395226,08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1302298,85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395224,55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1302302,11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395218,74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1302302,17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395183,21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1302286,25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395193,72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1302262,29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395208,53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1302229,16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395214,07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1302214,47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395249,13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1302146,54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395253,44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1302137,73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395268,62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1302106,68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395284,43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1302074,34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395294,04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1302055,68</w:t>
            </w:r>
          </w:p>
        </w:tc>
      </w:tr>
      <w:tr w:rsidR="00660134" w:rsidRPr="00FA4243" w:rsidTr="00660134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395305,61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1302031,30</w:t>
            </w:r>
          </w:p>
        </w:tc>
      </w:tr>
      <w:tr w:rsidR="00660134" w:rsidRPr="00FA4243" w:rsidTr="00660134">
        <w:trPr>
          <w:trHeight w:val="334"/>
        </w:trPr>
        <w:tc>
          <w:tcPr>
            <w:tcW w:w="10490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660134" w:rsidRDefault="00660134" w:rsidP="00EA280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Участок с к.н. 76:15:000000:ЗУ2</w:t>
            </w:r>
          </w:p>
        </w:tc>
      </w:tr>
      <w:tr w:rsidR="00660134" w:rsidRPr="00FA4243" w:rsidTr="00660134">
        <w:trPr>
          <w:trHeight w:val="334"/>
        </w:trPr>
        <w:tc>
          <w:tcPr>
            <w:tcW w:w="315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Pr="00D31286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395135,22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1302598,01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395188,31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1302612,49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395211,07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1302611,48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395248,82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1302601,91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395250,58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1302610,24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395252,75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1302620,38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395241,85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1302623,31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395236,96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1302628,51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395236,63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1302628,19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395241,00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1302623,54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395210,31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1302631,80</w:t>
            </w:r>
          </w:p>
        </w:tc>
      </w:tr>
      <w:tr w:rsidR="00660134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0134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395190,52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1302632,26</w:t>
            </w:r>
          </w:p>
        </w:tc>
      </w:tr>
      <w:tr w:rsidR="00660134" w:rsidRPr="00FA4243" w:rsidTr="006F575D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660134" w:rsidRDefault="00660134" w:rsidP="00660134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395135,22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60134" w:rsidRPr="00660134" w:rsidRDefault="00660134" w:rsidP="00660134">
            <w:pPr>
              <w:jc w:val="center"/>
              <w:rPr>
                <w:rFonts w:ascii="Times New Roman" w:hAnsi="Times New Roman" w:cs="Times New Roman"/>
              </w:rPr>
            </w:pPr>
            <w:r w:rsidRPr="00660134">
              <w:rPr>
                <w:rFonts w:ascii="Times New Roman" w:hAnsi="Times New Roman" w:cs="Times New Roman"/>
              </w:rPr>
              <w:t>1302598,01</w:t>
            </w:r>
          </w:p>
        </w:tc>
      </w:tr>
    </w:tbl>
    <w:p w:rsidR="000902DB" w:rsidRDefault="000902DB" w:rsidP="000902DB">
      <w:pPr>
        <w:pStyle w:val="a8"/>
        <w:ind w:left="993"/>
        <w:rPr>
          <w:rFonts w:ascii="Times New Roman" w:hAnsi="Times New Roman" w:cs="Times New Roman"/>
          <w:b/>
          <w:sz w:val="28"/>
          <w:szCs w:val="28"/>
        </w:rPr>
      </w:pPr>
    </w:p>
    <w:p w:rsidR="00C66C2C" w:rsidRPr="00220A6C" w:rsidRDefault="00427258" w:rsidP="00220A6C">
      <w:pPr>
        <w:pStyle w:val="a8"/>
        <w:numPr>
          <w:ilvl w:val="1"/>
          <w:numId w:val="3"/>
        </w:numPr>
        <w:ind w:left="709" w:firstLine="284"/>
        <w:rPr>
          <w:rFonts w:ascii="Times New Roman" w:hAnsi="Times New Roman" w:cs="Times New Roman"/>
          <w:b/>
          <w:sz w:val="28"/>
          <w:szCs w:val="28"/>
        </w:rPr>
      </w:pPr>
      <w:r w:rsidRPr="00220A6C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  <w:r w:rsidRPr="00220A6C">
        <w:rPr>
          <w:rFonts w:ascii="Times New Roman" w:hAnsi="Times New Roman" w:cs="Times New Roman"/>
          <w:b/>
          <w:bCs/>
          <w:sz w:val="28"/>
          <w:szCs w:val="28"/>
        </w:rPr>
        <w:t>о соответс</w:t>
      </w:r>
      <w:r w:rsidR="004E5BE9" w:rsidRPr="00220A6C">
        <w:rPr>
          <w:rFonts w:ascii="Times New Roman" w:hAnsi="Times New Roman" w:cs="Times New Roman"/>
          <w:b/>
          <w:bCs/>
          <w:sz w:val="28"/>
          <w:szCs w:val="28"/>
        </w:rPr>
        <w:t xml:space="preserve">твии разработанной документации </w:t>
      </w:r>
      <w:r w:rsidRPr="00220A6C">
        <w:rPr>
          <w:rFonts w:ascii="Times New Roman" w:hAnsi="Times New Roman" w:cs="Times New Roman"/>
          <w:b/>
          <w:bCs/>
          <w:sz w:val="28"/>
          <w:szCs w:val="28"/>
        </w:rPr>
        <w:t>требованиям законодательства о градостроительной деятельности</w:t>
      </w:r>
    </w:p>
    <w:p w:rsidR="00427258" w:rsidRPr="00427258" w:rsidRDefault="00427258" w:rsidP="0043324F">
      <w:pPr>
        <w:spacing w:after="0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427258">
        <w:rPr>
          <w:rFonts w:ascii="Times New Roman" w:hAnsi="Times New Roman" w:cs="Times New Roman"/>
          <w:sz w:val="24"/>
          <w:szCs w:val="24"/>
        </w:rPr>
        <w:tab/>
        <w:t xml:space="preserve">Документация по межеванию </w:t>
      </w:r>
      <w:r w:rsidR="00621236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Pr="00427258">
        <w:rPr>
          <w:rFonts w:ascii="Times New Roman" w:hAnsi="Times New Roman" w:cs="Times New Roman"/>
          <w:sz w:val="24"/>
          <w:szCs w:val="24"/>
        </w:rPr>
        <w:t>выполнена на основании правил землепользования и застройки в соответствии с требованиями технических регламентов, нормативов градостроительного проектирования, градостроительных регламентов с учетом границ зон с особыми условиями использования территорий.</w:t>
      </w:r>
    </w:p>
    <w:p w:rsidR="005533E4" w:rsidRPr="005533E4" w:rsidRDefault="00427258" w:rsidP="0043324F">
      <w:pPr>
        <w:spacing w:after="0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427258">
        <w:rPr>
          <w:rFonts w:ascii="Times New Roman" w:hAnsi="Times New Roman" w:cs="Times New Roman"/>
          <w:sz w:val="24"/>
          <w:szCs w:val="24"/>
        </w:rPr>
        <w:tab/>
        <w:t>На территории образуем</w:t>
      </w:r>
      <w:r w:rsidR="00C10253">
        <w:rPr>
          <w:rFonts w:ascii="Times New Roman" w:hAnsi="Times New Roman" w:cs="Times New Roman"/>
          <w:sz w:val="24"/>
          <w:szCs w:val="24"/>
        </w:rPr>
        <w:t>ого</w:t>
      </w:r>
      <w:r w:rsidRPr="00427258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C10253">
        <w:rPr>
          <w:rFonts w:ascii="Times New Roman" w:hAnsi="Times New Roman" w:cs="Times New Roman"/>
          <w:sz w:val="24"/>
          <w:szCs w:val="24"/>
        </w:rPr>
        <w:t>ого</w:t>
      </w:r>
      <w:r w:rsidRPr="00427258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10253">
        <w:rPr>
          <w:rFonts w:ascii="Times New Roman" w:hAnsi="Times New Roman" w:cs="Times New Roman"/>
          <w:sz w:val="24"/>
          <w:szCs w:val="24"/>
        </w:rPr>
        <w:t>а</w:t>
      </w:r>
      <w:r w:rsidRPr="00427258">
        <w:rPr>
          <w:rFonts w:ascii="Times New Roman" w:hAnsi="Times New Roman" w:cs="Times New Roman"/>
          <w:sz w:val="24"/>
          <w:szCs w:val="24"/>
        </w:rPr>
        <w:t xml:space="preserve"> не расположены: особо охраняемые природные территории, границы территорий объектов культурного наследия, границы лесничеств, лесопарков, участковых лесничеств, лесных кварталов, лесотаксационных выделов и ч</w:t>
      </w:r>
      <w:r w:rsidR="007B5F14">
        <w:rPr>
          <w:rFonts w:ascii="Times New Roman" w:hAnsi="Times New Roman" w:cs="Times New Roman"/>
          <w:sz w:val="24"/>
          <w:szCs w:val="24"/>
        </w:rPr>
        <w:t>астей лесотаксационных выделов.</w:t>
      </w:r>
    </w:p>
    <w:p w:rsidR="005533E4" w:rsidRDefault="005533E4" w:rsidP="005533E4">
      <w:pPr>
        <w:tabs>
          <w:tab w:val="left" w:pos="1095"/>
        </w:tabs>
        <w:rPr>
          <w:rFonts w:ascii="Times New Roman" w:hAnsi="Times New Roman" w:cs="Times New Roman"/>
          <w:sz w:val="24"/>
          <w:szCs w:val="24"/>
        </w:rPr>
        <w:sectPr w:rsidR="005533E4" w:rsidSect="00717DDC">
          <w:footerReference w:type="default" r:id="rId9"/>
          <w:pgSz w:w="11906" w:h="16838" w:code="9"/>
          <w:pgMar w:top="284" w:right="340" w:bottom="142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pgNumType w:start="1"/>
          <w:cols w:space="708"/>
          <w:titlePg/>
          <w:docGrid w:linePitch="360"/>
        </w:sectPr>
      </w:pPr>
    </w:p>
    <w:p w:rsidR="005533E4" w:rsidRDefault="00FA7B7E" w:rsidP="005533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t xml:space="preserve">      </w:t>
      </w:r>
      <w:r w:rsidR="00CA49B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</w:t>
      </w:r>
      <w:r w:rsidR="00C21F7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349918" cy="66294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ГП -1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77" r="4898"/>
                    <a:stretch/>
                  </pic:blipFill>
                  <pic:spPr bwMode="auto">
                    <a:xfrm>
                      <a:off x="0" y="0"/>
                      <a:ext cx="9355474" cy="66333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306CFF" w:rsidRDefault="008971EE" w:rsidP="005533E4">
      <w:pPr>
        <w:rPr>
          <w:rFonts w:ascii="Times New Roman" w:hAnsi="Times New Roman" w:cs="Times New Roman"/>
          <w:sz w:val="24"/>
          <w:szCs w:val="24"/>
        </w:rPr>
        <w:sectPr w:rsidR="00306CFF" w:rsidSect="00297D6C">
          <w:footerReference w:type="default" r:id="rId11"/>
          <w:pgSz w:w="16838" w:h="11906" w:orient="landscape" w:code="9"/>
          <w:pgMar w:top="1134" w:right="340" w:bottom="284" w:left="28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="00FA7B7E">
        <w:rPr>
          <w:rFonts w:ascii="Times New Roman" w:hAnsi="Times New Roman" w:cs="Times New Roman"/>
          <w:sz w:val="24"/>
          <w:szCs w:val="24"/>
        </w:rPr>
        <w:t xml:space="preserve">  </w:t>
      </w:r>
      <w:r w:rsidR="00C21F7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430404" cy="66389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ПЗиЗ -1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48" r="3787"/>
                    <a:stretch/>
                  </pic:blipFill>
                  <pic:spPr bwMode="auto">
                    <a:xfrm>
                      <a:off x="0" y="0"/>
                      <a:ext cx="9436101" cy="66429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6CFF" w:rsidRDefault="00306CFF" w:rsidP="005533E4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9C3A79" w:rsidRDefault="009C3A79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Pr="00E24156" w:rsidRDefault="004F39B2" w:rsidP="004F39B2">
      <w:pPr>
        <w:tabs>
          <w:tab w:val="left" w:pos="2820"/>
        </w:tabs>
        <w:ind w:left="360"/>
        <w:jc w:val="center"/>
        <w:rPr>
          <w:rFonts w:ascii="Times New Roman" w:hAnsi="Times New Roman" w:cs="Times New Roman"/>
          <w:b/>
          <w:sz w:val="60"/>
          <w:szCs w:val="60"/>
        </w:rPr>
      </w:pPr>
      <w:r>
        <w:rPr>
          <w:rFonts w:ascii="Times New Roman" w:hAnsi="Times New Roman" w:cs="Times New Roman"/>
          <w:b/>
          <w:sz w:val="60"/>
          <w:szCs w:val="60"/>
        </w:rPr>
        <w:t xml:space="preserve">2. </w:t>
      </w:r>
      <w:r w:rsidRPr="00E24156">
        <w:rPr>
          <w:rFonts w:ascii="Times New Roman" w:hAnsi="Times New Roman" w:cs="Times New Roman"/>
          <w:b/>
          <w:sz w:val="60"/>
          <w:szCs w:val="60"/>
        </w:rPr>
        <w:t>Основн</w:t>
      </w:r>
      <w:r>
        <w:rPr>
          <w:rFonts w:ascii="Times New Roman" w:hAnsi="Times New Roman" w:cs="Times New Roman"/>
          <w:b/>
          <w:sz w:val="60"/>
          <w:szCs w:val="60"/>
        </w:rPr>
        <w:t>ая</w:t>
      </w:r>
      <w:r w:rsidRPr="00E24156">
        <w:rPr>
          <w:rFonts w:ascii="Times New Roman" w:hAnsi="Times New Roman" w:cs="Times New Roman"/>
          <w:b/>
          <w:sz w:val="60"/>
          <w:szCs w:val="60"/>
        </w:rPr>
        <w:t xml:space="preserve"> част</w:t>
      </w:r>
      <w:r>
        <w:rPr>
          <w:rFonts w:ascii="Times New Roman" w:hAnsi="Times New Roman" w:cs="Times New Roman"/>
          <w:b/>
          <w:sz w:val="60"/>
          <w:szCs w:val="60"/>
        </w:rPr>
        <w:t>ь</w:t>
      </w: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E3467B" w:rsidRDefault="00E3467B" w:rsidP="009C3A79">
      <w:pPr>
        <w:rPr>
          <w:rFonts w:ascii="Times New Roman" w:hAnsi="Times New Roman" w:cs="Times New Roman"/>
          <w:sz w:val="24"/>
          <w:szCs w:val="24"/>
        </w:rPr>
      </w:pPr>
    </w:p>
    <w:p w:rsidR="00717DDC" w:rsidRDefault="00717DDC" w:rsidP="009C3A79">
      <w:pPr>
        <w:rPr>
          <w:rFonts w:ascii="Times New Roman" w:hAnsi="Times New Roman" w:cs="Times New Roman"/>
          <w:sz w:val="24"/>
          <w:szCs w:val="24"/>
        </w:rPr>
      </w:pPr>
    </w:p>
    <w:p w:rsidR="00C21F78" w:rsidRDefault="00C21F78" w:rsidP="009C3A79">
      <w:pPr>
        <w:rPr>
          <w:rFonts w:ascii="Times New Roman" w:hAnsi="Times New Roman" w:cs="Times New Roman"/>
          <w:sz w:val="24"/>
          <w:szCs w:val="24"/>
        </w:rPr>
        <w:sectPr w:rsidR="00C21F78" w:rsidSect="003E26ED">
          <w:pgSz w:w="11907" w:h="16839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717DDC" w:rsidRDefault="00C21F78" w:rsidP="00C21F78">
      <w:pPr>
        <w:jc w:val="center"/>
        <w:rPr>
          <w:rFonts w:ascii="Times New Roman" w:hAnsi="Times New Roman" w:cs="Times New Roman"/>
          <w:sz w:val="24"/>
          <w:szCs w:val="24"/>
        </w:rPr>
        <w:sectPr w:rsidR="00717DDC" w:rsidSect="00C21F78">
          <w:pgSz w:w="16839" w:h="11907" w:orient="landscape" w:code="9"/>
          <w:pgMar w:top="1134" w:right="284" w:bottom="340" w:left="28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1D4B54A" wp14:editId="383BCC52">
            <wp:extent cx="9535759" cy="65913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ЧО -1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78"/>
                    <a:stretch/>
                  </pic:blipFill>
                  <pic:spPr bwMode="auto">
                    <a:xfrm>
                      <a:off x="0" y="0"/>
                      <a:ext cx="9546513" cy="6598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39B2" w:rsidRDefault="00B901BF" w:rsidP="009C3A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t xml:space="preserve">   </w:t>
      </w:r>
      <w:r w:rsidR="004749E7" w:rsidRPr="00587F80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</w:t>
      </w:r>
      <w:r w:rsidR="004749E7" w:rsidRPr="00587F80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</w:t>
      </w:r>
      <w:r w:rsidR="00717DD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E3467B" w:rsidRPr="00192F5B" w:rsidRDefault="00E3467B" w:rsidP="009C2B63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3467B" w:rsidRPr="00192F5B" w:rsidRDefault="00E3467B" w:rsidP="009C2B63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3467B" w:rsidRDefault="00E3467B" w:rsidP="009C2B63">
      <w:pPr>
        <w:jc w:val="center"/>
        <w:rPr>
          <w:rFonts w:ascii="Times New Roman" w:hAnsi="Times New Roman" w:cs="Times New Roman"/>
          <w:b/>
          <w:sz w:val="60"/>
          <w:szCs w:val="60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Default="00C66C2C" w:rsidP="00C66C2C">
      <w:pPr>
        <w:rPr>
          <w:rFonts w:ascii="Times New Roman" w:hAnsi="Times New Roman" w:cs="Times New Roman"/>
          <w:b/>
          <w:sz w:val="28"/>
          <w:szCs w:val="28"/>
        </w:rPr>
      </w:pPr>
    </w:p>
    <w:p w:rsidR="00C66C2C" w:rsidRDefault="00C66C2C" w:rsidP="00C66C2C">
      <w:pPr>
        <w:rPr>
          <w:rFonts w:ascii="Times New Roman" w:hAnsi="Times New Roman" w:cs="Times New Roman"/>
          <w:b/>
          <w:sz w:val="28"/>
          <w:szCs w:val="28"/>
        </w:rPr>
      </w:pPr>
    </w:p>
    <w:p w:rsidR="00295A4E" w:rsidRDefault="00295A4E" w:rsidP="00295A4E"/>
    <w:p w:rsidR="00192F5B" w:rsidRDefault="00192F5B" w:rsidP="00295A4E"/>
    <w:p w:rsidR="00192F5B" w:rsidRDefault="00192F5B" w:rsidP="00295A4E"/>
    <w:p w:rsidR="00192F5B" w:rsidRDefault="00192F5B" w:rsidP="00295A4E"/>
    <w:p w:rsidR="00192F5B" w:rsidRPr="00F82696" w:rsidRDefault="00192F5B" w:rsidP="00192F5B">
      <w:pPr>
        <w:jc w:val="center"/>
        <w:rPr>
          <w:rFonts w:ascii="Times New Roman" w:hAnsi="Times New Roman" w:cs="Times New Roman"/>
          <w:b/>
          <w:sz w:val="60"/>
          <w:szCs w:val="60"/>
        </w:rPr>
      </w:pPr>
      <w:r>
        <w:rPr>
          <w:rFonts w:ascii="Times New Roman" w:hAnsi="Times New Roman" w:cs="Times New Roman"/>
          <w:b/>
          <w:sz w:val="60"/>
          <w:szCs w:val="60"/>
        </w:rPr>
        <w:t>3</w:t>
      </w:r>
      <w:r w:rsidRPr="00F82696">
        <w:rPr>
          <w:rFonts w:ascii="Times New Roman" w:hAnsi="Times New Roman" w:cs="Times New Roman"/>
          <w:b/>
          <w:sz w:val="60"/>
          <w:szCs w:val="60"/>
        </w:rPr>
        <w:t>. Материалы по обоснованию</w:t>
      </w:r>
    </w:p>
    <w:p w:rsidR="00C21F78" w:rsidRDefault="00C21F78" w:rsidP="00295A4E"/>
    <w:p w:rsidR="00C21F78" w:rsidRPr="00C21F78" w:rsidRDefault="00C21F78" w:rsidP="00C21F78"/>
    <w:p w:rsidR="00C21F78" w:rsidRPr="00C21F78" w:rsidRDefault="00C21F78" w:rsidP="00C21F78"/>
    <w:p w:rsidR="00C21F78" w:rsidRPr="00C21F78" w:rsidRDefault="00C21F78" w:rsidP="00C21F78"/>
    <w:p w:rsidR="00C21F78" w:rsidRDefault="00C21F78" w:rsidP="00C21F78"/>
    <w:p w:rsidR="00C21F78" w:rsidRPr="00C21F78" w:rsidRDefault="00C21F78" w:rsidP="00C21F78"/>
    <w:p w:rsidR="00C21F78" w:rsidRPr="00C21F78" w:rsidRDefault="00C21F78" w:rsidP="00C21F78"/>
    <w:p w:rsidR="00C21F78" w:rsidRPr="00C21F78" w:rsidRDefault="00C21F78" w:rsidP="00C21F78"/>
    <w:p w:rsidR="00C21F78" w:rsidRPr="00C21F78" w:rsidRDefault="00C21F78" w:rsidP="00C21F78"/>
    <w:p w:rsidR="00C21F78" w:rsidRDefault="00C21F78" w:rsidP="00C21F78">
      <w:pPr>
        <w:tabs>
          <w:tab w:val="left" w:pos="6915"/>
        </w:tabs>
        <w:sectPr w:rsidR="00C21F78" w:rsidSect="00E3467B">
          <w:pgSz w:w="11907" w:h="16839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  <w:r>
        <w:tab/>
      </w:r>
    </w:p>
    <w:p w:rsidR="00192F5B" w:rsidRPr="00C21F78" w:rsidRDefault="00287671" w:rsidP="00287671">
      <w:pPr>
        <w:tabs>
          <w:tab w:val="left" w:pos="6915"/>
        </w:tabs>
        <w:jc w:val="center"/>
        <w:sectPr w:rsidR="00192F5B" w:rsidRPr="00C21F78" w:rsidSect="00C21F78">
          <w:pgSz w:w="16839" w:h="11907" w:orient="landscape" w:code="9"/>
          <w:pgMar w:top="1134" w:right="284" w:bottom="340" w:left="28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  <w:r>
        <w:rPr>
          <w:noProof/>
          <w:lang w:eastAsia="ru-RU"/>
        </w:rPr>
        <w:lastRenderedPageBreak/>
        <w:drawing>
          <wp:inline distT="0" distB="0" distL="0" distR="0">
            <wp:extent cx="9422031" cy="66008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МО -1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5" t="6326" r="3889"/>
                    <a:stretch/>
                  </pic:blipFill>
                  <pic:spPr bwMode="auto">
                    <a:xfrm>
                      <a:off x="0" y="0"/>
                      <a:ext cx="9430621" cy="66068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5A4E" w:rsidRDefault="00FA7B7E" w:rsidP="00295A4E">
      <w:r>
        <w:rPr>
          <w:noProof/>
          <w:lang w:eastAsia="ru-RU"/>
        </w:rPr>
        <w:lastRenderedPageBreak/>
        <w:t xml:space="preserve">    </w:t>
      </w:r>
      <w:r w:rsidR="00B91FDB">
        <w:rPr>
          <w:noProof/>
          <w:lang w:eastAsia="ru-RU"/>
        </w:rPr>
        <w:t xml:space="preserve">  </w:t>
      </w:r>
      <w:r>
        <w:rPr>
          <w:noProof/>
          <w:lang w:eastAsia="ru-RU"/>
        </w:rPr>
        <w:t xml:space="preserve">         </w:t>
      </w:r>
    </w:p>
    <w:p w:rsidR="00BE51B9" w:rsidRDefault="00BE51B9" w:rsidP="00C3531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7F80" w:rsidRPr="00220A6C" w:rsidRDefault="00587F80" w:rsidP="00986C95">
      <w:pPr>
        <w:spacing w:after="0" w:line="240" w:lineRule="auto"/>
        <w:ind w:left="142" w:right="367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51B9" w:rsidRPr="00833F4D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Местоположение существующих объектов капитального строительства: 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формируем</w:t>
      </w:r>
      <w:r w:rsidR="005A63C2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5A63C2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5A63C2"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3929">
        <w:rPr>
          <w:rFonts w:ascii="Times New Roman" w:hAnsi="Times New Roman" w:cs="Times New Roman"/>
          <w:sz w:val="24"/>
          <w:szCs w:val="24"/>
        </w:rPr>
        <w:t>с условным</w:t>
      </w:r>
      <w:r w:rsidR="005A63C2">
        <w:rPr>
          <w:rFonts w:ascii="Times New Roman" w:hAnsi="Times New Roman" w:cs="Times New Roman"/>
          <w:sz w:val="24"/>
          <w:szCs w:val="24"/>
        </w:rPr>
        <w:t>и</w:t>
      </w:r>
      <w:r w:rsidR="008D3929">
        <w:rPr>
          <w:rFonts w:ascii="Times New Roman" w:hAnsi="Times New Roman" w:cs="Times New Roman"/>
          <w:sz w:val="24"/>
          <w:szCs w:val="24"/>
        </w:rPr>
        <w:t xml:space="preserve"> кадастровым</w:t>
      </w:r>
      <w:r w:rsidR="005A63C2">
        <w:rPr>
          <w:rFonts w:ascii="Times New Roman" w:hAnsi="Times New Roman" w:cs="Times New Roman"/>
          <w:sz w:val="24"/>
          <w:szCs w:val="24"/>
        </w:rPr>
        <w:t>и</w:t>
      </w:r>
      <w:r w:rsidR="008D3929" w:rsidRPr="008D3929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5A63C2">
        <w:rPr>
          <w:rFonts w:ascii="Times New Roman" w:hAnsi="Times New Roman" w:cs="Times New Roman"/>
          <w:sz w:val="24"/>
          <w:szCs w:val="24"/>
        </w:rPr>
        <w:t>ами</w:t>
      </w:r>
      <w:r w:rsidR="008D3929" w:rsidRPr="008D3929">
        <w:rPr>
          <w:rFonts w:ascii="Times New Roman" w:hAnsi="Times New Roman" w:cs="Times New Roman"/>
          <w:sz w:val="24"/>
          <w:szCs w:val="24"/>
        </w:rPr>
        <w:t xml:space="preserve"> </w:t>
      </w:r>
      <w:r w:rsidR="002266AA" w:rsidRPr="002266AA">
        <w:rPr>
          <w:rFonts w:ascii="Times New Roman" w:hAnsi="Times New Roman" w:cs="Times New Roman"/>
          <w:sz w:val="24"/>
          <w:szCs w:val="24"/>
        </w:rPr>
        <w:t>76:15:0</w:t>
      </w:r>
      <w:r w:rsidR="005A63C2">
        <w:rPr>
          <w:rFonts w:ascii="Times New Roman" w:hAnsi="Times New Roman" w:cs="Times New Roman"/>
          <w:sz w:val="24"/>
          <w:szCs w:val="24"/>
        </w:rPr>
        <w:t>00000</w:t>
      </w:r>
      <w:r w:rsidR="002266AA" w:rsidRPr="002266AA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2266AA" w:rsidRPr="002266AA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5A63C2">
        <w:rPr>
          <w:rFonts w:ascii="Times New Roman" w:hAnsi="Times New Roman" w:cs="Times New Roman"/>
          <w:sz w:val="24"/>
          <w:szCs w:val="24"/>
        </w:rPr>
        <w:t xml:space="preserve">, </w:t>
      </w:r>
      <w:r w:rsidR="005A63C2" w:rsidRPr="002266AA">
        <w:rPr>
          <w:rFonts w:ascii="Times New Roman" w:hAnsi="Times New Roman" w:cs="Times New Roman"/>
          <w:sz w:val="24"/>
          <w:szCs w:val="24"/>
        </w:rPr>
        <w:t>76:15:0</w:t>
      </w:r>
      <w:r w:rsidR="005A63C2">
        <w:rPr>
          <w:rFonts w:ascii="Times New Roman" w:hAnsi="Times New Roman" w:cs="Times New Roman"/>
          <w:sz w:val="24"/>
          <w:szCs w:val="24"/>
        </w:rPr>
        <w:t>00000</w:t>
      </w:r>
      <w:r w:rsidR="005A63C2" w:rsidRPr="002266AA">
        <w:rPr>
          <w:rFonts w:ascii="Times New Roman" w:hAnsi="Times New Roman" w:cs="Times New Roman"/>
          <w:sz w:val="24"/>
          <w:szCs w:val="24"/>
        </w:rPr>
        <w:t>:ЗУ</w:t>
      </w:r>
      <w:r w:rsidR="005A63C2">
        <w:rPr>
          <w:rFonts w:ascii="Times New Roman" w:hAnsi="Times New Roman" w:cs="Times New Roman"/>
          <w:sz w:val="24"/>
          <w:szCs w:val="24"/>
        </w:rPr>
        <w:t xml:space="preserve">2,  </w:t>
      </w:r>
      <w:r w:rsidR="00833F4D">
        <w:rPr>
          <w:rFonts w:ascii="Times New Roman" w:hAnsi="Times New Roman" w:cs="Times New Roman"/>
          <w:sz w:val="24"/>
          <w:szCs w:val="24"/>
        </w:rPr>
        <w:t xml:space="preserve"> расположен</w:t>
      </w:r>
      <w:r w:rsidR="002266AA" w:rsidRPr="002266AA">
        <w:rPr>
          <w:rFonts w:ascii="Times New Roman" w:hAnsi="Times New Roman" w:cs="Times New Roman"/>
          <w:sz w:val="24"/>
          <w:szCs w:val="24"/>
        </w:rPr>
        <w:t xml:space="preserve"> 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D51C7C">
        <w:rPr>
          <w:rFonts w:ascii="Times New Roman" w:eastAsia="Times New Roman" w:hAnsi="Times New Roman" w:cs="Times New Roman"/>
          <w:sz w:val="24"/>
          <w:szCs w:val="24"/>
          <w:lang w:eastAsia="ru-RU"/>
        </w:rPr>
        <w:t>бъект капитального строительства</w:t>
      </w:r>
      <w:r w:rsidR="00226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87671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="00287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кадастровым номером  </w:t>
      </w:r>
      <w:r w:rsidR="005A63C2" w:rsidRPr="005A63C2">
        <w:rPr>
          <w:rFonts w:ascii="Times New Roman" w:eastAsia="Times New Roman" w:hAnsi="Times New Roman" w:cs="Times New Roman"/>
          <w:sz w:val="24"/>
          <w:szCs w:val="24"/>
          <w:lang w:eastAsia="ru-RU"/>
        </w:rPr>
        <w:t>76:15:021116:125</w:t>
      </w:r>
      <w:r w:rsidR="00287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14EA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833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14EA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автомобильная дорога.</w:t>
      </w:r>
    </w:p>
    <w:p w:rsidR="00BE51B9" w:rsidRDefault="002266AA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10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особо охраняемых природных территорий: </w:t>
      </w:r>
      <w:r w:rsidRPr="00F01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формируем</w:t>
      </w:r>
      <w:r w:rsidR="00986C95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986C95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986C95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особо охраняемых природных территорий не расположено. Разработка схемы границ особо охраняемых природных территорий не требуется.</w:t>
      </w: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1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территорий объектов культурного наследия: </w:t>
      </w:r>
      <w:r w:rsidRPr="00F01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формируем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культурного наследия не выявлено.</w:t>
      </w: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581" w:rsidRPr="00356581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04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лесничеств, участковых лесничеств, лесных кварталов, лесотаксационных выделов или частей лесотаксационных выделов: </w:t>
      </w:r>
      <w:r w:rsidRPr="0057604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границы лесничеств, участковых лесничеств, лесных кварталов, лесотаксационных выделов или частей лесотаксационных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ыделов на территории формируемых земельных участков не расположен</w:t>
      </w:r>
      <w:r w:rsidR="003A571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C353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356581" w:rsidRPr="00356581" w:rsidSect="00A82FC6">
      <w:footerReference w:type="first" r:id="rId15"/>
      <w:pgSz w:w="11906" w:h="16838"/>
      <w:pgMar w:top="426" w:right="340" w:bottom="284" w:left="1418" w:header="709" w:footer="709" w:gutter="0"/>
      <w:pgBorders w:offsetFrom="page">
        <w:top w:val="single" w:sz="24" w:space="24" w:color="auto"/>
        <w:left w:val="single" w:sz="24" w:space="31" w:color="auto"/>
        <w:bottom w:val="single" w:sz="24" w:space="24" w:color="auto"/>
        <w:right w:val="single" w:sz="2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BF7" w:rsidRDefault="004B0BF7" w:rsidP="000E65AB">
      <w:pPr>
        <w:spacing w:after="0" w:line="240" w:lineRule="auto"/>
      </w:pPr>
      <w:r>
        <w:separator/>
      </w:r>
    </w:p>
  </w:endnote>
  <w:endnote w:type="continuationSeparator" w:id="0">
    <w:p w:rsidR="004B0BF7" w:rsidRDefault="004B0BF7" w:rsidP="000E6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4C9" w:rsidRDefault="003004C9" w:rsidP="00066933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4C9" w:rsidRDefault="003004C9" w:rsidP="00066933">
    <w:pPr>
      <w:pStyle w:val="a5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4C9" w:rsidRDefault="003004C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BF7" w:rsidRDefault="004B0BF7" w:rsidP="000E65AB">
      <w:pPr>
        <w:spacing w:after="0" w:line="240" w:lineRule="auto"/>
      </w:pPr>
      <w:r>
        <w:separator/>
      </w:r>
    </w:p>
  </w:footnote>
  <w:footnote w:type="continuationSeparator" w:id="0">
    <w:p w:rsidR="004B0BF7" w:rsidRDefault="004B0BF7" w:rsidP="000E6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03AE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44FDF"/>
    <w:multiLevelType w:val="hybridMultilevel"/>
    <w:tmpl w:val="58E83E78"/>
    <w:lvl w:ilvl="0" w:tplc="E2A8D26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4A240B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B06539"/>
    <w:multiLevelType w:val="hybridMultilevel"/>
    <w:tmpl w:val="F0A46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9F71C4"/>
    <w:multiLevelType w:val="hybridMultilevel"/>
    <w:tmpl w:val="D61EBF32"/>
    <w:lvl w:ilvl="0" w:tplc="72C463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2FA7167"/>
    <w:multiLevelType w:val="multilevel"/>
    <w:tmpl w:val="7A0200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>
    <w:nsid w:val="375B5483"/>
    <w:multiLevelType w:val="multilevel"/>
    <w:tmpl w:val="CDE0B6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>
    <w:nsid w:val="41C563D2"/>
    <w:multiLevelType w:val="hybridMultilevel"/>
    <w:tmpl w:val="38E89DBE"/>
    <w:lvl w:ilvl="0" w:tplc="6B88BF7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8F1C02"/>
    <w:multiLevelType w:val="hybridMultilevel"/>
    <w:tmpl w:val="9FEEF82C"/>
    <w:lvl w:ilvl="0" w:tplc="5394C40C">
      <w:start w:val="1"/>
      <w:numFmt w:val="decimal"/>
      <w:lvlText w:val="%1."/>
      <w:lvlJc w:val="left"/>
      <w:pPr>
        <w:ind w:left="100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42B0233D"/>
    <w:multiLevelType w:val="multilevel"/>
    <w:tmpl w:val="3CDE94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>
    <w:nsid w:val="46317CEA"/>
    <w:multiLevelType w:val="hybridMultilevel"/>
    <w:tmpl w:val="7E563310"/>
    <w:lvl w:ilvl="0" w:tplc="428C6F18">
      <w:start w:val="2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69B6AE7"/>
    <w:multiLevelType w:val="hybridMultilevel"/>
    <w:tmpl w:val="EAF08414"/>
    <w:lvl w:ilvl="0" w:tplc="AC8E78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A72CAA"/>
    <w:multiLevelType w:val="hybridMultilevel"/>
    <w:tmpl w:val="4ED80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333BE7"/>
    <w:multiLevelType w:val="hybridMultilevel"/>
    <w:tmpl w:val="8CF8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D31628"/>
    <w:multiLevelType w:val="multilevel"/>
    <w:tmpl w:val="B00400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5">
    <w:nsid w:val="54ED4E4C"/>
    <w:multiLevelType w:val="hybridMultilevel"/>
    <w:tmpl w:val="D7C40E60"/>
    <w:lvl w:ilvl="0" w:tplc="85B04562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55C3520C"/>
    <w:multiLevelType w:val="hybridMultilevel"/>
    <w:tmpl w:val="8A1CD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4C0940"/>
    <w:multiLevelType w:val="hybridMultilevel"/>
    <w:tmpl w:val="226CF602"/>
    <w:lvl w:ilvl="0" w:tplc="1AB61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92D2821"/>
    <w:multiLevelType w:val="hybridMultilevel"/>
    <w:tmpl w:val="AF806696"/>
    <w:lvl w:ilvl="0" w:tplc="DBC00AC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D856E7"/>
    <w:multiLevelType w:val="multilevel"/>
    <w:tmpl w:val="4642A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0">
    <w:nsid w:val="6A8A6DF3"/>
    <w:multiLevelType w:val="hybridMultilevel"/>
    <w:tmpl w:val="F698E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5"/>
  </w:num>
  <w:num w:numId="4">
    <w:abstractNumId w:val="2"/>
  </w:num>
  <w:num w:numId="5">
    <w:abstractNumId w:val="7"/>
  </w:num>
  <w:num w:numId="6">
    <w:abstractNumId w:val="0"/>
  </w:num>
  <w:num w:numId="7">
    <w:abstractNumId w:val="3"/>
  </w:num>
  <w:num w:numId="8">
    <w:abstractNumId w:val="17"/>
  </w:num>
  <w:num w:numId="9">
    <w:abstractNumId w:val="4"/>
  </w:num>
  <w:num w:numId="10">
    <w:abstractNumId w:val="14"/>
  </w:num>
  <w:num w:numId="11">
    <w:abstractNumId w:val="9"/>
  </w:num>
  <w:num w:numId="12">
    <w:abstractNumId w:val="8"/>
  </w:num>
  <w:num w:numId="13">
    <w:abstractNumId w:val="19"/>
  </w:num>
  <w:num w:numId="14">
    <w:abstractNumId w:val="6"/>
  </w:num>
  <w:num w:numId="15">
    <w:abstractNumId w:val="16"/>
  </w:num>
  <w:num w:numId="16">
    <w:abstractNumId w:val="10"/>
  </w:num>
  <w:num w:numId="17">
    <w:abstractNumId w:val="1"/>
  </w:num>
  <w:num w:numId="18">
    <w:abstractNumId w:val="18"/>
  </w:num>
  <w:num w:numId="19">
    <w:abstractNumId w:val="15"/>
  </w:num>
  <w:num w:numId="20">
    <w:abstractNumId w:val="20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2078"/>
    <w:rsid w:val="00000A8D"/>
    <w:rsid w:val="0000401C"/>
    <w:rsid w:val="000071E6"/>
    <w:rsid w:val="00007706"/>
    <w:rsid w:val="00011390"/>
    <w:rsid w:val="000139CB"/>
    <w:rsid w:val="000142B4"/>
    <w:rsid w:val="00016939"/>
    <w:rsid w:val="00017B7F"/>
    <w:rsid w:val="0002031D"/>
    <w:rsid w:val="00020ED3"/>
    <w:rsid w:val="00021D0D"/>
    <w:rsid w:val="0002357F"/>
    <w:rsid w:val="00023D1F"/>
    <w:rsid w:val="000345F8"/>
    <w:rsid w:val="00035353"/>
    <w:rsid w:val="00036A42"/>
    <w:rsid w:val="00036DDF"/>
    <w:rsid w:val="0003761B"/>
    <w:rsid w:val="00037946"/>
    <w:rsid w:val="00037F1C"/>
    <w:rsid w:val="0004014B"/>
    <w:rsid w:val="00042D8F"/>
    <w:rsid w:val="000462AC"/>
    <w:rsid w:val="00046446"/>
    <w:rsid w:val="000467BF"/>
    <w:rsid w:val="000507C5"/>
    <w:rsid w:val="000532C0"/>
    <w:rsid w:val="0005434E"/>
    <w:rsid w:val="000564E3"/>
    <w:rsid w:val="00062535"/>
    <w:rsid w:val="0006607D"/>
    <w:rsid w:val="00066933"/>
    <w:rsid w:val="00070C4A"/>
    <w:rsid w:val="000738E2"/>
    <w:rsid w:val="00081654"/>
    <w:rsid w:val="00084353"/>
    <w:rsid w:val="000858AF"/>
    <w:rsid w:val="00085EF3"/>
    <w:rsid w:val="000876F2"/>
    <w:rsid w:val="000879C4"/>
    <w:rsid w:val="000902DB"/>
    <w:rsid w:val="000925C7"/>
    <w:rsid w:val="00093143"/>
    <w:rsid w:val="000968D2"/>
    <w:rsid w:val="000A06B7"/>
    <w:rsid w:val="000A174F"/>
    <w:rsid w:val="000A327D"/>
    <w:rsid w:val="000A3DB4"/>
    <w:rsid w:val="000A5881"/>
    <w:rsid w:val="000C1D27"/>
    <w:rsid w:val="000C270E"/>
    <w:rsid w:val="000C5363"/>
    <w:rsid w:val="000C5F99"/>
    <w:rsid w:val="000D6390"/>
    <w:rsid w:val="000E068F"/>
    <w:rsid w:val="000E2393"/>
    <w:rsid w:val="000E23EE"/>
    <w:rsid w:val="000E336E"/>
    <w:rsid w:val="000E3403"/>
    <w:rsid w:val="000E56F5"/>
    <w:rsid w:val="000E655B"/>
    <w:rsid w:val="000E65AB"/>
    <w:rsid w:val="000F2557"/>
    <w:rsid w:val="000F5E8E"/>
    <w:rsid w:val="000F60E3"/>
    <w:rsid w:val="00102009"/>
    <w:rsid w:val="001022DE"/>
    <w:rsid w:val="00105597"/>
    <w:rsid w:val="001056DE"/>
    <w:rsid w:val="0010605F"/>
    <w:rsid w:val="00107533"/>
    <w:rsid w:val="001123AE"/>
    <w:rsid w:val="001131F7"/>
    <w:rsid w:val="00113897"/>
    <w:rsid w:val="00116348"/>
    <w:rsid w:val="00121BAE"/>
    <w:rsid w:val="001259E9"/>
    <w:rsid w:val="00125FC3"/>
    <w:rsid w:val="00133A04"/>
    <w:rsid w:val="00133CD6"/>
    <w:rsid w:val="00134D12"/>
    <w:rsid w:val="00135E5C"/>
    <w:rsid w:val="00136E5F"/>
    <w:rsid w:val="00137261"/>
    <w:rsid w:val="001405AD"/>
    <w:rsid w:val="001419B4"/>
    <w:rsid w:val="001468D5"/>
    <w:rsid w:val="00151B56"/>
    <w:rsid w:val="00153529"/>
    <w:rsid w:val="00153559"/>
    <w:rsid w:val="00153824"/>
    <w:rsid w:val="001607A3"/>
    <w:rsid w:val="00163053"/>
    <w:rsid w:val="001633DC"/>
    <w:rsid w:val="0016345C"/>
    <w:rsid w:val="00163B9F"/>
    <w:rsid w:val="00163EFC"/>
    <w:rsid w:val="001657C4"/>
    <w:rsid w:val="0016582B"/>
    <w:rsid w:val="00166CC3"/>
    <w:rsid w:val="00170A8A"/>
    <w:rsid w:val="001716A0"/>
    <w:rsid w:val="00173DC0"/>
    <w:rsid w:val="00175752"/>
    <w:rsid w:val="0017576D"/>
    <w:rsid w:val="00176313"/>
    <w:rsid w:val="00177818"/>
    <w:rsid w:val="00177BA0"/>
    <w:rsid w:val="00180F93"/>
    <w:rsid w:val="00183F5D"/>
    <w:rsid w:val="00186186"/>
    <w:rsid w:val="001925B7"/>
    <w:rsid w:val="00192F5B"/>
    <w:rsid w:val="00195C39"/>
    <w:rsid w:val="001961CF"/>
    <w:rsid w:val="00196807"/>
    <w:rsid w:val="00196C3A"/>
    <w:rsid w:val="00196D46"/>
    <w:rsid w:val="001A0B9A"/>
    <w:rsid w:val="001A2740"/>
    <w:rsid w:val="001A3D1F"/>
    <w:rsid w:val="001A6420"/>
    <w:rsid w:val="001A69A1"/>
    <w:rsid w:val="001A73D0"/>
    <w:rsid w:val="001B00B7"/>
    <w:rsid w:val="001B0576"/>
    <w:rsid w:val="001B1E6C"/>
    <w:rsid w:val="001B229D"/>
    <w:rsid w:val="001B3345"/>
    <w:rsid w:val="001B599C"/>
    <w:rsid w:val="001C19AA"/>
    <w:rsid w:val="001C5A28"/>
    <w:rsid w:val="001C7670"/>
    <w:rsid w:val="001D0FB1"/>
    <w:rsid w:val="001D32B0"/>
    <w:rsid w:val="001D32DF"/>
    <w:rsid w:val="001D3490"/>
    <w:rsid w:val="001D6893"/>
    <w:rsid w:val="001E0948"/>
    <w:rsid w:val="001E0BBD"/>
    <w:rsid w:val="001E26C3"/>
    <w:rsid w:val="001E27A1"/>
    <w:rsid w:val="001E2EB8"/>
    <w:rsid w:val="001E33F7"/>
    <w:rsid w:val="001E50BD"/>
    <w:rsid w:val="001E5486"/>
    <w:rsid w:val="001E7E7E"/>
    <w:rsid w:val="001F5925"/>
    <w:rsid w:val="001F7455"/>
    <w:rsid w:val="001F7AC6"/>
    <w:rsid w:val="00202E5D"/>
    <w:rsid w:val="002064D0"/>
    <w:rsid w:val="00206E64"/>
    <w:rsid w:val="00207610"/>
    <w:rsid w:val="00207EE7"/>
    <w:rsid w:val="002107EE"/>
    <w:rsid w:val="0021147B"/>
    <w:rsid w:val="002130FD"/>
    <w:rsid w:val="00214C5E"/>
    <w:rsid w:val="002161AF"/>
    <w:rsid w:val="00220A2A"/>
    <w:rsid w:val="00220A6C"/>
    <w:rsid w:val="00223854"/>
    <w:rsid w:val="002266AA"/>
    <w:rsid w:val="0022721B"/>
    <w:rsid w:val="00230A7C"/>
    <w:rsid w:val="00230F3D"/>
    <w:rsid w:val="002325B5"/>
    <w:rsid w:val="002337F7"/>
    <w:rsid w:val="00235CB5"/>
    <w:rsid w:val="00236FFD"/>
    <w:rsid w:val="00240BDA"/>
    <w:rsid w:val="00241857"/>
    <w:rsid w:val="002420A7"/>
    <w:rsid w:val="00242258"/>
    <w:rsid w:val="00243305"/>
    <w:rsid w:val="0024385E"/>
    <w:rsid w:val="0024484A"/>
    <w:rsid w:val="00244FE8"/>
    <w:rsid w:val="00247599"/>
    <w:rsid w:val="00251CCB"/>
    <w:rsid w:val="0025274D"/>
    <w:rsid w:val="00253433"/>
    <w:rsid w:val="00255E46"/>
    <w:rsid w:val="002568EE"/>
    <w:rsid w:val="00260682"/>
    <w:rsid w:val="00261266"/>
    <w:rsid w:val="00261B93"/>
    <w:rsid w:val="002622AB"/>
    <w:rsid w:val="0026246E"/>
    <w:rsid w:val="002637F8"/>
    <w:rsid w:val="002673E6"/>
    <w:rsid w:val="0026745F"/>
    <w:rsid w:val="00267655"/>
    <w:rsid w:val="002717C2"/>
    <w:rsid w:val="00271F83"/>
    <w:rsid w:val="00273F72"/>
    <w:rsid w:val="00275CBC"/>
    <w:rsid w:val="0027651B"/>
    <w:rsid w:val="00276DD6"/>
    <w:rsid w:val="00277D33"/>
    <w:rsid w:val="00282253"/>
    <w:rsid w:val="00283868"/>
    <w:rsid w:val="00285601"/>
    <w:rsid w:val="0028648F"/>
    <w:rsid w:val="00286CE1"/>
    <w:rsid w:val="002874B8"/>
    <w:rsid w:val="00287671"/>
    <w:rsid w:val="00290060"/>
    <w:rsid w:val="002922F9"/>
    <w:rsid w:val="00292AFF"/>
    <w:rsid w:val="00295A4E"/>
    <w:rsid w:val="00296B0A"/>
    <w:rsid w:val="00297D6C"/>
    <w:rsid w:val="00297DEB"/>
    <w:rsid w:val="002A1062"/>
    <w:rsid w:val="002A29A4"/>
    <w:rsid w:val="002A3569"/>
    <w:rsid w:val="002B1B3C"/>
    <w:rsid w:val="002B4FA0"/>
    <w:rsid w:val="002B6359"/>
    <w:rsid w:val="002C0BC6"/>
    <w:rsid w:val="002C24DD"/>
    <w:rsid w:val="002C3110"/>
    <w:rsid w:val="002C3FA4"/>
    <w:rsid w:val="002C40EB"/>
    <w:rsid w:val="002D1B85"/>
    <w:rsid w:val="002D24AE"/>
    <w:rsid w:val="002D36B3"/>
    <w:rsid w:val="002D3D45"/>
    <w:rsid w:val="002D3D72"/>
    <w:rsid w:val="002D6E03"/>
    <w:rsid w:val="002D7ACB"/>
    <w:rsid w:val="002E10B4"/>
    <w:rsid w:val="002E1926"/>
    <w:rsid w:val="002E3B95"/>
    <w:rsid w:val="002E4C97"/>
    <w:rsid w:val="002E4CCA"/>
    <w:rsid w:val="002E7C88"/>
    <w:rsid w:val="002F0573"/>
    <w:rsid w:val="002F178F"/>
    <w:rsid w:val="002F23CF"/>
    <w:rsid w:val="002F2489"/>
    <w:rsid w:val="002F2525"/>
    <w:rsid w:val="002F383F"/>
    <w:rsid w:val="002F405C"/>
    <w:rsid w:val="002F508E"/>
    <w:rsid w:val="002F7B2C"/>
    <w:rsid w:val="003004C9"/>
    <w:rsid w:val="003018E6"/>
    <w:rsid w:val="00301E56"/>
    <w:rsid w:val="00301F8D"/>
    <w:rsid w:val="00303FD2"/>
    <w:rsid w:val="00304EFA"/>
    <w:rsid w:val="003059CB"/>
    <w:rsid w:val="00306CFF"/>
    <w:rsid w:val="00311DFE"/>
    <w:rsid w:val="003134A8"/>
    <w:rsid w:val="00313F30"/>
    <w:rsid w:val="00314364"/>
    <w:rsid w:val="0031468A"/>
    <w:rsid w:val="003153CE"/>
    <w:rsid w:val="00315C1D"/>
    <w:rsid w:val="00316109"/>
    <w:rsid w:val="00317E76"/>
    <w:rsid w:val="003207C5"/>
    <w:rsid w:val="00320DB5"/>
    <w:rsid w:val="0032417D"/>
    <w:rsid w:val="0032493F"/>
    <w:rsid w:val="003323B6"/>
    <w:rsid w:val="00333B71"/>
    <w:rsid w:val="003370BD"/>
    <w:rsid w:val="003371CA"/>
    <w:rsid w:val="00346F92"/>
    <w:rsid w:val="00351C8A"/>
    <w:rsid w:val="00353563"/>
    <w:rsid w:val="00355596"/>
    <w:rsid w:val="00356581"/>
    <w:rsid w:val="00356EB0"/>
    <w:rsid w:val="00357320"/>
    <w:rsid w:val="00357470"/>
    <w:rsid w:val="003607BF"/>
    <w:rsid w:val="00362F58"/>
    <w:rsid w:val="00362F9E"/>
    <w:rsid w:val="00363CAC"/>
    <w:rsid w:val="0036410D"/>
    <w:rsid w:val="00364AB9"/>
    <w:rsid w:val="003667C7"/>
    <w:rsid w:val="00366806"/>
    <w:rsid w:val="00366E03"/>
    <w:rsid w:val="00366F88"/>
    <w:rsid w:val="0037153B"/>
    <w:rsid w:val="003735AD"/>
    <w:rsid w:val="00373B97"/>
    <w:rsid w:val="003749AC"/>
    <w:rsid w:val="00375324"/>
    <w:rsid w:val="00375FC9"/>
    <w:rsid w:val="0037696F"/>
    <w:rsid w:val="00376CF7"/>
    <w:rsid w:val="0038187E"/>
    <w:rsid w:val="00382E8C"/>
    <w:rsid w:val="00384A61"/>
    <w:rsid w:val="0038561C"/>
    <w:rsid w:val="00385ED9"/>
    <w:rsid w:val="003917D8"/>
    <w:rsid w:val="00391C20"/>
    <w:rsid w:val="00393348"/>
    <w:rsid w:val="00393CA6"/>
    <w:rsid w:val="0039548F"/>
    <w:rsid w:val="00396962"/>
    <w:rsid w:val="003A2665"/>
    <w:rsid w:val="003A5718"/>
    <w:rsid w:val="003A7E27"/>
    <w:rsid w:val="003B2A01"/>
    <w:rsid w:val="003B2E16"/>
    <w:rsid w:val="003B4B20"/>
    <w:rsid w:val="003B50FD"/>
    <w:rsid w:val="003B5FD5"/>
    <w:rsid w:val="003B7E20"/>
    <w:rsid w:val="003C0660"/>
    <w:rsid w:val="003C0C9D"/>
    <w:rsid w:val="003C35CB"/>
    <w:rsid w:val="003C3850"/>
    <w:rsid w:val="003C6BF1"/>
    <w:rsid w:val="003C6C0A"/>
    <w:rsid w:val="003C6D3C"/>
    <w:rsid w:val="003D0DE6"/>
    <w:rsid w:val="003D172D"/>
    <w:rsid w:val="003D43C1"/>
    <w:rsid w:val="003D7A48"/>
    <w:rsid w:val="003E0F77"/>
    <w:rsid w:val="003E26ED"/>
    <w:rsid w:val="003E42D1"/>
    <w:rsid w:val="003E4730"/>
    <w:rsid w:val="003E5ED8"/>
    <w:rsid w:val="003E75BD"/>
    <w:rsid w:val="003F0CDA"/>
    <w:rsid w:val="003F19E8"/>
    <w:rsid w:val="003F1E18"/>
    <w:rsid w:val="003F2288"/>
    <w:rsid w:val="003F25DC"/>
    <w:rsid w:val="003F4363"/>
    <w:rsid w:val="003F477F"/>
    <w:rsid w:val="003F519C"/>
    <w:rsid w:val="00401550"/>
    <w:rsid w:val="00402986"/>
    <w:rsid w:val="0040377B"/>
    <w:rsid w:val="00403AD2"/>
    <w:rsid w:val="00403D97"/>
    <w:rsid w:val="004047E1"/>
    <w:rsid w:val="00404B7D"/>
    <w:rsid w:val="00407508"/>
    <w:rsid w:val="004078C0"/>
    <w:rsid w:val="00407AA9"/>
    <w:rsid w:val="00410074"/>
    <w:rsid w:val="00412383"/>
    <w:rsid w:val="004143F0"/>
    <w:rsid w:val="00420CB8"/>
    <w:rsid w:val="0042306F"/>
    <w:rsid w:val="00424457"/>
    <w:rsid w:val="00426834"/>
    <w:rsid w:val="004268FC"/>
    <w:rsid w:val="00426CDC"/>
    <w:rsid w:val="00427258"/>
    <w:rsid w:val="00430CEE"/>
    <w:rsid w:val="0043232D"/>
    <w:rsid w:val="0043324F"/>
    <w:rsid w:val="00435B42"/>
    <w:rsid w:val="00440B71"/>
    <w:rsid w:val="00442591"/>
    <w:rsid w:val="00445371"/>
    <w:rsid w:val="00446C3B"/>
    <w:rsid w:val="00451310"/>
    <w:rsid w:val="00453D32"/>
    <w:rsid w:val="004546B5"/>
    <w:rsid w:val="0045496D"/>
    <w:rsid w:val="00456A46"/>
    <w:rsid w:val="00456D90"/>
    <w:rsid w:val="00457001"/>
    <w:rsid w:val="00460885"/>
    <w:rsid w:val="00461CF2"/>
    <w:rsid w:val="0046220E"/>
    <w:rsid w:val="00463995"/>
    <w:rsid w:val="004706DF"/>
    <w:rsid w:val="00470BDF"/>
    <w:rsid w:val="00471ECB"/>
    <w:rsid w:val="00472F2A"/>
    <w:rsid w:val="00473EDE"/>
    <w:rsid w:val="004749E7"/>
    <w:rsid w:val="0047557E"/>
    <w:rsid w:val="00492652"/>
    <w:rsid w:val="0049283F"/>
    <w:rsid w:val="00493FFA"/>
    <w:rsid w:val="00496720"/>
    <w:rsid w:val="004A04B5"/>
    <w:rsid w:val="004A0AC6"/>
    <w:rsid w:val="004A20D0"/>
    <w:rsid w:val="004A3A9C"/>
    <w:rsid w:val="004A48C0"/>
    <w:rsid w:val="004A656D"/>
    <w:rsid w:val="004B085C"/>
    <w:rsid w:val="004B0BF7"/>
    <w:rsid w:val="004B24B0"/>
    <w:rsid w:val="004B2A55"/>
    <w:rsid w:val="004B2D5B"/>
    <w:rsid w:val="004B2E06"/>
    <w:rsid w:val="004B4005"/>
    <w:rsid w:val="004B6113"/>
    <w:rsid w:val="004B6F60"/>
    <w:rsid w:val="004C1C1C"/>
    <w:rsid w:val="004C1CCC"/>
    <w:rsid w:val="004C1ED5"/>
    <w:rsid w:val="004C40B8"/>
    <w:rsid w:val="004C4EB4"/>
    <w:rsid w:val="004C7178"/>
    <w:rsid w:val="004D22AD"/>
    <w:rsid w:val="004D384F"/>
    <w:rsid w:val="004D3E80"/>
    <w:rsid w:val="004D4EBC"/>
    <w:rsid w:val="004D59DD"/>
    <w:rsid w:val="004E16A0"/>
    <w:rsid w:val="004E177B"/>
    <w:rsid w:val="004E1C68"/>
    <w:rsid w:val="004E2550"/>
    <w:rsid w:val="004E2F2A"/>
    <w:rsid w:val="004E490C"/>
    <w:rsid w:val="004E5BE9"/>
    <w:rsid w:val="004E7CDF"/>
    <w:rsid w:val="004F3505"/>
    <w:rsid w:val="004F39B2"/>
    <w:rsid w:val="004F4D5D"/>
    <w:rsid w:val="004F507E"/>
    <w:rsid w:val="004F5E45"/>
    <w:rsid w:val="004F72B2"/>
    <w:rsid w:val="00501A42"/>
    <w:rsid w:val="00502424"/>
    <w:rsid w:val="005029F8"/>
    <w:rsid w:val="0050455C"/>
    <w:rsid w:val="005058FC"/>
    <w:rsid w:val="00505C0E"/>
    <w:rsid w:val="00505DA9"/>
    <w:rsid w:val="005100E9"/>
    <w:rsid w:val="00511BEC"/>
    <w:rsid w:val="00513F24"/>
    <w:rsid w:val="00514A87"/>
    <w:rsid w:val="00514F44"/>
    <w:rsid w:val="005179E5"/>
    <w:rsid w:val="00525A0D"/>
    <w:rsid w:val="00527822"/>
    <w:rsid w:val="00532354"/>
    <w:rsid w:val="00533866"/>
    <w:rsid w:val="00533EE4"/>
    <w:rsid w:val="00534F14"/>
    <w:rsid w:val="00535D17"/>
    <w:rsid w:val="00537E01"/>
    <w:rsid w:val="00537E24"/>
    <w:rsid w:val="0054032B"/>
    <w:rsid w:val="005411F6"/>
    <w:rsid w:val="00542334"/>
    <w:rsid w:val="00542ADD"/>
    <w:rsid w:val="00543E25"/>
    <w:rsid w:val="00545E85"/>
    <w:rsid w:val="005465F2"/>
    <w:rsid w:val="00550164"/>
    <w:rsid w:val="0055067D"/>
    <w:rsid w:val="005519C8"/>
    <w:rsid w:val="005533E4"/>
    <w:rsid w:val="005537E2"/>
    <w:rsid w:val="005538C6"/>
    <w:rsid w:val="00554203"/>
    <w:rsid w:val="00555F45"/>
    <w:rsid w:val="005575BA"/>
    <w:rsid w:val="00564A2F"/>
    <w:rsid w:val="00564B0E"/>
    <w:rsid w:val="005653B6"/>
    <w:rsid w:val="0056653A"/>
    <w:rsid w:val="005724EE"/>
    <w:rsid w:val="005741BA"/>
    <w:rsid w:val="00574753"/>
    <w:rsid w:val="00576041"/>
    <w:rsid w:val="00577563"/>
    <w:rsid w:val="0058162E"/>
    <w:rsid w:val="005828E0"/>
    <w:rsid w:val="00583F03"/>
    <w:rsid w:val="00585DBC"/>
    <w:rsid w:val="005869D8"/>
    <w:rsid w:val="00587E11"/>
    <w:rsid w:val="00587F80"/>
    <w:rsid w:val="00593057"/>
    <w:rsid w:val="00593C57"/>
    <w:rsid w:val="00595DF6"/>
    <w:rsid w:val="005A2D80"/>
    <w:rsid w:val="005A5B33"/>
    <w:rsid w:val="005A63C2"/>
    <w:rsid w:val="005A726F"/>
    <w:rsid w:val="005A7F3A"/>
    <w:rsid w:val="005B293B"/>
    <w:rsid w:val="005B2A28"/>
    <w:rsid w:val="005B36A1"/>
    <w:rsid w:val="005B517E"/>
    <w:rsid w:val="005B7E98"/>
    <w:rsid w:val="005C22AB"/>
    <w:rsid w:val="005C4E5A"/>
    <w:rsid w:val="005C7572"/>
    <w:rsid w:val="005C757B"/>
    <w:rsid w:val="005D0044"/>
    <w:rsid w:val="005D5F25"/>
    <w:rsid w:val="005D6C7E"/>
    <w:rsid w:val="005D7DD6"/>
    <w:rsid w:val="005E2881"/>
    <w:rsid w:val="005E43D6"/>
    <w:rsid w:val="005E4B1E"/>
    <w:rsid w:val="005F0179"/>
    <w:rsid w:val="005F1D52"/>
    <w:rsid w:val="005F4137"/>
    <w:rsid w:val="005F4958"/>
    <w:rsid w:val="005F5559"/>
    <w:rsid w:val="005F7A20"/>
    <w:rsid w:val="00602D3B"/>
    <w:rsid w:val="00605328"/>
    <w:rsid w:val="00610360"/>
    <w:rsid w:val="0061158B"/>
    <w:rsid w:val="00611FC8"/>
    <w:rsid w:val="00613B40"/>
    <w:rsid w:val="00613CED"/>
    <w:rsid w:val="006153E3"/>
    <w:rsid w:val="006163F2"/>
    <w:rsid w:val="0061747A"/>
    <w:rsid w:val="00617B7E"/>
    <w:rsid w:val="006210AF"/>
    <w:rsid w:val="00621236"/>
    <w:rsid w:val="006228A0"/>
    <w:rsid w:val="00622C87"/>
    <w:rsid w:val="00624D9C"/>
    <w:rsid w:val="006257B3"/>
    <w:rsid w:val="0062613E"/>
    <w:rsid w:val="00626C66"/>
    <w:rsid w:val="0063399F"/>
    <w:rsid w:val="00633AE1"/>
    <w:rsid w:val="00634E4F"/>
    <w:rsid w:val="006410A7"/>
    <w:rsid w:val="006450D7"/>
    <w:rsid w:val="006465BB"/>
    <w:rsid w:val="00651AB7"/>
    <w:rsid w:val="00657385"/>
    <w:rsid w:val="00660134"/>
    <w:rsid w:val="0066197E"/>
    <w:rsid w:val="00661F35"/>
    <w:rsid w:val="006647F7"/>
    <w:rsid w:val="0067095A"/>
    <w:rsid w:val="00671473"/>
    <w:rsid w:val="00671B22"/>
    <w:rsid w:val="00673FCA"/>
    <w:rsid w:val="00675E56"/>
    <w:rsid w:val="00680ED0"/>
    <w:rsid w:val="00683417"/>
    <w:rsid w:val="0068435E"/>
    <w:rsid w:val="00685900"/>
    <w:rsid w:val="00686F2E"/>
    <w:rsid w:val="00691DD9"/>
    <w:rsid w:val="00692E97"/>
    <w:rsid w:val="006957BF"/>
    <w:rsid w:val="00695ACD"/>
    <w:rsid w:val="00696DE4"/>
    <w:rsid w:val="006A1207"/>
    <w:rsid w:val="006A353C"/>
    <w:rsid w:val="006A42C9"/>
    <w:rsid w:val="006A694E"/>
    <w:rsid w:val="006B161E"/>
    <w:rsid w:val="006B1DE6"/>
    <w:rsid w:val="006B24E5"/>
    <w:rsid w:val="006B2C10"/>
    <w:rsid w:val="006B3071"/>
    <w:rsid w:val="006B3423"/>
    <w:rsid w:val="006B3C7D"/>
    <w:rsid w:val="006B79EE"/>
    <w:rsid w:val="006C350F"/>
    <w:rsid w:val="006C5575"/>
    <w:rsid w:val="006C74F1"/>
    <w:rsid w:val="006D2732"/>
    <w:rsid w:val="006D2EBC"/>
    <w:rsid w:val="006D3766"/>
    <w:rsid w:val="006D3FDD"/>
    <w:rsid w:val="006D48B9"/>
    <w:rsid w:val="006D4908"/>
    <w:rsid w:val="006D634D"/>
    <w:rsid w:val="006D6E24"/>
    <w:rsid w:val="006D7D13"/>
    <w:rsid w:val="006E5752"/>
    <w:rsid w:val="006E6910"/>
    <w:rsid w:val="006F1A6F"/>
    <w:rsid w:val="006F2CC9"/>
    <w:rsid w:val="006F3444"/>
    <w:rsid w:val="006F3C81"/>
    <w:rsid w:val="006F432B"/>
    <w:rsid w:val="006F456C"/>
    <w:rsid w:val="006F4AA7"/>
    <w:rsid w:val="006F575D"/>
    <w:rsid w:val="006F74A3"/>
    <w:rsid w:val="006F7941"/>
    <w:rsid w:val="00700825"/>
    <w:rsid w:val="007009B1"/>
    <w:rsid w:val="0070349F"/>
    <w:rsid w:val="00712EAB"/>
    <w:rsid w:val="00714072"/>
    <w:rsid w:val="00715A96"/>
    <w:rsid w:val="00717DDC"/>
    <w:rsid w:val="007207E3"/>
    <w:rsid w:val="007233C9"/>
    <w:rsid w:val="007261FD"/>
    <w:rsid w:val="0072656A"/>
    <w:rsid w:val="00727344"/>
    <w:rsid w:val="007320BC"/>
    <w:rsid w:val="00735AE2"/>
    <w:rsid w:val="007362AB"/>
    <w:rsid w:val="00737CE6"/>
    <w:rsid w:val="00742164"/>
    <w:rsid w:val="007451D2"/>
    <w:rsid w:val="00745E3A"/>
    <w:rsid w:val="007501A6"/>
    <w:rsid w:val="007502D5"/>
    <w:rsid w:val="007552A2"/>
    <w:rsid w:val="00760AEE"/>
    <w:rsid w:val="00762D3B"/>
    <w:rsid w:val="00762FB5"/>
    <w:rsid w:val="007633E7"/>
    <w:rsid w:val="00763C98"/>
    <w:rsid w:val="00765EBC"/>
    <w:rsid w:val="00771686"/>
    <w:rsid w:val="00771745"/>
    <w:rsid w:val="0077207B"/>
    <w:rsid w:val="00775DD8"/>
    <w:rsid w:val="007765E0"/>
    <w:rsid w:val="0078201F"/>
    <w:rsid w:val="00782BE6"/>
    <w:rsid w:val="00782D7B"/>
    <w:rsid w:val="0078315B"/>
    <w:rsid w:val="00784454"/>
    <w:rsid w:val="007957EF"/>
    <w:rsid w:val="007969B5"/>
    <w:rsid w:val="007A049E"/>
    <w:rsid w:val="007A12E1"/>
    <w:rsid w:val="007A6F86"/>
    <w:rsid w:val="007A7DC8"/>
    <w:rsid w:val="007B18F7"/>
    <w:rsid w:val="007B44BA"/>
    <w:rsid w:val="007B4765"/>
    <w:rsid w:val="007B4E05"/>
    <w:rsid w:val="007B5F14"/>
    <w:rsid w:val="007B629C"/>
    <w:rsid w:val="007C09AE"/>
    <w:rsid w:val="007C1268"/>
    <w:rsid w:val="007C1797"/>
    <w:rsid w:val="007D238E"/>
    <w:rsid w:val="007D2A3C"/>
    <w:rsid w:val="007D45FF"/>
    <w:rsid w:val="007D499B"/>
    <w:rsid w:val="007D7591"/>
    <w:rsid w:val="007D781A"/>
    <w:rsid w:val="007E4B3B"/>
    <w:rsid w:val="007E5A8D"/>
    <w:rsid w:val="007E7B3C"/>
    <w:rsid w:val="007F2720"/>
    <w:rsid w:val="007F56E2"/>
    <w:rsid w:val="007F62B2"/>
    <w:rsid w:val="008007AA"/>
    <w:rsid w:val="008033A5"/>
    <w:rsid w:val="008035BF"/>
    <w:rsid w:val="0080469B"/>
    <w:rsid w:val="00805DE8"/>
    <w:rsid w:val="00807FB8"/>
    <w:rsid w:val="0081206A"/>
    <w:rsid w:val="00812B1A"/>
    <w:rsid w:val="00816706"/>
    <w:rsid w:val="00816862"/>
    <w:rsid w:val="00816CBE"/>
    <w:rsid w:val="008202B2"/>
    <w:rsid w:val="0082198F"/>
    <w:rsid w:val="00823E63"/>
    <w:rsid w:val="00824C14"/>
    <w:rsid w:val="00826EC8"/>
    <w:rsid w:val="00827923"/>
    <w:rsid w:val="00830548"/>
    <w:rsid w:val="00831EDF"/>
    <w:rsid w:val="00833F4D"/>
    <w:rsid w:val="00834435"/>
    <w:rsid w:val="008353A2"/>
    <w:rsid w:val="008400DA"/>
    <w:rsid w:val="0084291E"/>
    <w:rsid w:val="008502FE"/>
    <w:rsid w:val="00850DC0"/>
    <w:rsid w:val="00850F93"/>
    <w:rsid w:val="008533D5"/>
    <w:rsid w:val="008565D5"/>
    <w:rsid w:val="00864746"/>
    <w:rsid w:val="00864F63"/>
    <w:rsid w:val="00865353"/>
    <w:rsid w:val="00865DE3"/>
    <w:rsid w:val="0087032E"/>
    <w:rsid w:val="008716FA"/>
    <w:rsid w:val="00873B8A"/>
    <w:rsid w:val="00875872"/>
    <w:rsid w:val="00876321"/>
    <w:rsid w:val="008817C7"/>
    <w:rsid w:val="00881EC7"/>
    <w:rsid w:val="008824BA"/>
    <w:rsid w:val="00885FB7"/>
    <w:rsid w:val="0088721E"/>
    <w:rsid w:val="008879D5"/>
    <w:rsid w:val="00891F51"/>
    <w:rsid w:val="00892072"/>
    <w:rsid w:val="0089358A"/>
    <w:rsid w:val="00894B9C"/>
    <w:rsid w:val="00896D50"/>
    <w:rsid w:val="008971EE"/>
    <w:rsid w:val="008A049B"/>
    <w:rsid w:val="008A0A41"/>
    <w:rsid w:val="008A1F1F"/>
    <w:rsid w:val="008A2339"/>
    <w:rsid w:val="008A3383"/>
    <w:rsid w:val="008A46EC"/>
    <w:rsid w:val="008A4CB4"/>
    <w:rsid w:val="008A72F9"/>
    <w:rsid w:val="008B023A"/>
    <w:rsid w:val="008B08F6"/>
    <w:rsid w:val="008B1532"/>
    <w:rsid w:val="008B3E8C"/>
    <w:rsid w:val="008C0926"/>
    <w:rsid w:val="008C1C15"/>
    <w:rsid w:val="008C5DCF"/>
    <w:rsid w:val="008C6367"/>
    <w:rsid w:val="008D0F3F"/>
    <w:rsid w:val="008D1840"/>
    <w:rsid w:val="008D2183"/>
    <w:rsid w:val="008D27B5"/>
    <w:rsid w:val="008D3929"/>
    <w:rsid w:val="008D44AB"/>
    <w:rsid w:val="008D6361"/>
    <w:rsid w:val="008E0AF5"/>
    <w:rsid w:val="008E1118"/>
    <w:rsid w:val="008E1B67"/>
    <w:rsid w:val="008E22BF"/>
    <w:rsid w:val="008E2D49"/>
    <w:rsid w:val="008E3728"/>
    <w:rsid w:val="008E4B78"/>
    <w:rsid w:val="008E50DF"/>
    <w:rsid w:val="008E63A4"/>
    <w:rsid w:val="008E6AC8"/>
    <w:rsid w:val="008F06C2"/>
    <w:rsid w:val="008F17A2"/>
    <w:rsid w:val="008F1DC8"/>
    <w:rsid w:val="008F2C28"/>
    <w:rsid w:val="008F46BE"/>
    <w:rsid w:val="008F6A8E"/>
    <w:rsid w:val="00901AF0"/>
    <w:rsid w:val="00901CF7"/>
    <w:rsid w:val="009037C3"/>
    <w:rsid w:val="009045C5"/>
    <w:rsid w:val="00906391"/>
    <w:rsid w:val="009066AF"/>
    <w:rsid w:val="00906810"/>
    <w:rsid w:val="009101CD"/>
    <w:rsid w:val="009140C9"/>
    <w:rsid w:val="00916705"/>
    <w:rsid w:val="00917E08"/>
    <w:rsid w:val="009209EE"/>
    <w:rsid w:val="009228DF"/>
    <w:rsid w:val="009228F9"/>
    <w:rsid w:val="00922989"/>
    <w:rsid w:val="00922FBF"/>
    <w:rsid w:val="00923059"/>
    <w:rsid w:val="00931A0C"/>
    <w:rsid w:val="009320A7"/>
    <w:rsid w:val="00932BD0"/>
    <w:rsid w:val="009362D9"/>
    <w:rsid w:val="00941D7B"/>
    <w:rsid w:val="009432B3"/>
    <w:rsid w:val="00945143"/>
    <w:rsid w:val="00946A22"/>
    <w:rsid w:val="00946F12"/>
    <w:rsid w:val="0094777C"/>
    <w:rsid w:val="009513F5"/>
    <w:rsid w:val="009521CD"/>
    <w:rsid w:val="00952CF1"/>
    <w:rsid w:val="00953086"/>
    <w:rsid w:val="009531FC"/>
    <w:rsid w:val="00956A87"/>
    <w:rsid w:val="009610CE"/>
    <w:rsid w:val="009647EC"/>
    <w:rsid w:val="00966CA7"/>
    <w:rsid w:val="009674F3"/>
    <w:rsid w:val="00967EE5"/>
    <w:rsid w:val="00971260"/>
    <w:rsid w:val="0097149C"/>
    <w:rsid w:val="00973365"/>
    <w:rsid w:val="00974B06"/>
    <w:rsid w:val="00980D1B"/>
    <w:rsid w:val="00982121"/>
    <w:rsid w:val="009832CC"/>
    <w:rsid w:val="009837B6"/>
    <w:rsid w:val="00983956"/>
    <w:rsid w:val="009865A1"/>
    <w:rsid w:val="00986C95"/>
    <w:rsid w:val="00987803"/>
    <w:rsid w:val="00987860"/>
    <w:rsid w:val="0098786E"/>
    <w:rsid w:val="00987A2A"/>
    <w:rsid w:val="00987EDA"/>
    <w:rsid w:val="00990C57"/>
    <w:rsid w:val="00991198"/>
    <w:rsid w:val="00993463"/>
    <w:rsid w:val="00994E01"/>
    <w:rsid w:val="009A0303"/>
    <w:rsid w:val="009A07C0"/>
    <w:rsid w:val="009A1FF9"/>
    <w:rsid w:val="009A4B76"/>
    <w:rsid w:val="009A4E7F"/>
    <w:rsid w:val="009A50E1"/>
    <w:rsid w:val="009B340B"/>
    <w:rsid w:val="009B370D"/>
    <w:rsid w:val="009B3933"/>
    <w:rsid w:val="009B447D"/>
    <w:rsid w:val="009B5DCE"/>
    <w:rsid w:val="009B7B46"/>
    <w:rsid w:val="009C2B63"/>
    <w:rsid w:val="009C3A79"/>
    <w:rsid w:val="009C5139"/>
    <w:rsid w:val="009D00BA"/>
    <w:rsid w:val="009D01DA"/>
    <w:rsid w:val="009D1B58"/>
    <w:rsid w:val="009D436C"/>
    <w:rsid w:val="009D4385"/>
    <w:rsid w:val="009E04E4"/>
    <w:rsid w:val="009E0AE7"/>
    <w:rsid w:val="009E2366"/>
    <w:rsid w:val="009E4149"/>
    <w:rsid w:val="009E59FE"/>
    <w:rsid w:val="009E5FA2"/>
    <w:rsid w:val="009E65E6"/>
    <w:rsid w:val="009F003D"/>
    <w:rsid w:val="009F1FA0"/>
    <w:rsid w:val="009F5D46"/>
    <w:rsid w:val="009F6CFD"/>
    <w:rsid w:val="00A00472"/>
    <w:rsid w:val="00A02A0F"/>
    <w:rsid w:val="00A033A3"/>
    <w:rsid w:val="00A03DE5"/>
    <w:rsid w:val="00A06047"/>
    <w:rsid w:val="00A078F3"/>
    <w:rsid w:val="00A16944"/>
    <w:rsid w:val="00A206EE"/>
    <w:rsid w:val="00A22C50"/>
    <w:rsid w:val="00A244A6"/>
    <w:rsid w:val="00A252F3"/>
    <w:rsid w:val="00A25A55"/>
    <w:rsid w:val="00A25CF7"/>
    <w:rsid w:val="00A2636F"/>
    <w:rsid w:val="00A27C05"/>
    <w:rsid w:val="00A31839"/>
    <w:rsid w:val="00A33C5C"/>
    <w:rsid w:val="00A35A54"/>
    <w:rsid w:val="00A3663D"/>
    <w:rsid w:val="00A40055"/>
    <w:rsid w:val="00A40B79"/>
    <w:rsid w:val="00A41CED"/>
    <w:rsid w:val="00A436CE"/>
    <w:rsid w:val="00A43C1E"/>
    <w:rsid w:val="00A45471"/>
    <w:rsid w:val="00A45A9E"/>
    <w:rsid w:val="00A45E75"/>
    <w:rsid w:val="00A46F3C"/>
    <w:rsid w:val="00A54C16"/>
    <w:rsid w:val="00A55BD0"/>
    <w:rsid w:val="00A56838"/>
    <w:rsid w:val="00A57BFF"/>
    <w:rsid w:val="00A60EED"/>
    <w:rsid w:val="00A621ED"/>
    <w:rsid w:val="00A626EF"/>
    <w:rsid w:val="00A725A6"/>
    <w:rsid w:val="00A73588"/>
    <w:rsid w:val="00A77A9F"/>
    <w:rsid w:val="00A82FC6"/>
    <w:rsid w:val="00A842FD"/>
    <w:rsid w:val="00A86994"/>
    <w:rsid w:val="00A87ADD"/>
    <w:rsid w:val="00AA2B1B"/>
    <w:rsid w:val="00AA6050"/>
    <w:rsid w:val="00AB1837"/>
    <w:rsid w:val="00AB4239"/>
    <w:rsid w:val="00AB4571"/>
    <w:rsid w:val="00AB4CDD"/>
    <w:rsid w:val="00AB6AFB"/>
    <w:rsid w:val="00AB7FB8"/>
    <w:rsid w:val="00AC3777"/>
    <w:rsid w:val="00AC45AB"/>
    <w:rsid w:val="00AC501D"/>
    <w:rsid w:val="00AC536C"/>
    <w:rsid w:val="00AC56A1"/>
    <w:rsid w:val="00AC78B0"/>
    <w:rsid w:val="00AD1D5D"/>
    <w:rsid w:val="00AD1DC9"/>
    <w:rsid w:val="00AD3424"/>
    <w:rsid w:val="00AD5ED2"/>
    <w:rsid w:val="00AD6C6F"/>
    <w:rsid w:val="00AE0108"/>
    <w:rsid w:val="00AE19D1"/>
    <w:rsid w:val="00AE42C0"/>
    <w:rsid w:val="00AE6274"/>
    <w:rsid w:val="00AE6471"/>
    <w:rsid w:val="00AF143B"/>
    <w:rsid w:val="00AF4F01"/>
    <w:rsid w:val="00B00651"/>
    <w:rsid w:val="00B00CB0"/>
    <w:rsid w:val="00B02C58"/>
    <w:rsid w:val="00B03DC5"/>
    <w:rsid w:val="00B03FDB"/>
    <w:rsid w:val="00B129C6"/>
    <w:rsid w:val="00B13A43"/>
    <w:rsid w:val="00B16BC6"/>
    <w:rsid w:val="00B213F1"/>
    <w:rsid w:val="00B23238"/>
    <w:rsid w:val="00B2613C"/>
    <w:rsid w:val="00B27A9E"/>
    <w:rsid w:val="00B30B53"/>
    <w:rsid w:val="00B31735"/>
    <w:rsid w:val="00B33DBA"/>
    <w:rsid w:val="00B352FA"/>
    <w:rsid w:val="00B371F1"/>
    <w:rsid w:val="00B41CEE"/>
    <w:rsid w:val="00B432DE"/>
    <w:rsid w:val="00B44ABA"/>
    <w:rsid w:val="00B46493"/>
    <w:rsid w:val="00B46FE9"/>
    <w:rsid w:val="00B52535"/>
    <w:rsid w:val="00B558CF"/>
    <w:rsid w:val="00B5620A"/>
    <w:rsid w:val="00B60EE5"/>
    <w:rsid w:val="00B617DE"/>
    <w:rsid w:val="00B62843"/>
    <w:rsid w:val="00B6319B"/>
    <w:rsid w:val="00B655C3"/>
    <w:rsid w:val="00B717CE"/>
    <w:rsid w:val="00B71B3F"/>
    <w:rsid w:val="00B74306"/>
    <w:rsid w:val="00B818C8"/>
    <w:rsid w:val="00B874E2"/>
    <w:rsid w:val="00B87A76"/>
    <w:rsid w:val="00B87F17"/>
    <w:rsid w:val="00B901BF"/>
    <w:rsid w:val="00B91FDB"/>
    <w:rsid w:val="00B921E9"/>
    <w:rsid w:val="00B92C8C"/>
    <w:rsid w:val="00B97B76"/>
    <w:rsid w:val="00BA0611"/>
    <w:rsid w:val="00BA106D"/>
    <w:rsid w:val="00BA1422"/>
    <w:rsid w:val="00BA14EA"/>
    <w:rsid w:val="00BA1A40"/>
    <w:rsid w:val="00BA2D70"/>
    <w:rsid w:val="00BA5121"/>
    <w:rsid w:val="00BB0267"/>
    <w:rsid w:val="00BB0677"/>
    <w:rsid w:val="00BB0C39"/>
    <w:rsid w:val="00BB227E"/>
    <w:rsid w:val="00BB31DC"/>
    <w:rsid w:val="00BB666C"/>
    <w:rsid w:val="00BB7954"/>
    <w:rsid w:val="00BC0E02"/>
    <w:rsid w:val="00BC1698"/>
    <w:rsid w:val="00BC301B"/>
    <w:rsid w:val="00BC341A"/>
    <w:rsid w:val="00BD0866"/>
    <w:rsid w:val="00BD2944"/>
    <w:rsid w:val="00BD784D"/>
    <w:rsid w:val="00BD7CD0"/>
    <w:rsid w:val="00BE0038"/>
    <w:rsid w:val="00BE0510"/>
    <w:rsid w:val="00BE16A7"/>
    <w:rsid w:val="00BE18E4"/>
    <w:rsid w:val="00BE2FB1"/>
    <w:rsid w:val="00BE3F37"/>
    <w:rsid w:val="00BE4CB0"/>
    <w:rsid w:val="00BE51B9"/>
    <w:rsid w:val="00BE5E9B"/>
    <w:rsid w:val="00BE6E1C"/>
    <w:rsid w:val="00BE7A7D"/>
    <w:rsid w:val="00BF3CA9"/>
    <w:rsid w:val="00C02433"/>
    <w:rsid w:val="00C0427C"/>
    <w:rsid w:val="00C057EB"/>
    <w:rsid w:val="00C05E61"/>
    <w:rsid w:val="00C10253"/>
    <w:rsid w:val="00C10941"/>
    <w:rsid w:val="00C1221F"/>
    <w:rsid w:val="00C13C97"/>
    <w:rsid w:val="00C1411C"/>
    <w:rsid w:val="00C14676"/>
    <w:rsid w:val="00C16BD9"/>
    <w:rsid w:val="00C16F04"/>
    <w:rsid w:val="00C17953"/>
    <w:rsid w:val="00C200E2"/>
    <w:rsid w:val="00C20CD3"/>
    <w:rsid w:val="00C2113C"/>
    <w:rsid w:val="00C212FB"/>
    <w:rsid w:val="00C21BF4"/>
    <w:rsid w:val="00C21F78"/>
    <w:rsid w:val="00C25AAD"/>
    <w:rsid w:val="00C30212"/>
    <w:rsid w:val="00C31322"/>
    <w:rsid w:val="00C3531C"/>
    <w:rsid w:val="00C35CF1"/>
    <w:rsid w:val="00C40B96"/>
    <w:rsid w:val="00C41266"/>
    <w:rsid w:val="00C434DF"/>
    <w:rsid w:val="00C43DC9"/>
    <w:rsid w:val="00C45235"/>
    <w:rsid w:val="00C469BD"/>
    <w:rsid w:val="00C47D14"/>
    <w:rsid w:val="00C47EC6"/>
    <w:rsid w:val="00C507A9"/>
    <w:rsid w:val="00C51E3A"/>
    <w:rsid w:val="00C52CBC"/>
    <w:rsid w:val="00C53EC2"/>
    <w:rsid w:val="00C56A0F"/>
    <w:rsid w:val="00C62525"/>
    <w:rsid w:val="00C62982"/>
    <w:rsid w:val="00C631F5"/>
    <w:rsid w:val="00C66C2C"/>
    <w:rsid w:val="00C66F97"/>
    <w:rsid w:val="00C710A1"/>
    <w:rsid w:val="00C76104"/>
    <w:rsid w:val="00C838D0"/>
    <w:rsid w:val="00C83FBD"/>
    <w:rsid w:val="00C84AA0"/>
    <w:rsid w:val="00C8581B"/>
    <w:rsid w:val="00C87E1A"/>
    <w:rsid w:val="00C91580"/>
    <w:rsid w:val="00C91ACC"/>
    <w:rsid w:val="00C92CDF"/>
    <w:rsid w:val="00C92F38"/>
    <w:rsid w:val="00C94A2F"/>
    <w:rsid w:val="00CA33BA"/>
    <w:rsid w:val="00CA372A"/>
    <w:rsid w:val="00CA3A9F"/>
    <w:rsid w:val="00CA49B5"/>
    <w:rsid w:val="00CB164A"/>
    <w:rsid w:val="00CB1839"/>
    <w:rsid w:val="00CB1A55"/>
    <w:rsid w:val="00CB73CB"/>
    <w:rsid w:val="00CB7452"/>
    <w:rsid w:val="00CC1B24"/>
    <w:rsid w:val="00CC3B94"/>
    <w:rsid w:val="00CC72F4"/>
    <w:rsid w:val="00CD0804"/>
    <w:rsid w:val="00CD70FF"/>
    <w:rsid w:val="00CD7531"/>
    <w:rsid w:val="00CE0A07"/>
    <w:rsid w:val="00CE19D3"/>
    <w:rsid w:val="00CE2EFA"/>
    <w:rsid w:val="00CE39ED"/>
    <w:rsid w:val="00CE7D85"/>
    <w:rsid w:val="00CF3A60"/>
    <w:rsid w:val="00CF4F47"/>
    <w:rsid w:val="00CF5184"/>
    <w:rsid w:val="00CF696A"/>
    <w:rsid w:val="00CF7F41"/>
    <w:rsid w:val="00D014C7"/>
    <w:rsid w:val="00D033D1"/>
    <w:rsid w:val="00D043CE"/>
    <w:rsid w:val="00D04E6C"/>
    <w:rsid w:val="00D05308"/>
    <w:rsid w:val="00D07C6D"/>
    <w:rsid w:val="00D1025F"/>
    <w:rsid w:val="00D133B5"/>
    <w:rsid w:val="00D16B86"/>
    <w:rsid w:val="00D207CD"/>
    <w:rsid w:val="00D2087B"/>
    <w:rsid w:val="00D2166E"/>
    <w:rsid w:val="00D21745"/>
    <w:rsid w:val="00D237A1"/>
    <w:rsid w:val="00D25BDE"/>
    <w:rsid w:val="00D25E12"/>
    <w:rsid w:val="00D2779B"/>
    <w:rsid w:val="00D307C8"/>
    <w:rsid w:val="00D30D28"/>
    <w:rsid w:val="00D311FC"/>
    <w:rsid w:val="00D31286"/>
    <w:rsid w:val="00D32CDB"/>
    <w:rsid w:val="00D3486C"/>
    <w:rsid w:val="00D36F90"/>
    <w:rsid w:val="00D37B5C"/>
    <w:rsid w:val="00D4200C"/>
    <w:rsid w:val="00D46C04"/>
    <w:rsid w:val="00D51C7C"/>
    <w:rsid w:val="00D525C5"/>
    <w:rsid w:val="00D53FF1"/>
    <w:rsid w:val="00D614D8"/>
    <w:rsid w:val="00D64DBB"/>
    <w:rsid w:val="00D655B9"/>
    <w:rsid w:val="00D71070"/>
    <w:rsid w:val="00D7153D"/>
    <w:rsid w:val="00D72271"/>
    <w:rsid w:val="00D72B27"/>
    <w:rsid w:val="00D75737"/>
    <w:rsid w:val="00D77470"/>
    <w:rsid w:val="00D77A0E"/>
    <w:rsid w:val="00D8010F"/>
    <w:rsid w:val="00D803C2"/>
    <w:rsid w:val="00D818C0"/>
    <w:rsid w:val="00D82963"/>
    <w:rsid w:val="00D82BCC"/>
    <w:rsid w:val="00D83AEB"/>
    <w:rsid w:val="00D90B98"/>
    <w:rsid w:val="00D91338"/>
    <w:rsid w:val="00D92A27"/>
    <w:rsid w:val="00D930AE"/>
    <w:rsid w:val="00D941C7"/>
    <w:rsid w:val="00D97351"/>
    <w:rsid w:val="00D975CA"/>
    <w:rsid w:val="00DA1D17"/>
    <w:rsid w:val="00DA3D08"/>
    <w:rsid w:val="00DA4C37"/>
    <w:rsid w:val="00DB28B3"/>
    <w:rsid w:val="00DB4407"/>
    <w:rsid w:val="00DB4664"/>
    <w:rsid w:val="00DB5B4A"/>
    <w:rsid w:val="00DB6220"/>
    <w:rsid w:val="00DC0B72"/>
    <w:rsid w:val="00DC4B53"/>
    <w:rsid w:val="00DC6BE0"/>
    <w:rsid w:val="00DD0315"/>
    <w:rsid w:val="00DD0417"/>
    <w:rsid w:val="00DD147D"/>
    <w:rsid w:val="00DD22F1"/>
    <w:rsid w:val="00DD4E17"/>
    <w:rsid w:val="00DD5107"/>
    <w:rsid w:val="00DD6681"/>
    <w:rsid w:val="00DD6A84"/>
    <w:rsid w:val="00DE2E67"/>
    <w:rsid w:val="00DE316F"/>
    <w:rsid w:val="00DE5CFA"/>
    <w:rsid w:val="00DE7A87"/>
    <w:rsid w:val="00DF08F3"/>
    <w:rsid w:val="00DF1354"/>
    <w:rsid w:val="00DF39C9"/>
    <w:rsid w:val="00DF7564"/>
    <w:rsid w:val="00DF77A4"/>
    <w:rsid w:val="00E00FDF"/>
    <w:rsid w:val="00E012D0"/>
    <w:rsid w:val="00E0176E"/>
    <w:rsid w:val="00E0435A"/>
    <w:rsid w:val="00E05B2E"/>
    <w:rsid w:val="00E05EAB"/>
    <w:rsid w:val="00E05F71"/>
    <w:rsid w:val="00E1047B"/>
    <w:rsid w:val="00E10547"/>
    <w:rsid w:val="00E11D56"/>
    <w:rsid w:val="00E11DCB"/>
    <w:rsid w:val="00E13B54"/>
    <w:rsid w:val="00E14094"/>
    <w:rsid w:val="00E164DC"/>
    <w:rsid w:val="00E21DAA"/>
    <w:rsid w:val="00E24156"/>
    <w:rsid w:val="00E2517D"/>
    <w:rsid w:val="00E26F46"/>
    <w:rsid w:val="00E27895"/>
    <w:rsid w:val="00E27F46"/>
    <w:rsid w:val="00E31147"/>
    <w:rsid w:val="00E3467B"/>
    <w:rsid w:val="00E34B04"/>
    <w:rsid w:val="00E36BC0"/>
    <w:rsid w:val="00E4202D"/>
    <w:rsid w:val="00E4529A"/>
    <w:rsid w:val="00E5129B"/>
    <w:rsid w:val="00E51461"/>
    <w:rsid w:val="00E52874"/>
    <w:rsid w:val="00E606F3"/>
    <w:rsid w:val="00E72B4A"/>
    <w:rsid w:val="00E72E5D"/>
    <w:rsid w:val="00E82C1D"/>
    <w:rsid w:val="00E82C33"/>
    <w:rsid w:val="00E83B5A"/>
    <w:rsid w:val="00E85F7E"/>
    <w:rsid w:val="00E86991"/>
    <w:rsid w:val="00E8757E"/>
    <w:rsid w:val="00E87AC6"/>
    <w:rsid w:val="00E91762"/>
    <w:rsid w:val="00E93BAD"/>
    <w:rsid w:val="00E95582"/>
    <w:rsid w:val="00E977DF"/>
    <w:rsid w:val="00E97C6E"/>
    <w:rsid w:val="00EA191A"/>
    <w:rsid w:val="00EA280B"/>
    <w:rsid w:val="00EA3000"/>
    <w:rsid w:val="00EA313C"/>
    <w:rsid w:val="00EA6701"/>
    <w:rsid w:val="00EA75BF"/>
    <w:rsid w:val="00EB0DCE"/>
    <w:rsid w:val="00EB1B80"/>
    <w:rsid w:val="00EB1D22"/>
    <w:rsid w:val="00EB2078"/>
    <w:rsid w:val="00EB2570"/>
    <w:rsid w:val="00EB281E"/>
    <w:rsid w:val="00EB43CF"/>
    <w:rsid w:val="00EB440F"/>
    <w:rsid w:val="00EB49E1"/>
    <w:rsid w:val="00EC02F8"/>
    <w:rsid w:val="00EC16A3"/>
    <w:rsid w:val="00EC3389"/>
    <w:rsid w:val="00EC6CF9"/>
    <w:rsid w:val="00EC71CD"/>
    <w:rsid w:val="00ED1BFA"/>
    <w:rsid w:val="00ED677F"/>
    <w:rsid w:val="00ED693D"/>
    <w:rsid w:val="00ED7BB5"/>
    <w:rsid w:val="00EE31B5"/>
    <w:rsid w:val="00EE5104"/>
    <w:rsid w:val="00EE5757"/>
    <w:rsid w:val="00EE5BC0"/>
    <w:rsid w:val="00EE73CC"/>
    <w:rsid w:val="00EF110F"/>
    <w:rsid w:val="00EF23D6"/>
    <w:rsid w:val="00EF3C58"/>
    <w:rsid w:val="00EF5AE6"/>
    <w:rsid w:val="00EF6078"/>
    <w:rsid w:val="00F010F0"/>
    <w:rsid w:val="00F01EBF"/>
    <w:rsid w:val="00F02EE3"/>
    <w:rsid w:val="00F03392"/>
    <w:rsid w:val="00F0536F"/>
    <w:rsid w:val="00F12160"/>
    <w:rsid w:val="00F13154"/>
    <w:rsid w:val="00F1431C"/>
    <w:rsid w:val="00F15C2E"/>
    <w:rsid w:val="00F167BC"/>
    <w:rsid w:val="00F21C41"/>
    <w:rsid w:val="00F2311B"/>
    <w:rsid w:val="00F238AB"/>
    <w:rsid w:val="00F25D57"/>
    <w:rsid w:val="00F25FA9"/>
    <w:rsid w:val="00F3078F"/>
    <w:rsid w:val="00F30D36"/>
    <w:rsid w:val="00F32BB4"/>
    <w:rsid w:val="00F3468A"/>
    <w:rsid w:val="00F34A60"/>
    <w:rsid w:val="00F34FF4"/>
    <w:rsid w:val="00F35B7D"/>
    <w:rsid w:val="00F363DE"/>
    <w:rsid w:val="00F372CD"/>
    <w:rsid w:val="00F37B84"/>
    <w:rsid w:val="00F40C1C"/>
    <w:rsid w:val="00F41D4D"/>
    <w:rsid w:val="00F453AE"/>
    <w:rsid w:val="00F453F9"/>
    <w:rsid w:val="00F4618E"/>
    <w:rsid w:val="00F50541"/>
    <w:rsid w:val="00F51B67"/>
    <w:rsid w:val="00F53EAD"/>
    <w:rsid w:val="00F60C80"/>
    <w:rsid w:val="00F70829"/>
    <w:rsid w:val="00F70DC2"/>
    <w:rsid w:val="00F7557A"/>
    <w:rsid w:val="00F758A3"/>
    <w:rsid w:val="00F765C4"/>
    <w:rsid w:val="00F765C5"/>
    <w:rsid w:val="00F76AB9"/>
    <w:rsid w:val="00F80D2E"/>
    <w:rsid w:val="00F82696"/>
    <w:rsid w:val="00F85E11"/>
    <w:rsid w:val="00F87CB7"/>
    <w:rsid w:val="00F9145D"/>
    <w:rsid w:val="00F91F61"/>
    <w:rsid w:val="00F93F16"/>
    <w:rsid w:val="00F94693"/>
    <w:rsid w:val="00F96818"/>
    <w:rsid w:val="00F96F04"/>
    <w:rsid w:val="00F97D58"/>
    <w:rsid w:val="00FA314E"/>
    <w:rsid w:val="00FA4243"/>
    <w:rsid w:val="00FA7B7E"/>
    <w:rsid w:val="00FB0D76"/>
    <w:rsid w:val="00FB289B"/>
    <w:rsid w:val="00FB2E3F"/>
    <w:rsid w:val="00FB3046"/>
    <w:rsid w:val="00FB3E45"/>
    <w:rsid w:val="00FB4967"/>
    <w:rsid w:val="00FB570A"/>
    <w:rsid w:val="00FC2F2C"/>
    <w:rsid w:val="00FC32F4"/>
    <w:rsid w:val="00FC5D63"/>
    <w:rsid w:val="00FC681A"/>
    <w:rsid w:val="00FD327C"/>
    <w:rsid w:val="00FD4DD8"/>
    <w:rsid w:val="00FD6BDE"/>
    <w:rsid w:val="00FE1211"/>
    <w:rsid w:val="00FE5237"/>
    <w:rsid w:val="00FE568C"/>
    <w:rsid w:val="00FE7F69"/>
    <w:rsid w:val="00FF1B2C"/>
    <w:rsid w:val="00FF3882"/>
    <w:rsid w:val="00FF545E"/>
    <w:rsid w:val="00FF7F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371"/>
  </w:style>
  <w:style w:type="paragraph" w:styleId="1">
    <w:name w:val="heading 1"/>
    <w:basedOn w:val="a"/>
    <w:next w:val="a"/>
    <w:link w:val="10"/>
    <w:uiPriority w:val="9"/>
    <w:qFormat/>
    <w:rsid w:val="008035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65AB"/>
  </w:style>
  <w:style w:type="paragraph" w:styleId="a5">
    <w:name w:val="footer"/>
    <w:basedOn w:val="a"/>
    <w:link w:val="a6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65AB"/>
  </w:style>
  <w:style w:type="table" w:styleId="a7">
    <w:name w:val="Table Grid"/>
    <w:basedOn w:val="a1"/>
    <w:uiPriority w:val="39"/>
    <w:rsid w:val="00DD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1E33F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56A0F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4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A46EC"/>
    <w:rPr>
      <w:rFonts w:ascii="Segoe UI" w:hAnsi="Segoe UI" w:cs="Segoe UI"/>
      <w:sz w:val="18"/>
      <w:szCs w:val="18"/>
    </w:rPr>
  </w:style>
  <w:style w:type="character" w:styleId="ac">
    <w:name w:val="page number"/>
    <w:basedOn w:val="a0"/>
    <w:rsid w:val="00CB1839"/>
  </w:style>
  <w:style w:type="paragraph" w:styleId="ad">
    <w:name w:val="Normal (Web)"/>
    <w:basedOn w:val="a"/>
    <w:uiPriority w:val="99"/>
    <w:semiHidden/>
    <w:unhideWhenUsed/>
    <w:rsid w:val="002C3110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035B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odytext">
    <w:name w:val="Body text_"/>
    <w:basedOn w:val="a0"/>
    <w:link w:val="4"/>
    <w:rsid w:val="006B342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3"/>
    <w:basedOn w:val="Bodytext"/>
    <w:rsid w:val="006B3423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Bodytext"/>
    <w:rsid w:val="006B3423"/>
    <w:pPr>
      <w:widowControl w:val="0"/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1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image" Target="media/image1.jp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82ADA-6F80-40C4-BC0E-2352A79ED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4151</TotalTime>
  <Pages>16</Pages>
  <Words>2284</Words>
  <Characters>13022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adm.tut@outlook.com</dc:creator>
  <cp:lastModifiedBy>K1UD</cp:lastModifiedBy>
  <cp:revision>233</cp:revision>
  <cp:lastPrinted>2026-10-12T06:45:00Z</cp:lastPrinted>
  <dcterms:created xsi:type="dcterms:W3CDTF">2022-03-22T12:58:00Z</dcterms:created>
  <dcterms:modified xsi:type="dcterms:W3CDTF">2026-10-12T06:49:00Z</dcterms:modified>
</cp:coreProperties>
</file>