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03" w:rsidRPr="00F96F04" w:rsidRDefault="00324103" w:rsidP="00324103">
      <w:pPr>
        <w:ind w:left="4962" w:hanging="28"/>
      </w:pPr>
      <w:r w:rsidRPr="00F96F04">
        <w:t xml:space="preserve">Приложение </w:t>
      </w:r>
      <w:r>
        <w:t>2</w:t>
      </w:r>
    </w:p>
    <w:p w:rsidR="00324103" w:rsidRPr="00F96F04" w:rsidRDefault="00324103" w:rsidP="00324103">
      <w:pPr>
        <w:ind w:left="4962" w:hanging="28"/>
      </w:pPr>
      <w:r w:rsidRPr="00F96F04">
        <w:t xml:space="preserve">к постановлению </w:t>
      </w:r>
    </w:p>
    <w:p w:rsidR="00324103" w:rsidRPr="00F96F04" w:rsidRDefault="00324103" w:rsidP="00324103">
      <w:pPr>
        <w:ind w:left="4962" w:hanging="28"/>
      </w:pPr>
      <w:r w:rsidRPr="00F96F04">
        <w:t>Администрации Тутаевского</w:t>
      </w:r>
    </w:p>
    <w:p w:rsidR="00324103" w:rsidRPr="00F96F04" w:rsidRDefault="00324103" w:rsidP="00324103">
      <w:pPr>
        <w:ind w:left="4962" w:hanging="28"/>
      </w:pPr>
      <w:r w:rsidRPr="00F96F04">
        <w:t xml:space="preserve">муниципального </w:t>
      </w:r>
      <w:r>
        <w:t>округ</w:t>
      </w:r>
      <w:r w:rsidRPr="00F96F04">
        <w:t>а</w:t>
      </w:r>
    </w:p>
    <w:p w:rsidR="00324103" w:rsidRPr="003A0DF7" w:rsidRDefault="00324103" w:rsidP="00324103">
      <w:pPr>
        <w:pStyle w:val="a3"/>
        <w:spacing w:before="78"/>
        <w:ind w:left="4226" w:right="134" w:firstLine="708"/>
        <w:rPr>
          <w:sz w:val="24"/>
          <w:szCs w:val="24"/>
        </w:rPr>
      </w:pPr>
      <w:r w:rsidRPr="003A0DF7">
        <w:rPr>
          <w:sz w:val="24"/>
          <w:szCs w:val="24"/>
        </w:rPr>
        <w:t xml:space="preserve">от </w:t>
      </w:r>
      <w:r w:rsidR="0077597C">
        <w:rPr>
          <w:sz w:val="24"/>
          <w:szCs w:val="24"/>
        </w:rPr>
        <w:t>12</w:t>
      </w:r>
      <w:bookmarkStart w:id="0" w:name="_GoBack"/>
      <w:bookmarkEnd w:id="0"/>
      <w:r w:rsidRPr="003A0DF7">
        <w:rPr>
          <w:sz w:val="24"/>
          <w:szCs w:val="24"/>
        </w:rPr>
        <w:t xml:space="preserve">.10.2026 № </w:t>
      </w:r>
      <w:r w:rsidR="0077597C">
        <w:rPr>
          <w:sz w:val="24"/>
          <w:szCs w:val="24"/>
        </w:rPr>
        <w:t>985</w:t>
      </w:r>
      <w:r w:rsidRPr="003A0DF7">
        <w:rPr>
          <w:sz w:val="24"/>
          <w:szCs w:val="24"/>
        </w:rPr>
        <w:t>-п</w:t>
      </w:r>
    </w:p>
    <w:p w:rsidR="00324103" w:rsidRDefault="00324103" w:rsidP="00324103">
      <w:pPr>
        <w:pStyle w:val="a3"/>
        <w:spacing w:before="78"/>
        <w:ind w:right="134"/>
      </w:pPr>
    </w:p>
    <w:p w:rsidR="00324103" w:rsidRPr="003A0DF7" w:rsidRDefault="00324103" w:rsidP="00324103">
      <w:pPr>
        <w:pStyle w:val="a5"/>
        <w:jc w:val="center"/>
        <w:rPr>
          <w:b/>
          <w:sz w:val="28"/>
          <w:szCs w:val="28"/>
        </w:rPr>
      </w:pPr>
      <w:r w:rsidRPr="003A0DF7">
        <w:rPr>
          <w:b/>
          <w:sz w:val="28"/>
          <w:szCs w:val="28"/>
        </w:rPr>
        <w:t>Перечень органов местного самоуправления,</w:t>
      </w:r>
    </w:p>
    <w:p w:rsidR="00324103" w:rsidRPr="003A0DF7" w:rsidRDefault="00324103" w:rsidP="00324103">
      <w:pPr>
        <w:pStyle w:val="a5"/>
        <w:jc w:val="center"/>
        <w:rPr>
          <w:b/>
          <w:sz w:val="28"/>
          <w:szCs w:val="28"/>
        </w:rPr>
      </w:pPr>
      <w:r w:rsidRPr="003A0DF7">
        <w:rPr>
          <w:b/>
          <w:sz w:val="28"/>
          <w:szCs w:val="28"/>
        </w:rPr>
        <w:t>учреждений (организаций), подведомственных органам местного самоуправления Тутаевского муниципального округа,</w:t>
      </w:r>
    </w:p>
    <w:p w:rsidR="00324103" w:rsidRPr="003A0DF7" w:rsidRDefault="00324103" w:rsidP="00324103">
      <w:pPr>
        <w:pStyle w:val="a5"/>
        <w:jc w:val="center"/>
        <w:rPr>
          <w:b/>
          <w:sz w:val="28"/>
          <w:szCs w:val="28"/>
        </w:rPr>
      </w:pPr>
      <w:r w:rsidRPr="003A0DF7">
        <w:rPr>
          <w:b/>
          <w:sz w:val="28"/>
          <w:szCs w:val="28"/>
        </w:rPr>
        <w:t xml:space="preserve">с использованием </w:t>
      </w:r>
      <w:proofErr w:type="gramStart"/>
      <w:r w:rsidRPr="003A0DF7">
        <w:rPr>
          <w:b/>
          <w:sz w:val="28"/>
          <w:szCs w:val="28"/>
        </w:rPr>
        <w:t>ПОС</w:t>
      </w:r>
      <w:proofErr w:type="gramEnd"/>
    </w:p>
    <w:p w:rsidR="00324103" w:rsidRDefault="00324103" w:rsidP="00324103">
      <w:pPr>
        <w:pStyle w:val="a5"/>
        <w:jc w:val="both"/>
        <w:rPr>
          <w:sz w:val="28"/>
          <w:szCs w:val="28"/>
        </w:rPr>
      </w:pPr>
    </w:p>
    <w:p w:rsidR="00324103" w:rsidRPr="00A65602" w:rsidRDefault="00324103" w:rsidP="00324103">
      <w:pPr>
        <w:jc w:val="both"/>
        <w:rPr>
          <w:rFonts w:ascii="Liberation Serif" w:hAnsi="Liberation Serif" w:cs="Liberation Seri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АДМИНИСТРАЦИЯ ТУТАЕВСКОГО МУНИЦИПАЛЬНОГО ОКРУГА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МУНИЦИПАЛЬНОЕ ОБРАЗОВАТЕЛЬНОЕ УЧРЕЖДЕНИЕ СРЕДНЯЯ ОБЩЕОБРАЗОВАТЕЛЬНАЯ ШКОЛА "ОБРАЗОВАТЕЛЬНЫЙ КОМПЛЕКС "ОЛИМП" ТУТАЕВСКОГО МУНИЦИПАЛЬНОГО ОКРУГА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МУНИЦИПАЛЬНОЕ ОБРАЗОВАТЕЛЬНОЕ УЧРЕЖДЕНИЕ СРЕДНЯЯ ОБЩЕОБРАЗОВАТЕЛЬНАЯ ШКОЛА «ОБРАЗОВАТЕЛЬНЫЙ КОМПЛЕКС «УСПЕХ» ТУТАЕВСКОГО МУНИЦИПАЛЬНОГО ОКРУГА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МУНИЦИПАЛЬНОЕ ОБРАЗОВАТЕЛЬНОЕ УЧРЕЖДЕНИЕ СРЕДНЯЯ ОБЩЕОБРАЗОВАТЕЛЬНАЯ ШКОЛА «ОБРАЗОВАТЕЛЬНЫЙ КОМПЛЕКС «ОТКРЫТИЕ» ТУТАЕВСКОГО МУНИЦИПАЛЬНОГО ОКРУГА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МУНИЦИПАЛЬНОЕ ОБРАЗОВАТЕЛЬНОЕ УЧРЕЖДЕНИЕ ДОПОЛНИТЕЛЬНОГО ОБРАЗОВАНИЯ «ДЕТСКАЯ ШКОЛА ИСКУССТВ»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sz w:val="28"/>
                <w:szCs w:val="28"/>
              </w:rPr>
            </w:pPr>
            <w:r w:rsidRPr="006B19A2">
              <w:rPr>
                <w:sz w:val="28"/>
                <w:szCs w:val="28"/>
              </w:rPr>
              <w:t>МУНИЦИПАЛЬНОЕ УЧРЕЖДЕНИЕ ДОПОЛНИТЕЛЬНОГО ОБРАЗОВАНИЯ «ЦЕНТР ДОПОЛНИТЕЛЬНОГО ОБРАЗОВАНИЯ «СОЗВЕЗДИЕ» ТУТАЕВСКОГО МУНИЦИПАЛЬНОГО РАЙОНА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  <w:tr w:rsidR="00324103" w:rsidRPr="006B19A2" w:rsidTr="00424F72">
        <w:tc>
          <w:tcPr>
            <w:tcW w:w="9571" w:type="dxa"/>
          </w:tcPr>
          <w:p w:rsidR="00324103" w:rsidRDefault="006B19A2" w:rsidP="006B19A2">
            <w:pPr>
              <w:pStyle w:val="a5"/>
              <w:rPr>
                <w:rStyle w:val="option-p6qfq1"/>
                <w:sz w:val="28"/>
                <w:szCs w:val="28"/>
              </w:rPr>
            </w:pPr>
            <w:r w:rsidRPr="006B19A2">
              <w:rPr>
                <w:rStyle w:val="option-p6qfq1"/>
                <w:sz w:val="28"/>
                <w:szCs w:val="28"/>
              </w:rPr>
              <w:t>ЧАСТНОЕ ОБЩЕОБРАЗОВАТЕЛЬНОЕ УЧРЕЖДЕНИЕ ПРАВОСЛАВНАЯ ШКОЛА ИМЕНИ СВ. ПРАВ. ИОАННА КРОНШТАДТСКОГО</w:t>
            </w:r>
          </w:p>
          <w:p w:rsidR="006B19A2" w:rsidRPr="006B19A2" w:rsidRDefault="006B19A2" w:rsidP="006B19A2">
            <w:pPr>
              <w:pStyle w:val="a5"/>
              <w:rPr>
                <w:sz w:val="28"/>
                <w:szCs w:val="28"/>
              </w:rPr>
            </w:pPr>
          </w:p>
        </w:tc>
      </w:tr>
    </w:tbl>
    <w:p w:rsidR="00324103" w:rsidRDefault="00324103" w:rsidP="00324103">
      <w:pPr>
        <w:pStyle w:val="a5"/>
        <w:jc w:val="both"/>
        <w:rPr>
          <w:sz w:val="28"/>
          <w:szCs w:val="28"/>
        </w:rPr>
      </w:pPr>
    </w:p>
    <w:p w:rsidR="00B37D90" w:rsidRDefault="00B37D90"/>
    <w:sectPr w:rsidR="00B37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29"/>
    <w:rsid w:val="00145929"/>
    <w:rsid w:val="00324103"/>
    <w:rsid w:val="006B19A2"/>
    <w:rsid w:val="0077597C"/>
    <w:rsid w:val="00B3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24103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2410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32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24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ption-p6qfq1">
    <w:name w:val="option-p6qfq1"/>
    <w:basedOn w:val="a0"/>
    <w:rsid w:val="006B1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24103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2410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324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24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ption-p6qfq1">
    <w:name w:val="option-p6qfq1"/>
    <w:basedOn w:val="a0"/>
    <w:rsid w:val="006B1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K1UD</dc:creator>
  <cp:keywords/>
  <dc:description/>
  <cp:lastModifiedBy>K1UD</cp:lastModifiedBy>
  <cp:revision>4</cp:revision>
  <cp:lastPrinted>2026-10-12T06:19:00Z</cp:lastPrinted>
  <dcterms:created xsi:type="dcterms:W3CDTF">2026-10-06T06:31:00Z</dcterms:created>
  <dcterms:modified xsi:type="dcterms:W3CDTF">2026-10-12T06:19:00Z</dcterms:modified>
</cp:coreProperties>
</file>