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9504" w:h="1349" w:hRule="exact" w:wrap="none" w:vAnchor="page" w:hAnchor="page" w:x="1933" w:y="142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1</w:t>
      </w:r>
    </w:p>
    <w:p w:rsidR="00502F01" w:rsidRPr="00502F01" w:rsidRDefault="00502F01" w:rsidP="00502F01">
      <w:pPr>
        <w:framePr w:w="9504" w:h="1349" w:hRule="exact" w:wrap="none" w:vAnchor="page" w:hAnchor="page" w:x="1933" w:y="142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502F01" w:rsidRPr="00502F01" w:rsidRDefault="00502F01" w:rsidP="00502F01">
      <w:pPr>
        <w:framePr w:w="9504" w:h="1349" w:hRule="exact" w:wrap="none" w:vAnchor="page" w:hAnchor="page" w:x="1933" w:y="142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 w:rsidR="000A1E36"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0A1E36">
      <w:pPr>
        <w:framePr w:w="9504" w:h="653" w:hRule="exact" w:wrap="none" w:vAnchor="page" w:hAnchor="page" w:x="1933" w:y="3176"/>
        <w:widowControl w:val="0"/>
        <w:spacing w:line="276" w:lineRule="auto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Признаки, определяющие вариант предоставления муниципальной услуги</w:t>
      </w:r>
    </w:p>
    <w:p w:rsidR="000A1E36" w:rsidRDefault="000A1E36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0A1E36" w:rsidRPr="000A1E36" w:rsidRDefault="000A1E36" w:rsidP="000A1E36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0A1E36" w:rsidRDefault="000A1E36" w:rsidP="000A1E36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464"/>
      </w:tblGrid>
      <w:tr w:rsidR="001E5F80" w:rsidRPr="00502F01" w:rsidTr="00570BCA">
        <w:trPr>
          <w:trHeight w:hRule="exact" w:val="581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7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Значения критерия</w:t>
            </w:r>
          </w:p>
        </w:tc>
      </w:tr>
      <w:tr w:rsidR="001E5F80" w:rsidRPr="00502F01" w:rsidTr="00570BCA">
        <w:trPr>
          <w:trHeight w:hRule="exact" w:val="283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056" w:type="dxa"/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1E5F80" w:rsidRPr="00502F01" w:rsidTr="00570BCA">
        <w:trPr>
          <w:trHeight w:hRule="exact" w:val="68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Кто обращается за услугой?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19076A" w:rsidRDefault="001E5F80" w:rsidP="001E5F80">
            <w:pPr>
              <w:framePr w:w="10680" w:h="8270" w:wrap="none" w:vAnchor="page" w:hAnchor="page" w:x="702" w:y="4484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Заявитель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Представитель</w:t>
            </w:r>
          </w:p>
        </w:tc>
      </w:tr>
      <w:tr w:rsidR="001E5F80" w:rsidRPr="00502F01" w:rsidTr="00570BCA">
        <w:trPr>
          <w:trHeight w:hRule="exact" w:val="1151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502F01">
              <w:rPr>
                <w:color w:val="000000"/>
                <w:sz w:val="24"/>
                <w:szCs w:val="24"/>
                <w:lang w:bidi="ru-RU"/>
              </w:rPr>
              <w:t>Какое</w:t>
            </w:r>
            <w:proofErr w:type="gram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основания для получения земельного участка в собственность бесплатно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Наличие в семье трех или более детей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3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Иные основания, предусмотренные федеральным законом или законом субъекта Российской Федерации</w:t>
            </w:r>
          </w:p>
        </w:tc>
      </w:tr>
      <w:tr w:rsidR="001E5F80" w:rsidRPr="00502F01" w:rsidTr="00570BCA">
        <w:trPr>
          <w:trHeight w:hRule="exact" w:val="68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Фамилия, имя и отчество заявителя изменялись?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16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val="en-US" w:eastAsia="en-US" w:bidi="en-US"/>
              </w:rPr>
              <w:t xml:space="preserve">He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</w:tc>
      </w:tr>
      <w:tr w:rsidR="001E5F80" w:rsidRPr="00502F01" w:rsidTr="00570BCA">
        <w:trPr>
          <w:trHeight w:hRule="exact" w:val="960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Выберите, что изменялось у заявителя?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Имя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2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Отчество</w:t>
            </w:r>
          </w:p>
        </w:tc>
      </w:tr>
      <w:tr w:rsidR="001E5F80" w:rsidRPr="00502F01" w:rsidTr="00570BCA">
        <w:trPr>
          <w:trHeight w:hRule="exact" w:val="1195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Укажите семейное положение заявителя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16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браке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разводе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0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Вдова (вдовец)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браке никогда не состоя</w:t>
            </w:r>
            <w:proofErr w:type="gramStart"/>
            <w:r w:rsidRPr="00502F01">
              <w:rPr>
                <w:color w:val="000000"/>
                <w:sz w:val="24"/>
                <w:szCs w:val="24"/>
                <w:lang w:bidi="ru-RU"/>
              </w:rPr>
              <w:t>л(</w:t>
            </w:r>
            <w:proofErr w:type="gramEnd"/>
            <w:r w:rsidRPr="00502F01">
              <w:rPr>
                <w:color w:val="000000"/>
                <w:sz w:val="24"/>
                <w:szCs w:val="24"/>
                <w:lang w:bidi="ru-RU"/>
              </w:rPr>
              <w:t>а)</w:t>
            </w:r>
          </w:p>
        </w:tc>
      </w:tr>
      <w:tr w:rsidR="001E5F80" w:rsidRPr="00502F01" w:rsidTr="00570BCA">
        <w:trPr>
          <w:trHeight w:hRule="exact" w:val="566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Где зарегистрирован брак?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Российской Федерации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4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 пределами Российской Федерации</w:t>
            </w:r>
          </w:p>
        </w:tc>
      </w:tr>
      <w:tr w:rsidR="001E5F80" w:rsidRPr="00502F01" w:rsidTr="00570BCA">
        <w:trPr>
          <w:trHeight w:hRule="exact" w:val="68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056" w:type="dxa"/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Фамилия, имя и отчество супруга (супруги) изменялись?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16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val="en-US" w:eastAsia="en-US" w:bidi="en-US"/>
              </w:rPr>
              <w:t xml:space="preserve">He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</w:tc>
      </w:tr>
      <w:tr w:rsidR="001E5F80" w:rsidRPr="00502F01" w:rsidTr="00570BCA">
        <w:trPr>
          <w:trHeight w:hRule="exact" w:val="960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056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Выберите, что изменялось у супруга?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Имя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2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Отчество</w:t>
            </w:r>
          </w:p>
        </w:tc>
      </w:tr>
      <w:tr w:rsidR="001E5F80" w:rsidRPr="00502F01" w:rsidTr="00570BCA">
        <w:trPr>
          <w:trHeight w:hRule="exact" w:val="706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056" w:type="dxa"/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Где зарегистрировано расторжение брака?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Российской Федерации</w:t>
            </w:r>
          </w:p>
          <w:p w:rsidR="001E5F80" w:rsidRPr="00502F01" w:rsidRDefault="001E5F80" w:rsidP="0019076A">
            <w:pPr>
              <w:framePr w:w="10680" w:h="8270" w:wrap="none" w:vAnchor="page" w:hAnchor="page" w:x="702" w:y="4484"/>
              <w:widowControl w:val="0"/>
              <w:tabs>
                <w:tab w:val="left" w:pos="24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 пределами Российской Федерации</w:t>
            </w:r>
          </w:p>
        </w:tc>
      </w:tr>
    </w:tbl>
    <w:p w:rsidR="00570BCA" w:rsidRDefault="00570BCA" w:rsidP="000A1E36">
      <w:pPr>
        <w:tabs>
          <w:tab w:val="left" w:pos="8328"/>
        </w:tabs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570BCA" w:rsidRDefault="00570BCA" w:rsidP="000A1E36">
      <w:pPr>
        <w:tabs>
          <w:tab w:val="left" w:pos="8328"/>
        </w:tabs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570BCA" w:rsidRDefault="00570BCA" w:rsidP="000A1E36">
      <w:pPr>
        <w:tabs>
          <w:tab w:val="left" w:pos="8328"/>
        </w:tabs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502F01" w:rsidRPr="000A1E36" w:rsidRDefault="000A1E36" w:rsidP="000A1E36">
      <w:pPr>
        <w:tabs>
          <w:tab w:val="left" w:pos="8328"/>
        </w:tabs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  <w:sectPr w:rsidR="00502F01" w:rsidRPr="000A1E36" w:rsidSect="00570BCA">
          <w:pgSz w:w="11918" w:h="17492"/>
          <w:pgMar w:top="567" w:right="567" w:bottom="567" w:left="1701" w:header="0" w:footer="6" w:gutter="0"/>
          <w:cols w:space="720"/>
          <w:noEndnote/>
          <w:docGrid w:linePitch="360"/>
        </w:sectPr>
      </w:pPr>
      <w: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  <w:tab/>
      </w:r>
    </w:p>
    <w:p w:rsidR="00502F01" w:rsidRPr="00502F01" w:rsidRDefault="00570BCA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hape 3" o:spid="_x0000_s1026" type="#_x0000_t32" style="position:absolute;margin-left:61.5pt;margin-top:730pt;width:144.25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" strokeweight=".7pt">
            <w10:wrap anchorx="page" anchory="page"/>
          </v:shape>
        </w:pict>
      </w:r>
    </w:p>
    <w:p w:rsidR="00502F01" w:rsidRPr="00502F01" w:rsidRDefault="00502F01" w:rsidP="00502F01">
      <w:pPr>
        <w:framePr w:w="10080" w:h="1354" w:hRule="exact" w:wrap="none" w:vAnchor="page" w:hAnchor="page" w:x="1351" w:y="144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2</w:t>
      </w:r>
    </w:p>
    <w:p w:rsidR="00502F01" w:rsidRPr="00502F01" w:rsidRDefault="00502F01" w:rsidP="00502F01">
      <w:pPr>
        <w:framePr w:w="10080" w:h="1354" w:hRule="exact" w:wrap="none" w:vAnchor="page" w:hAnchor="page" w:x="1351" w:y="144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502F01" w:rsidRPr="00502F01" w:rsidRDefault="00502F01" w:rsidP="00502F01">
      <w:pPr>
        <w:framePr w:w="10080" w:h="1354" w:hRule="exact" w:wrap="none" w:vAnchor="page" w:hAnchor="page" w:x="1351" w:y="144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 w:rsidR="000A1E36"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10267" w:h="2616" w:hRule="exact" w:wrap="none" w:vAnchor="page" w:hAnchor="page" w:x="1183" w:y="3436"/>
        <w:widowControl w:val="0"/>
        <w:spacing w:after="360" w:line="259" w:lineRule="auto"/>
        <w:jc w:val="center"/>
        <w:outlineLvl w:val="0"/>
        <w:rPr>
          <w:b/>
          <w:bCs/>
          <w:color w:val="000000"/>
          <w:sz w:val="26"/>
          <w:szCs w:val="26"/>
          <w:lang w:bidi="ru-RU"/>
        </w:rPr>
      </w:pPr>
      <w:bookmarkStart w:id="0" w:name="bookmark40"/>
      <w:bookmarkStart w:id="1" w:name="bookmark41"/>
      <w:r w:rsidRPr="00502F01">
        <w:rPr>
          <w:b/>
          <w:bCs/>
          <w:color w:val="000000"/>
          <w:sz w:val="26"/>
          <w:szCs w:val="26"/>
          <w:lang w:bidi="ru-RU"/>
        </w:rPr>
        <w:t>Форма решения о постановке на учет гражданина в целях бесплатного</w:t>
      </w:r>
      <w:r w:rsidRPr="00502F01">
        <w:rPr>
          <w:b/>
          <w:bCs/>
          <w:color w:val="000000"/>
          <w:sz w:val="26"/>
          <w:szCs w:val="26"/>
          <w:lang w:bidi="ru-RU"/>
        </w:rPr>
        <w:br/>
        <w:t>предоставления земельного участка</w:t>
      </w:r>
      <w:bookmarkEnd w:id="0"/>
      <w:bookmarkEnd w:id="1"/>
    </w:p>
    <w:p w:rsidR="00502F01" w:rsidRPr="00502F01" w:rsidRDefault="001E5F80" w:rsidP="00502F01">
      <w:pPr>
        <w:framePr w:w="10267" w:h="2616" w:hRule="exact" w:wrap="none" w:vAnchor="page" w:hAnchor="page" w:x="1183" w:y="3436"/>
        <w:widowControl w:val="0"/>
        <w:spacing w:after="300" w:line="259" w:lineRule="auto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Приказ</w:t>
      </w:r>
      <w:r w:rsidR="00502F01" w:rsidRPr="00502F01">
        <w:rPr>
          <w:color w:val="000000"/>
          <w:sz w:val="26"/>
          <w:szCs w:val="26"/>
          <w:lang w:bidi="ru-RU"/>
        </w:rPr>
        <w:br/>
        <w:t>о постановке на учет гражданина в целях бесплатного предоставления земельного</w:t>
      </w:r>
      <w:r w:rsidR="00502F01" w:rsidRPr="00502F01">
        <w:rPr>
          <w:color w:val="000000"/>
          <w:sz w:val="26"/>
          <w:szCs w:val="26"/>
          <w:lang w:bidi="ru-RU"/>
        </w:rPr>
        <w:br/>
        <w:t>участка</w:t>
      </w:r>
    </w:p>
    <w:p w:rsidR="00502F01" w:rsidRPr="00502F01" w:rsidRDefault="00502F01" w:rsidP="00502F01">
      <w:pPr>
        <w:framePr w:w="10267" w:h="2616" w:hRule="exact" w:wrap="none" w:vAnchor="page" w:hAnchor="page" w:x="1183" w:y="3436"/>
        <w:widowControl w:val="0"/>
        <w:tabs>
          <w:tab w:val="left" w:leader="underscore" w:pos="3192"/>
          <w:tab w:val="left" w:leader="underscore" w:pos="5131"/>
        </w:tabs>
        <w:spacing w:line="26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Дата выдачи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pBdr>
          <w:top w:val="single" w:sz="4" w:space="0" w:color="auto"/>
        </w:pBdr>
        <w:spacing w:after="300"/>
        <w:jc w:val="center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органа, осуществляющего выдачу разрешения)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8986"/>
          <w:tab w:val="left" w:leader="underscore" w:pos="10109"/>
        </w:tabs>
        <w:spacing w:line="262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В соответствии с Законом субъекта Российской Федерации от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  <w:t>,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3898"/>
          <w:tab w:val="left" w:leader="underscore" w:pos="5131"/>
        </w:tabs>
        <w:spacing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Федеральным законом от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</w:r>
      <w:r w:rsidRPr="00502F01">
        <w:rPr>
          <w:color w:val="000000"/>
          <w:sz w:val="26"/>
          <w:szCs w:val="26"/>
          <w:vertAlign w:val="superscript"/>
          <w:lang w:bidi="ru-RU"/>
        </w:rPr>
        <w:t>2</w:t>
      </w:r>
      <w:r w:rsidRPr="00502F01">
        <w:rPr>
          <w:color w:val="000000"/>
          <w:sz w:val="26"/>
          <w:szCs w:val="26"/>
          <w:lang w:bidi="ru-RU"/>
        </w:rPr>
        <w:t>, по результатам рассмотрения запроса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1963"/>
          <w:tab w:val="left" w:pos="2818"/>
          <w:tab w:val="left" w:leader="underscore" w:pos="4234"/>
        </w:tabs>
        <w:spacing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 xml:space="preserve">от </w:t>
      </w:r>
      <w:r w:rsidRPr="00502F01">
        <w:rPr>
          <w:color w:val="000000"/>
          <w:sz w:val="26"/>
          <w:szCs w:val="26"/>
          <w:lang w:bidi="ru-RU"/>
        </w:rPr>
        <w:tab/>
        <w:t xml:space="preserve"> №</w:t>
      </w:r>
      <w:r w:rsidRPr="00502F01">
        <w:rPr>
          <w:color w:val="000000"/>
          <w:sz w:val="26"/>
          <w:szCs w:val="26"/>
          <w:lang w:bidi="ru-RU"/>
        </w:rPr>
        <w:tab/>
      </w:r>
      <w:r w:rsidRPr="00502F01">
        <w:rPr>
          <w:color w:val="000000"/>
          <w:sz w:val="26"/>
          <w:szCs w:val="26"/>
          <w:lang w:bidi="ru-RU"/>
        </w:rPr>
        <w:tab/>
        <w:t xml:space="preserve"> принято решение об учете гражданина: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3898"/>
        </w:tabs>
        <w:spacing w:after="300"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ab/>
      </w:r>
      <w:r w:rsidRPr="00502F01">
        <w:rPr>
          <w:color w:val="000000"/>
          <w:sz w:val="26"/>
          <w:szCs w:val="26"/>
          <w:vertAlign w:val="superscript"/>
          <w:lang w:bidi="ru-RU"/>
        </w:rPr>
        <w:t>3</w:t>
      </w:r>
      <w:r w:rsidRPr="00502F01">
        <w:rPr>
          <w:color w:val="000000"/>
          <w:sz w:val="26"/>
          <w:szCs w:val="26"/>
          <w:lang w:bidi="ru-RU"/>
        </w:rPr>
        <w:t xml:space="preserve"> в целях бесплатного предоставления земельного участка в собственность.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3898"/>
        </w:tabs>
        <w:spacing w:after="300"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Номер очереди: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5650"/>
        </w:tabs>
        <w:spacing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Дополнительная информация: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67" w:h="686" w:hRule="exact" w:wrap="none" w:vAnchor="page" w:hAnchor="page" w:x="1183" w:y="1104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Сведения об</w:t>
      </w:r>
      <w:r w:rsidRPr="00502F01">
        <w:rPr>
          <w:color w:val="000000"/>
          <w:sz w:val="26"/>
          <w:szCs w:val="26"/>
          <w:lang w:bidi="ru-RU"/>
        </w:rPr>
        <w:br/>
        <w:t>электронной подписи</w:t>
      </w:r>
    </w:p>
    <w:p w:rsidR="00502F01" w:rsidRPr="00502F01" w:rsidRDefault="00502F01" w:rsidP="00502F01">
      <w:pPr>
        <w:framePr w:w="10176" w:h="946" w:hRule="exact" w:wrap="none" w:vAnchor="page" w:hAnchor="page" w:x="1198" w:y="14682"/>
        <w:widowControl w:val="0"/>
        <w:tabs>
          <w:tab w:val="left" w:pos="115"/>
        </w:tabs>
        <w:rPr>
          <w:color w:val="000000"/>
          <w:lang w:bidi="ru-RU"/>
        </w:rPr>
      </w:pPr>
      <w:r w:rsidRPr="00502F01">
        <w:rPr>
          <w:color w:val="000000"/>
          <w:vertAlign w:val="superscript"/>
          <w:lang w:bidi="ru-RU"/>
        </w:rPr>
        <w:t>2</w:t>
      </w:r>
      <w:proofErr w:type="gramStart"/>
      <w:r w:rsidRPr="00502F01">
        <w:rPr>
          <w:color w:val="000000"/>
          <w:lang w:bidi="ru-RU"/>
        </w:rPr>
        <w:tab/>
        <w:t>У</w:t>
      </w:r>
      <w:proofErr w:type="gramEnd"/>
      <w:r w:rsidRPr="00502F01">
        <w:rPr>
          <w:color w:val="000000"/>
          <w:lang w:bidi="ru-RU"/>
        </w:rPr>
        <w:t>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502F01" w:rsidRPr="00502F01" w:rsidRDefault="00502F01" w:rsidP="00502F01">
      <w:pPr>
        <w:framePr w:w="10176" w:h="461" w:hRule="exact" w:wrap="none" w:vAnchor="page" w:hAnchor="page" w:x="1198" w:y="15657"/>
        <w:widowControl w:val="0"/>
        <w:tabs>
          <w:tab w:val="left" w:pos="115"/>
        </w:tabs>
        <w:rPr>
          <w:color w:val="000000"/>
          <w:lang w:bidi="ru-RU"/>
        </w:rPr>
      </w:pPr>
      <w:r w:rsidRPr="00502F01">
        <w:rPr>
          <w:color w:val="000000"/>
          <w:vertAlign w:val="superscript"/>
          <w:lang w:bidi="ru-RU"/>
        </w:rPr>
        <w:t>3</w:t>
      </w:r>
      <w:r w:rsidRPr="00502F01">
        <w:rPr>
          <w:color w:val="000000"/>
          <w:lang w:bidi="ru-RU"/>
        </w:rPr>
        <w:tab/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</w:t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8" w:h="17492"/>
          <w:pgMar w:top="1921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8429" w:h="1291" w:hRule="exact" w:wrap="none" w:vAnchor="page" w:hAnchor="page" w:x="3007" w:y="984"/>
        <w:widowControl w:val="0"/>
        <w:spacing w:line="259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3</w:t>
      </w:r>
    </w:p>
    <w:p w:rsidR="000A1E36" w:rsidRPr="00502F01" w:rsidRDefault="000A1E36" w:rsidP="000A1E36">
      <w:pPr>
        <w:framePr w:w="8429" w:h="1291" w:hRule="exact" w:wrap="none" w:vAnchor="page" w:hAnchor="page" w:x="3007" w:y="98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0A1E36" w:rsidRPr="00502F01" w:rsidRDefault="000A1E36" w:rsidP="000A1E36">
      <w:pPr>
        <w:framePr w:w="8429" w:h="1291" w:hRule="exact" w:wrap="none" w:vAnchor="page" w:hAnchor="page" w:x="3007" w:y="98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8429" w:h="288" w:hRule="exact" w:wrap="none" w:vAnchor="page" w:hAnchor="page" w:x="3007" w:y="2870"/>
        <w:widowControl w:val="0"/>
        <w:spacing w:line="259" w:lineRule="auto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 xml:space="preserve">Форма </w:t>
      </w:r>
      <w:r w:rsidR="001E5F80">
        <w:rPr>
          <w:b/>
          <w:bCs/>
          <w:color w:val="000000"/>
          <w:sz w:val="26"/>
          <w:szCs w:val="26"/>
          <w:lang w:bidi="ru-RU"/>
        </w:rPr>
        <w:t>приказа</w:t>
      </w:r>
      <w:r w:rsidRPr="00502F01">
        <w:rPr>
          <w:b/>
          <w:bCs/>
          <w:color w:val="000000"/>
          <w:sz w:val="26"/>
          <w:szCs w:val="26"/>
          <w:lang w:bidi="ru-RU"/>
        </w:rPr>
        <w:t xml:space="preserve"> об отказе в предоставлении услуги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pBdr>
          <w:top w:val="single" w:sz="4" w:space="0" w:color="auto"/>
        </w:pBdr>
        <w:spacing w:after="320"/>
        <w:jc w:val="center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 местного самоуправления</w:t>
      </w:r>
      <w:r w:rsidRPr="00502F01">
        <w:rPr>
          <w:i/>
          <w:iCs/>
          <w:color w:val="000000"/>
          <w:sz w:val="18"/>
          <w:szCs w:val="18"/>
          <w:lang w:val="en-US" w:eastAsia="en-US" w:bidi="en-US"/>
        </w:rPr>
        <w:t>j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9982"/>
        </w:tabs>
        <w:ind w:left="68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Кому: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9982"/>
        </w:tabs>
        <w:spacing w:after="320"/>
        <w:ind w:left="68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u w:val="single"/>
          <w:lang w:bidi="ru-RU"/>
        </w:rPr>
        <w:t>Контактные данные:</w:t>
      </w:r>
      <w:r w:rsidRPr="00502F01">
        <w:rPr>
          <w:color w:val="000000"/>
          <w:sz w:val="26"/>
          <w:szCs w:val="26"/>
          <w:u w:val="single"/>
          <w:lang w:bidi="ru-RU"/>
        </w:rPr>
        <w:tab/>
      </w:r>
    </w:p>
    <w:p w:rsidR="00502F01" w:rsidRPr="00502F01" w:rsidRDefault="001E5F80" w:rsidP="00502F01">
      <w:pPr>
        <w:framePr w:w="10258" w:h="5088" w:hRule="exact" w:wrap="none" w:vAnchor="page" w:hAnchor="page" w:x="1188" w:y="3571"/>
        <w:widowControl w:val="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ПРИКАЗ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об отказе в предоставлении услуги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1747"/>
          <w:tab w:val="left" w:leader="underscore" w:pos="3835"/>
        </w:tabs>
        <w:spacing w:after="320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№</w:t>
      </w:r>
      <w:r w:rsidRPr="00502F01">
        <w:rPr>
          <w:color w:val="000000"/>
          <w:sz w:val="26"/>
          <w:szCs w:val="26"/>
          <w:lang w:bidi="ru-RU"/>
        </w:rPr>
        <w:tab/>
        <w:t>от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7306"/>
          <w:tab w:val="left" w:leader="underscore" w:pos="9982"/>
        </w:tabs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</w:t>
      </w:r>
      <w:r w:rsidRPr="00502F01">
        <w:rPr>
          <w:color w:val="000000"/>
          <w:sz w:val="26"/>
          <w:szCs w:val="26"/>
          <w:lang w:bidi="ru-RU"/>
        </w:rPr>
        <w:tab/>
        <w:t xml:space="preserve"> № </w:t>
      </w:r>
      <w:r w:rsidRPr="00502F01">
        <w:rPr>
          <w:color w:val="000000"/>
          <w:sz w:val="26"/>
          <w:szCs w:val="26"/>
          <w:lang w:bidi="ru-RU"/>
        </w:rPr>
        <w:tab/>
        <w:t>и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8880"/>
        </w:tabs>
        <w:spacing w:line="298" w:lineRule="auto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 xml:space="preserve">приложенных к нему документов, на основании </w:t>
      </w:r>
      <w:r w:rsidRPr="00502F01">
        <w:rPr>
          <w:color w:val="000000"/>
          <w:sz w:val="26"/>
          <w:szCs w:val="26"/>
          <w:lang w:bidi="ru-RU"/>
        </w:rPr>
        <w:tab/>
        <w:t xml:space="preserve"> органом,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spacing w:line="298" w:lineRule="auto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5031"/>
        <w:gridCol w:w="3543"/>
      </w:tblGrid>
      <w:tr w:rsidR="00502F01" w:rsidRPr="00502F01" w:rsidTr="00570BCA">
        <w:trPr>
          <w:trHeight w:hRule="exact" w:val="21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№ пункта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админис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тративно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го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та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502F01" w:rsidRPr="00502F01" w:rsidTr="00570BCA">
        <w:trPr>
          <w:trHeight w:hRule="exact" w:val="153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19076A">
              <w:rPr>
                <w:color w:val="000000"/>
                <w:sz w:val="24"/>
                <w:szCs w:val="24"/>
                <w:lang w:bidi="ru-RU"/>
              </w:rPr>
              <w:t>30.1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19076A" w:rsidP="00502F01">
            <w:pPr>
              <w:framePr w:w="10070" w:h="6158" w:wrap="none" w:vAnchor="page" w:hAnchor="page" w:x="1227" w:y="8942"/>
              <w:widowControl w:val="0"/>
              <w:spacing w:before="80"/>
              <w:ind w:left="240" w:firstLine="20"/>
              <w:rPr>
                <w:color w:val="000000"/>
                <w:sz w:val="24"/>
                <w:szCs w:val="24"/>
                <w:lang w:bidi="ru-RU"/>
              </w:rPr>
            </w:pPr>
            <w:r w:rsidRPr="0019076A">
              <w:rPr>
                <w:color w:val="000000"/>
                <w:sz w:val="24"/>
                <w:szCs w:val="24"/>
                <w:lang w:bidi="ru-RU"/>
              </w:rPr>
              <w:t xml:space="preserve">непредставление или представление неполного комплекта документов, </w:t>
            </w:r>
            <w:proofErr w:type="gramStart"/>
            <w:r w:rsidRPr="0019076A">
              <w:rPr>
                <w:color w:val="000000"/>
                <w:sz w:val="24"/>
                <w:szCs w:val="24"/>
                <w:lang w:bidi="ru-RU"/>
              </w:rPr>
              <w:t>предусмотренные</w:t>
            </w:r>
            <w:proofErr w:type="gramEnd"/>
            <w:r w:rsidRPr="0019076A">
              <w:rPr>
                <w:color w:val="000000"/>
                <w:sz w:val="24"/>
                <w:szCs w:val="24"/>
                <w:lang w:bidi="ru-RU"/>
              </w:rPr>
              <w:t xml:space="preserve"> пунктом 2.22 Административного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570BCA">
        <w:trPr>
          <w:trHeight w:hRule="exact" w:val="113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19076A" w:rsidP="00502F01">
            <w:pPr>
              <w:framePr w:w="10070" w:h="6158" w:wrap="none" w:vAnchor="page" w:hAnchor="page" w:x="1227" w:y="8942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2.30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.2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19076A" w:rsidP="00502F01">
            <w:pPr>
              <w:framePr w:w="10070" w:h="6158" w:wrap="none" w:vAnchor="page" w:hAnchor="page" w:x="1227" w:y="8942"/>
              <w:widowControl w:val="0"/>
              <w:spacing w:before="80"/>
              <w:ind w:left="240" w:firstLine="20"/>
              <w:rPr>
                <w:color w:val="000000"/>
                <w:sz w:val="24"/>
                <w:szCs w:val="24"/>
                <w:lang w:bidi="ru-RU"/>
              </w:rPr>
            </w:pPr>
            <w:r w:rsidRPr="0019076A">
              <w:rPr>
                <w:color w:val="000000"/>
                <w:sz w:val="24"/>
                <w:szCs w:val="24"/>
                <w:lang w:bidi="ru-RU"/>
              </w:rPr>
              <w:t>недостоверность сведений, указанных в заявлении или прилагаемых документах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2707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6238" w:y="2577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026"/>
        <w:gridCol w:w="3543"/>
      </w:tblGrid>
      <w:tr w:rsidR="00502F01" w:rsidRPr="00502F01" w:rsidTr="00570BCA">
        <w:trPr>
          <w:trHeight w:hRule="exact" w:val="1567"/>
        </w:trPr>
        <w:tc>
          <w:tcPr>
            <w:tcW w:w="1080" w:type="dxa"/>
            <w:shd w:val="clear" w:color="auto" w:fill="FFFFFF"/>
          </w:tcPr>
          <w:p w:rsidR="00502F01" w:rsidRPr="00502F01" w:rsidRDefault="0019076A" w:rsidP="0019076A">
            <w:pPr>
              <w:framePr w:w="10070" w:h="5990" w:wrap="none" w:vAnchor="page" w:hAnchor="page" w:x="1229" w:y="2580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2.30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.3</w:t>
            </w:r>
          </w:p>
        </w:tc>
        <w:tc>
          <w:tcPr>
            <w:tcW w:w="5026" w:type="dxa"/>
            <w:shd w:val="clear" w:color="auto" w:fill="FFFFFF"/>
          </w:tcPr>
          <w:p w:rsidR="00502F01" w:rsidRPr="00502F01" w:rsidRDefault="0019076A" w:rsidP="0019076A">
            <w:pPr>
              <w:framePr w:w="10070" w:h="5990" w:wrap="none" w:vAnchor="page" w:hAnchor="page" w:x="1229" w:y="2580"/>
              <w:widowControl w:val="0"/>
              <w:spacing w:before="100"/>
              <w:ind w:left="240"/>
              <w:rPr>
                <w:color w:val="000000"/>
                <w:sz w:val="24"/>
                <w:szCs w:val="24"/>
                <w:lang w:bidi="ru-RU"/>
              </w:rPr>
            </w:pPr>
            <w:r w:rsidRPr="0019076A">
              <w:rPr>
                <w:color w:val="000000"/>
                <w:sz w:val="24"/>
                <w:szCs w:val="24"/>
                <w:lang w:bidi="ru-RU"/>
              </w:rPr>
              <w:t>отсутствие оснований для бесплатного предоставления гражданину (гражданам, входящим в состав многодетной семьи) земельного участка в собственность</w:t>
            </w:r>
          </w:p>
        </w:tc>
        <w:tc>
          <w:tcPr>
            <w:tcW w:w="3543" w:type="dxa"/>
            <w:shd w:val="clear" w:color="auto" w:fill="FFFFFF"/>
          </w:tcPr>
          <w:p w:rsidR="00502F01" w:rsidRPr="00502F01" w:rsidRDefault="00502F01" w:rsidP="0019076A">
            <w:pPr>
              <w:framePr w:w="10070" w:h="5990" w:wrap="none" w:vAnchor="page" w:hAnchor="page" w:x="1229" w:y="2580"/>
              <w:widowControl w:val="0"/>
              <w:spacing w:before="12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570BCA">
        <w:trPr>
          <w:trHeight w:hRule="exact" w:val="1405"/>
        </w:trPr>
        <w:tc>
          <w:tcPr>
            <w:tcW w:w="1080" w:type="dxa"/>
            <w:shd w:val="clear" w:color="auto" w:fill="FFFFFF"/>
          </w:tcPr>
          <w:p w:rsidR="00502F01" w:rsidRPr="00502F01" w:rsidRDefault="0019076A" w:rsidP="0019076A">
            <w:pPr>
              <w:framePr w:w="10070" w:h="5990" w:wrap="none" w:vAnchor="page" w:hAnchor="page" w:x="1229" w:y="2580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2.30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.4</w:t>
            </w:r>
          </w:p>
        </w:tc>
        <w:tc>
          <w:tcPr>
            <w:tcW w:w="5026" w:type="dxa"/>
            <w:shd w:val="clear" w:color="auto" w:fill="FFFFFF"/>
          </w:tcPr>
          <w:p w:rsidR="00502F01" w:rsidRPr="00502F01" w:rsidRDefault="0019076A" w:rsidP="0019076A">
            <w:pPr>
              <w:framePr w:w="10070" w:h="5990" w:wrap="none" w:vAnchor="page" w:hAnchor="page" w:x="1229" w:y="2580"/>
              <w:widowControl w:val="0"/>
              <w:spacing w:before="80"/>
              <w:ind w:left="240"/>
              <w:rPr>
                <w:color w:val="000000"/>
                <w:sz w:val="24"/>
                <w:szCs w:val="24"/>
                <w:lang w:bidi="ru-RU"/>
              </w:rPr>
            </w:pPr>
            <w:r w:rsidRPr="0019076A">
              <w:rPr>
                <w:color w:val="000000"/>
                <w:sz w:val="24"/>
                <w:szCs w:val="24"/>
                <w:lang w:bidi="ru-RU"/>
              </w:rPr>
              <w:t>принятие решения о принятии гражданина (граждан, входящих в состав многодетной семьи) на учет иным уполномоченным органом</w:t>
            </w:r>
          </w:p>
        </w:tc>
        <w:tc>
          <w:tcPr>
            <w:tcW w:w="3543" w:type="dxa"/>
            <w:shd w:val="clear" w:color="auto" w:fill="FFFFFF"/>
          </w:tcPr>
          <w:p w:rsidR="00502F01" w:rsidRPr="00502F01" w:rsidRDefault="00502F01" w:rsidP="0019076A">
            <w:pPr>
              <w:framePr w:w="10070" w:h="5990" w:wrap="none" w:vAnchor="page" w:hAnchor="page" w:x="1229" w:y="2580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19076A" w:rsidTr="00570BCA">
        <w:trPr>
          <w:trHeight w:hRule="exact" w:val="2388"/>
        </w:trPr>
        <w:tc>
          <w:tcPr>
            <w:tcW w:w="1080" w:type="dxa"/>
            <w:shd w:val="clear" w:color="auto" w:fill="FFFFFF"/>
          </w:tcPr>
          <w:p w:rsidR="00502F01" w:rsidRPr="00502F01" w:rsidRDefault="00502F01" w:rsidP="0019076A">
            <w:pPr>
              <w:framePr w:w="10070" w:h="5990" w:wrap="none" w:vAnchor="page" w:hAnchor="page" w:x="1229" w:y="2580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19076A">
              <w:rPr>
                <w:color w:val="000000"/>
                <w:sz w:val="24"/>
                <w:szCs w:val="24"/>
                <w:lang w:bidi="ru-RU"/>
              </w:rPr>
              <w:t>30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.5</w:t>
            </w:r>
          </w:p>
        </w:tc>
        <w:tc>
          <w:tcPr>
            <w:tcW w:w="5026" w:type="dxa"/>
            <w:shd w:val="clear" w:color="auto" w:fill="FFFFFF"/>
          </w:tcPr>
          <w:p w:rsidR="00502F01" w:rsidRPr="00502F01" w:rsidRDefault="0019076A" w:rsidP="0019076A">
            <w:pPr>
              <w:framePr w:w="10070" w:h="5990" w:wrap="none" w:vAnchor="page" w:hAnchor="page" w:x="1229" w:y="2580"/>
              <w:widowControl w:val="0"/>
              <w:spacing w:before="80"/>
              <w:ind w:left="240"/>
              <w:rPr>
                <w:color w:val="000000"/>
                <w:sz w:val="24"/>
                <w:szCs w:val="24"/>
                <w:lang w:bidi="ru-RU"/>
              </w:rPr>
            </w:pPr>
            <w:r w:rsidRPr="0019076A">
              <w:rPr>
                <w:color w:val="000000"/>
                <w:sz w:val="24"/>
                <w:szCs w:val="24"/>
                <w:lang w:bidi="ru-RU"/>
              </w:rPr>
              <w:t>поступление заявления от лица, не уполномоченного в установленном законодательством порядке на подачу заявления или не являющегося законным представителем гражданина, имеющего право на бесплатное предоставление в собственность земельного участка (заявителя из состава многодетной семьи)</w:t>
            </w:r>
          </w:p>
        </w:tc>
        <w:tc>
          <w:tcPr>
            <w:tcW w:w="3543" w:type="dxa"/>
            <w:shd w:val="clear" w:color="auto" w:fill="FFFFFF"/>
          </w:tcPr>
          <w:p w:rsidR="00502F01" w:rsidRPr="00502F01" w:rsidRDefault="00502F01" w:rsidP="0019076A">
            <w:pPr>
              <w:framePr w:w="10070" w:h="5990" w:wrap="none" w:vAnchor="page" w:hAnchor="page" w:x="1229" w:y="2580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502F01" w:rsidRPr="00502F01" w:rsidRDefault="00502F01" w:rsidP="00502F01">
      <w:pPr>
        <w:framePr w:w="10248" w:h="2635" w:hRule="exact" w:wrap="none" w:vAnchor="page" w:hAnchor="page" w:x="1193" w:y="9460"/>
        <w:widowControl w:val="0"/>
        <w:tabs>
          <w:tab w:val="left" w:leader="underscore" w:pos="9926"/>
        </w:tabs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19076A">
        <w:rPr>
          <w:color w:val="000000"/>
          <w:sz w:val="24"/>
          <w:szCs w:val="24"/>
          <w:lang w:bidi="ru-RU"/>
        </w:rPr>
        <w:t>Дополнительно информируем: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48" w:h="2635" w:hRule="exact" w:wrap="none" w:vAnchor="page" w:hAnchor="page" w:x="1193" w:y="9460"/>
        <w:widowControl w:val="0"/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502F01" w:rsidRPr="00502F01" w:rsidRDefault="00502F01" w:rsidP="00502F01">
      <w:pPr>
        <w:framePr w:w="10248" w:h="2635" w:hRule="exact" w:wrap="none" w:vAnchor="page" w:hAnchor="page" w:x="1193" w:y="9460"/>
        <w:widowControl w:val="0"/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 «Постановка 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502F01" w:rsidRPr="00502F01" w:rsidRDefault="00502F01" w:rsidP="00502F01">
      <w:pPr>
        <w:framePr w:w="10248" w:h="677" w:hRule="exact" w:wrap="none" w:vAnchor="page" w:hAnchor="page" w:x="1193" w:y="1247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Arial" w:eastAsia="Arial" w:hAnsi="Arial" w:cs="Arial"/>
          <w:color w:val="000000"/>
          <w:sz w:val="28"/>
          <w:szCs w:val="28"/>
          <w:lang w:bidi="ru-RU"/>
        </w:rPr>
      </w:pPr>
      <w:r w:rsidRPr="00502F01">
        <w:rPr>
          <w:rFonts w:ascii="Arial" w:eastAsia="Arial" w:hAnsi="Arial" w:cs="Arial"/>
          <w:color w:val="20161D"/>
          <w:sz w:val="28"/>
          <w:szCs w:val="28"/>
          <w:lang w:bidi="ru-RU"/>
        </w:rPr>
        <w:t xml:space="preserve">Сведения </w:t>
      </w:r>
      <w:r w:rsidRPr="00502F01">
        <w:rPr>
          <w:rFonts w:ascii="Arial" w:eastAsia="Arial" w:hAnsi="Arial" w:cs="Arial"/>
          <w:color w:val="000000"/>
          <w:sz w:val="28"/>
          <w:szCs w:val="28"/>
          <w:lang w:bidi="ru-RU"/>
        </w:rPr>
        <w:t xml:space="preserve">о </w:t>
      </w:r>
      <w:r w:rsidRPr="00502F01">
        <w:rPr>
          <w:rFonts w:ascii="Arial" w:eastAsia="Arial" w:hAnsi="Arial" w:cs="Arial"/>
          <w:color w:val="20161D"/>
          <w:sz w:val="28"/>
          <w:szCs w:val="28"/>
          <w:lang w:bidi="ru-RU"/>
        </w:rPr>
        <w:t>сертификате</w:t>
      </w:r>
      <w:r w:rsidRPr="00502F01">
        <w:rPr>
          <w:rFonts w:ascii="Arial" w:eastAsia="Arial" w:hAnsi="Arial" w:cs="Arial"/>
          <w:color w:val="20161D"/>
          <w:sz w:val="28"/>
          <w:szCs w:val="28"/>
          <w:lang w:bidi="ru-RU"/>
        </w:rPr>
        <w:br/>
        <w:t>электронной подписи</w:t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7886" w:h="1354" w:hRule="exact" w:wrap="none" w:vAnchor="page" w:hAnchor="page" w:x="3551" w:y="142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4</w:t>
      </w:r>
    </w:p>
    <w:p w:rsidR="000A1E36" w:rsidRPr="00502F01" w:rsidRDefault="000A1E36" w:rsidP="000A1E36">
      <w:pPr>
        <w:framePr w:w="7886" w:h="1354" w:hRule="exact" w:wrap="none" w:vAnchor="page" w:hAnchor="page" w:x="3551" w:y="142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0A1E36" w:rsidRPr="00502F01" w:rsidRDefault="000A1E36" w:rsidP="000A1E36">
      <w:pPr>
        <w:framePr w:w="7886" w:h="1354" w:hRule="exact" w:wrap="none" w:vAnchor="page" w:hAnchor="page" w:x="3551" w:y="142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DC43EA">
      <w:pPr>
        <w:framePr w:w="10464" w:h="312" w:hRule="exact" w:wrap="none" w:vAnchor="page" w:hAnchor="page" w:x="1083" w:y="4122"/>
        <w:widowControl w:val="0"/>
        <w:spacing w:line="276" w:lineRule="auto"/>
        <w:jc w:val="center"/>
        <w:rPr>
          <w:color w:val="000000"/>
          <w:sz w:val="26"/>
          <w:szCs w:val="26"/>
          <w:lang w:bidi="ru-RU"/>
        </w:rPr>
      </w:pPr>
    </w:p>
    <w:p w:rsidR="00502F01" w:rsidRPr="00502F01" w:rsidRDefault="00502F01" w:rsidP="00502F01">
      <w:pPr>
        <w:framePr w:w="10464" w:h="566" w:hRule="exact" w:wrap="none" w:vAnchor="page" w:hAnchor="page" w:x="1083" w:y="4938"/>
        <w:widowControl w:val="0"/>
        <w:ind w:left="5240"/>
        <w:rPr>
          <w:color w:val="000000"/>
          <w:sz w:val="26"/>
          <w:szCs w:val="26"/>
          <w:lang w:bidi="ru-RU"/>
        </w:rPr>
      </w:pPr>
    </w:p>
    <w:p w:rsidR="00502F01" w:rsidRPr="00502F01" w:rsidRDefault="00502F01" w:rsidP="000A1E36">
      <w:pPr>
        <w:framePr w:w="10464" w:h="874" w:hRule="exact" w:wrap="none" w:vAnchor="page" w:hAnchor="page" w:x="1083" w:y="6440"/>
        <w:widowControl w:val="0"/>
        <w:jc w:val="right"/>
        <w:rPr>
          <w:i/>
          <w:iCs/>
          <w:color w:val="000000"/>
          <w:sz w:val="18"/>
          <w:szCs w:val="18"/>
          <w:lang w:bidi="ru-RU"/>
        </w:rPr>
      </w:pPr>
    </w:p>
    <w:p w:rsidR="00502F01" w:rsidRPr="00502F01" w:rsidRDefault="00502F01" w:rsidP="00502F01">
      <w:pPr>
        <w:framePr w:w="10464" w:h="254" w:hRule="exact" w:wrap="none" w:vAnchor="page" w:hAnchor="page" w:x="1083" w:y="11432"/>
        <w:widowControl w:val="0"/>
        <w:jc w:val="center"/>
        <w:rPr>
          <w:i/>
          <w:iCs/>
          <w:color w:val="000000"/>
          <w:sz w:val="18"/>
          <w:szCs w:val="18"/>
          <w:lang w:bidi="ru-RU"/>
        </w:rPr>
      </w:pPr>
    </w:p>
    <w:p w:rsidR="00502F01" w:rsidRPr="00502F01" w:rsidRDefault="00502F01" w:rsidP="00502F01">
      <w:pPr>
        <w:framePr w:w="3312" w:h="878" w:hRule="exact" w:wrap="none" w:vAnchor="page" w:hAnchor="page" w:x="1194" w:y="12464"/>
        <w:widowControl w:val="0"/>
        <w:tabs>
          <w:tab w:val="left" w:leader="underscore" w:pos="1502"/>
        </w:tabs>
        <w:rPr>
          <w:color w:val="000000"/>
          <w:sz w:val="24"/>
          <w:szCs w:val="24"/>
          <w:lang w:bidi="ru-RU"/>
        </w:rPr>
      </w:pPr>
    </w:p>
    <w:p w:rsidR="00502F01" w:rsidRPr="00502F01" w:rsidRDefault="00502F01" w:rsidP="001E5F80">
      <w:pPr>
        <w:framePr w:w="3461" w:h="331" w:hRule="exact" w:wrap="none" w:vAnchor="page" w:hAnchor="page" w:x="7266" w:y="12460"/>
        <w:widowControl w:val="0"/>
        <w:jc w:val="center"/>
        <w:rPr>
          <w:color w:val="000000"/>
          <w:sz w:val="24"/>
          <w:szCs w:val="24"/>
          <w:lang w:bidi="ru-RU"/>
        </w:rPr>
      </w:pPr>
    </w:p>
    <w:p w:rsidR="001E5F80" w:rsidRDefault="001E5F80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1E5F80" w:rsidRPr="001E5F80" w:rsidRDefault="001E5F80" w:rsidP="001E5F80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19076A" w:rsidRDefault="0019076A" w:rsidP="0019076A">
      <w:pPr>
        <w:jc w:val="right"/>
        <w:rPr>
          <w:sz w:val="16"/>
          <w:szCs w:val="16"/>
        </w:rPr>
      </w:pPr>
    </w:p>
    <w:p w:rsidR="0019076A" w:rsidRDefault="0019076A" w:rsidP="0019076A">
      <w:pPr>
        <w:jc w:val="right"/>
        <w:rPr>
          <w:sz w:val="16"/>
          <w:szCs w:val="16"/>
        </w:rPr>
      </w:pPr>
    </w:p>
    <w:p w:rsidR="0019076A" w:rsidRDefault="0019076A" w:rsidP="0019076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tbl>
      <w:tblPr>
        <w:tblW w:w="4961" w:type="dxa"/>
        <w:tblInd w:w="48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137"/>
        <w:gridCol w:w="1697"/>
        <w:gridCol w:w="142"/>
        <w:gridCol w:w="1868"/>
        <w:gridCol w:w="546"/>
        <w:gridCol w:w="141"/>
        <w:gridCol w:w="23"/>
        <w:gridCol w:w="119"/>
      </w:tblGrid>
      <w:tr w:rsidR="0019076A" w:rsidTr="0019076A">
        <w:trPr>
          <w:gridAfter w:val="2"/>
          <w:wAfter w:w="142" w:type="dxa"/>
          <w:cantSplit/>
        </w:trPr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ind w:left="-170" w:firstLine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Pr="006A427C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42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Управление муниципального имущества и</w:t>
            </w:r>
          </w:p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42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земельных отношений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ТМО </w:t>
            </w:r>
          </w:p>
        </w:tc>
      </w:tr>
      <w:tr w:rsidR="0019076A" w:rsidRPr="00200F8D" w:rsidTr="0019076A"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19076A" w:rsidRPr="00200F8D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76A" w:rsidRPr="00200F8D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8D">
              <w:rPr>
                <w:rFonts w:ascii="Times New Roman" w:hAnsi="Times New Roman" w:cs="Times New Roman"/>
                <w:sz w:val="18"/>
                <w:szCs w:val="18"/>
              </w:rPr>
              <w:t>(наименование уполномоченного органа)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Pr="00200F8D" w:rsidRDefault="0019076A" w:rsidP="0019076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rPr>
          <w:gridAfter w:val="2"/>
          <w:wAfter w:w="142" w:type="dxa"/>
          <w:cantSplit/>
        </w:trPr>
        <w:tc>
          <w:tcPr>
            <w:tcW w:w="425" w:type="dxa"/>
            <w:gridSpan w:val="2"/>
            <w:tcBorders>
              <w:top w:val="nil"/>
              <w:lef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RPr="00200F8D" w:rsidTr="0019076A">
        <w:trPr>
          <w:cantSplit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</w:tcPr>
          <w:p w:rsidR="0019076A" w:rsidRPr="00200F8D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76A" w:rsidRPr="00200F8D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0F8D">
              <w:rPr>
                <w:rFonts w:ascii="Times New Roman" w:hAnsi="Times New Roman" w:cs="Times New Roman"/>
                <w:sz w:val="18"/>
                <w:szCs w:val="18"/>
              </w:rPr>
              <w:t>(Ф.И.О. заявителя, в том числе ранее</w:t>
            </w:r>
            <w:proofErr w:type="gramEnd"/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Pr="00200F8D" w:rsidRDefault="0019076A" w:rsidP="0019076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rPr>
          <w:cantSplit/>
        </w:trPr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RPr="00200F8D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076A" w:rsidRPr="00200F8D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8D">
              <w:rPr>
                <w:rFonts w:ascii="Times New Roman" w:hAnsi="Times New Roman" w:cs="Times New Roman"/>
                <w:sz w:val="18"/>
                <w:szCs w:val="18"/>
              </w:rPr>
              <w:t>имевшиеся, с указанием даты их изменения)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Pr="00200F8D" w:rsidRDefault="0019076A" w:rsidP="0019076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rPr>
          <w:gridAfter w:val="1"/>
          <w:wAfter w:w="119" w:type="dxa"/>
          <w:cantSplit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</w:p>
        </w:tc>
        <w:tc>
          <w:tcPr>
            <w:tcW w:w="2720" w:type="dxa"/>
            <w:gridSpan w:val="5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rPr>
          <w:cantSplit/>
        </w:trPr>
        <w:tc>
          <w:tcPr>
            <w:tcW w:w="2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rPr>
          <w:gridAfter w:val="2"/>
          <w:wAfter w:w="142" w:type="dxa"/>
          <w:cantSplit/>
        </w:trPr>
        <w:tc>
          <w:tcPr>
            <w:tcW w:w="4132" w:type="dxa"/>
            <w:gridSpan w:val="5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87" w:type="dxa"/>
            <w:gridSpan w:val="2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данные документа)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76A" w:rsidRDefault="0019076A" w:rsidP="0019076A">
      <w:pPr>
        <w:pStyle w:val="ConsPlusNonformat"/>
        <w:ind w:left="4253" w:firstLine="1417"/>
        <w:rPr>
          <w:rFonts w:ascii="Times New Roman" w:hAnsi="Times New Roman" w:cs="Times New Roman"/>
          <w:sz w:val="24"/>
          <w:szCs w:val="24"/>
        </w:rPr>
      </w:pPr>
    </w:p>
    <w:p w:rsidR="0019076A" w:rsidRDefault="0019076A" w:rsidP="0019076A">
      <w:pPr>
        <w:pStyle w:val="ConsPlusNonformat"/>
        <w:ind w:left="4253" w:firstLine="1417"/>
        <w:rPr>
          <w:rFonts w:ascii="Times New Roman" w:hAnsi="Times New Roman" w:cs="Times New Roman"/>
          <w:sz w:val="24"/>
          <w:szCs w:val="24"/>
        </w:rPr>
      </w:pPr>
    </w:p>
    <w:p w:rsidR="0019076A" w:rsidRDefault="0019076A" w:rsidP="00190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9076A" w:rsidRDefault="0019076A" w:rsidP="00190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076A" w:rsidRDefault="0019076A" w:rsidP="0019076A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076A" w:rsidRDefault="0019076A" w:rsidP="0019076A">
      <w:pPr>
        <w:pStyle w:val="ConsPlusNonformat"/>
        <w:ind w:firstLine="851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бесплатно в собственность земельный участок, 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"/>
        <w:gridCol w:w="110"/>
        <w:gridCol w:w="1840"/>
        <w:gridCol w:w="429"/>
        <w:gridCol w:w="1130"/>
        <w:gridCol w:w="6100"/>
        <w:gridCol w:w="138"/>
        <w:gridCol w:w="145"/>
      </w:tblGrid>
      <w:tr w:rsidR="0019076A" w:rsidTr="0019076A">
        <w:trPr>
          <w:gridBefore w:val="1"/>
          <w:gridAfter w:val="1"/>
          <w:wBefore w:w="31" w:type="dxa"/>
          <w:wAfter w:w="145" w:type="dxa"/>
        </w:trPr>
        <w:tc>
          <w:tcPr>
            <w:tcW w:w="3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blPrEx>
          <w:tblCellMar>
            <w:left w:w="28" w:type="dxa"/>
            <w:right w:w="28" w:type="dxa"/>
          </w:tblCellMar>
        </w:tblPrEx>
        <w:trPr>
          <w:gridBefore w:val="2"/>
          <w:wBefore w:w="141" w:type="dxa"/>
          <w:cantSplit/>
        </w:trPr>
        <w:tc>
          <w:tcPr>
            <w:tcW w:w="9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Тутаевского муниципального округа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муниципального образования)</w:t>
            </w:r>
          </w:p>
        </w:tc>
      </w:tr>
      <w:tr w:rsidR="0019076A" w:rsidTr="0019076A">
        <w:trPr>
          <w:gridAfter w:val="1"/>
          <w:wAfter w:w="145" w:type="dxa"/>
          <w:cantSplit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(нужное указать)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firstLine="2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(индивидуального жилищного строительства, ведения личного подсобного хозяйства</w:t>
            </w:r>
            <w:proofErr w:type="gramEnd"/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RPr="00D50652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76A" w:rsidRPr="00D50652" w:rsidRDefault="0019076A" w:rsidP="0019076A">
            <w:pPr>
              <w:jc w:val="center"/>
              <w:rPr>
                <w:sz w:val="18"/>
                <w:szCs w:val="18"/>
              </w:rPr>
            </w:pPr>
            <w:r w:rsidRPr="00D50652">
              <w:rPr>
                <w:sz w:val="18"/>
                <w:szCs w:val="18"/>
              </w:rPr>
              <w:t>в границах населенного пункта, ведения садоводства, ведения огородничества)</w:t>
            </w:r>
          </w:p>
        </w:tc>
      </w:tr>
      <w:tr w:rsidR="0019076A" w:rsidTr="0019076A">
        <w:trPr>
          <w:gridBefore w:val="1"/>
          <w:gridAfter w:val="1"/>
          <w:wBefore w:w="31" w:type="dxa"/>
          <w:wAfter w:w="145" w:type="dxa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частью        статьи 2 Закона Ярославской области от 27.04.2007 № 22-з</w:t>
            </w:r>
          </w:p>
        </w:tc>
      </w:tr>
      <w:tr w:rsidR="0019076A" w:rsidTr="0019076A">
        <w:trPr>
          <w:gridBefore w:val="1"/>
          <w:gridAfter w:val="1"/>
          <w:wBefore w:w="31" w:type="dxa"/>
          <w:wAfter w:w="145" w:type="dxa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(основание, предусмотренное частями 2 - 4 статьи 2</w:t>
            </w:r>
            <w:proofErr w:type="gramEnd"/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A427C">
              <w:rPr>
                <w:rFonts w:ascii="Times New Roman" w:hAnsi="Times New Roman" w:cs="Times New Roman"/>
                <w:sz w:val="24"/>
                <w:szCs w:val="24"/>
              </w:rPr>
              <w:t>"О бесплатном предоставлении в собственность граждан  земельных участков,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Закона Ярославской области от 27 апреля 2007 г. N 22-з "О бесплатном предоставлении</w:t>
            </w:r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Pr="00D25A68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proofErr w:type="gramStart"/>
            <w:r w:rsidRPr="00D25A68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D25A68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государственной или муниципальной собственности»</w:t>
            </w:r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собственность граждан  земельных участков, находящихся в государственной</w:t>
            </w:r>
          </w:p>
        </w:tc>
      </w:tr>
      <w:tr w:rsidR="0019076A" w:rsidTr="0019076A">
        <w:trPr>
          <w:gridBefore w:val="2"/>
          <w:wBefore w:w="141" w:type="dxa"/>
          <w:cantSplit/>
        </w:trPr>
        <w:tc>
          <w:tcPr>
            <w:tcW w:w="9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76A" w:rsidTr="0019076A">
        <w:trPr>
          <w:gridBefore w:val="2"/>
          <w:gridAfter w:val="1"/>
          <w:wBefore w:w="141" w:type="dxa"/>
          <w:wAfter w:w="145" w:type="dxa"/>
          <w:cantSplit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или муниципальной собственности")</w:t>
            </w:r>
          </w:p>
        </w:tc>
      </w:tr>
    </w:tbl>
    <w:p w:rsidR="0019076A" w:rsidRDefault="0019076A" w:rsidP="0019076A">
      <w:pPr>
        <w:pStyle w:val="ConsPlusNonformat"/>
        <w:ind w:firstLine="851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Сообщаю, что состою на учете в качестве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жилом помещении </w:t>
      </w:r>
    </w:p>
    <w:tbl>
      <w:tblPr>
        <w:tblW w:w="9749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9357"/>
      </w:tblGrid>
      <w:tr w:rsidR="0019076A" w:rsidTr="0019076A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органа местного самоуправления </w:t>
            </w:r>
            <w:proofErr w:type="gramEnd"/>
          </w:p>
        </w:tc>
      </w:tr>
      <w:tr w:rsidR="0019076A" w:rsidTr="0019076A">
        <w:trPr>
          <w:gridBefore w:val="1"/>
          <w:wBefore w:w="108" w:type="dxa"/>
        </w:trPr>
        <w:tc>
          <w:tcPr>
            <w:tcW w:w="9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rPr>
          <w:gridBefore w:val="1"/>
          <w:wBefore w:w="108" w:type="dxa"/>
        </w:trPr>
        <w:tc>
          <w:tcPr>
            <w:tcW w:w="9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Ярославской области) </w:t>
            </w:r>
          </w:p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076A" w:rsidRPr="009C6B76" w:rsidRDefault="0019076A" w:rsidP="0019076A">
      <w:pPr>
        <w:ind w:right="359"/>
        <w:jc w:val="both"/>
        <w:rPr>
          <w:sz w:val="24"/>
          <w:szCs w:val="24"/>
        </w:rPr>
      </w:pPr>
      <w:r w:rsidRPr="009C6B76">
        <w:rPr>
          <w:sz w:val="24"/>
          <w:szCs w:val="24"/>
        </w:rPr>
        <w:t>(заполняется в случае подачи заявления о предос</w:t>
      </w:r>
      <w:r>
        <w:rPr>
          <w:sz w:val="24"/>
          <w:szCs w:val="24"/>
        </w:rPr>
        <w:t xml:space="preserve">тавлении земельного участка для </w:t>
      </w:r>
      <w:r w:rsidRPr="009C6B76">
        <w:rPr>
          <w:sz w:val="24"/>
          <w:szCs w:val="24"/>
        </w:rPr>
        <w:t>индивидуального жилищного строительства по основаниям,</w:t>
      </w:r>
      <w:r>
        <w:rPr>
          <w:sz w:val="24"/>
          <w:szCs w:val="24"/>
        </w:rPr>
        <w:t xml:space="preserve"> предусмотренным пунктами </w:t>
      </w:r>
      <w:r w:rsidRPr="009C6B76">
        <w:rPr>
          <w:sz w:val="24"/>
          <w:szCs w:val="24"/>
        </w:rPr>
        <w:t xml:space="preserve">3, 4 </w:t>
      </w:r>
      <w:r w:rsidRPr="009C6B76">
        <w:rPr>
          <w:sz w:val="24"/>
          <w:szCs w:val="24"/>
        </w:rPr>
        <w:lastRenderedPageBreak/>
        <w:t>части 2, частями 3, 4 статьи 2 Закона Ярославской области от 27 апреля 2007 г. N</w:t>
      </w:r>
      <w:r>
        <w:rPr>
          <w:sz w:val="24"/>
          <w:szCs w:val="24"/>
        </w:rPr>
        <w:t xml:space="preserve"> 22-з </w:t>
      </w:r>
      <w:r w:rsidRPr="009C6B76">
        <w:rPr>
          <w:sz w:val="24"/>
          <w:szCs w:val="24"/>
        </w:rPr>
        <w:t xml:space="preserve">"О бесплатном предоставлении в собственность граждан </w:t>
      </w:r>
      <w:r>
        <w:rPr>
          <w:sz w:val="24"/>
          <w:szCs w:val="24"/>
        </w:rPr>
        <w:t xml:space="preserve">земельных участков, находящихся </w:t>
      </w:r>
      <w:r w:rsidRPr="009C6B76">
        <w:rPr>
          <w:sz w:val="24"/>
          <w:szCs w:val="24"/>
        </w:rPr>
        <w:t>в государственной или муниципальной собственности").</w:t>
      </w:r>
    </w:p>
    <w:p w:rsidR="0019076A" w:rsidRPr="009C6B76" w:rsidRDefault="0019076A" w:rsidP="0019076A">
      <w:pPr>
        <w:ind w:right="359" w:firstLine="851"/>
        <w:jc w:val="both"/>
        <w:rPr>
          <w:sz w:val="24"/>
          <w:szCs w:val="24"/>
        </w:rPr>
      </w:pPr>
      <w:r w:rsidRPr="009C6B76">
        <w:rPr>
          <w:sz w:val="24"/>
          <w:szCs w:val="24"/>
        </w:rPr>
        <w:t>Подтверждаю, что после даты вступления в силу</w:t>
      </w:r>
      <w:r>
        <w:rPr>
          <w:sz w:val="24"/>
          <w:szCs w:val="24"/>
        </w:rPr>
        <w:t xml:space="preserve"> Федерального закона от 14 июня </w:t>
      </w:r>
      <w:r w:rsidRPr="009C6B76">
        <w:rPr>
          <w:sz w:val="24"/>
          <w:szCs w:val="24"/>
        </w:rPr>
        <w:t>2011 года N 138-ФЗ "О внесении изменений в статью 16 Фе</w:t>
      </w:r>
      <w:r>
        <w:rPr>
          <w:sz w:val="24"/>
          <w:szCs w:val="24"/>
        </w:rPr>
        <w:t xml:space="preserve">дерального закона "О содействии </w:t>
      </w:r>
      <w:r w:rsidRPr="009C6B76">
        <w:rPr>
          <w:sz w:val="24"/>
          <w:szCs w:val="24"/>
        </w:rPr>
        <w:t>развитию жилищного строительства" и Земельн</w:t>
      </w:r>
      <w:r>
        <w:rPr>
          <w:sz w:val="24"/>
          <w:szCs w:val="24"/>
        </w:rPr>
        <w:t xml:space="preserve">ый кодекс Российской Федерации" </w:t>
      </w:r>
      <w:r w:rsidRPr="009C6B76">
        <w:rPr>
          <w:sz w:val="24"/>
          <w:szCs w:val="24"/>
        </w:rPr>
        <w:t>(17.06.2011) я не использова</w:t>
      </w:r>
      <w:proofErr w:type="gramStart"/>
      <w:r w:rsidRPr="009C6B76">
        <w:rPr>
          <w:sz w:val="24"/>
          <w:szCs w:val="24"/>
        </w:rPr>
        <w:t>л(</w:t>
      </w:r>
      <w:proofErr w:type="gramEnd"/>
      <w:r w:rsidRPr="009C6B76">
        <w:rPr>
          <w:sz w:val="24"/>
          <w:szCs w:val="24"/>
        </w:rPr>
        <w:t xml:space="preserve">а) право на бесплатное </w:t>
      </w:r>
      <w:r>
        <w:rPr>
          <w:sz w:val="24"/>
          <w:szCs w:val="24"/>
        </w:rPr>
        <w:t xml:space="preserve">приобретение земельных участков </w:t>
      </w:r>
      <w:r w:rsidRPr="009C6B76">
        <w:rPr>
          <w:sz w:val="24"/>
          <w:szCs w:val="24"/>
        </w:rPr>
        <w:t>в собственность (в случае подачи заявления о пр</w:t>
      </w:r>
      <w:r>
        <w:rPr>
          <w:sz w:val="24"/>
          <w:szCs w:val="24"/>
        </w:rPr>
        <w:t xml:space="preserve">едоставлении земельного участка </w:t>
      </w:r>
      <w:r w:rsidRPr="009C6B76">
        <w:rPr>
          <w:sz w:val="24"/>
          <w:szCs w:val="24"/>
        </w:rPr>
        <w:t>по основаниям, предусмотренным частью 3 стат</w:t>
      </w:r>
      <w:r>
        <w:rPr>
          <w:sz w:val="24"/>
          <w:szCs w:val="24"/>
        </w:rPr>
        <w:t xml:space="preserve">ьи 2 Закона Ярославской области </w:t>
      </w:r>
      <w:r w:rsidRPr="009C6B76">
        <w:rPr>
          <w:sz w:val="24"/>
          <w:szCs w:val="24"/>
        </w:rPr>
        <w:t>от 27 апреля 2007 г. N 22-з "О бесплатном предост</w:t>
      </w:r>
      <w:r>
        <w:rPr>
          <w:sz w:val="24"/>
          <w:szCs w:val="24"/>
        </w:rPr>
        <w:t xml:space="preserve">авлении в собственность граждан </w:t>
      </w:r>
      <w:r w:rsidRPr="009C6B76">
        <w:rPr>
          <w:sz w:val="24"/>
          <w:szCs w:val="24"/>
        </w:rPr>
        <w:t>земельных участков, находящихся в государственной или муниципальной собственности").</w:t>
      </w:r>
    </w:p>
    <w:p w:rsidR="0019076A" w:rsidRPr="009C6B76" w:rsidRDefault="0019076A" w:rsidP="0019076A">
      <w:pPr>
        <w:ind w:right="359" w:firstLine="851"/>
        <w:jc w:val="both"/>
        <w:rPr>
          <w:sz w:val="24"/>
          <w:szCs w:val="24"/>
        </w:rPr>
      </w:pPr>
      <w:r w:rsidRPr="009C6B76">
        <w:rPr>
          <w:sz w:val="24"/>
          <w:szCs w:val="24"/>
        </w:rPr>
        <w:t>Подтверждаю, что я не использова</w:t>
      </w:r>
      <w:proofErr w:type="gramStart"/>
      <w:r w:rsidRPr="009C6B76">
        <w:rPr>
          <w:sz w:val="24"/>
          <w:szCs w:val="24"/>
        </w:rPr>
        <w:t>л(</w:t>
      </w:r>
      <w:proofErr w:type="gramEnd"/>
      <w:r w:rsidRPr="009C6B76">
        <w:rPr>
          <w:sz w:val="24"/>
          <w:szCs w:val="24"/>
        </w:rPr>
        <w:t>а) право</w:t>
      </w:r>
      <w:r>
        <w:rPr>
          <w:sz w:val="24"/>
          <w:szCs w:val="24"/>
        </w:rPr>
        <w:t xml:space="preserve"> на первоочередное приобретение </w:t>
      </w:r>
      <w:r w:rsidRPr="009C6B76">
        <w:rPr>
          <w:sz w:val="24"/>
          <w:szCs w:val="24"/>
        </w:rPr>
        <w:t>земельных участков, находящихся в государственной и</w:t>
      </w:r>
      <w:r>
        <w:rPr>
          <w:sz w:val="24"/>
          <w:szCs w:val="24"/>
        </w:rPr>
        <w:t xml:space="preserve">ли муниципальной собственности, </w:t>
      </w:r>
      <w:r w:rsidRPr="009C6B76">
        <w:rPr>
          <w:sz w:val="24"/>
          <w:szCs w:val="24"/>
        </w:rPr>
        <w:t>для индивидуального жилищного строительства или веден</w:t>
      </w:r>
      <w:r>
        <w:rPr>
          <w:sz w:val="24"/>
          <w:szCs w:val="24"/>
        </w:rPr>
        <w:t xml:space="preserve">ия личного подсобного хозяйства </w:t>
      </w:r>
      <w:r w:rsidRPr="009C6B76">
        <w:rPr>
          <w:sz w:val="24"/>
          <w:szCs w:val="24"/>
        </w:rPr>
        <w:t>в границах населенного пункта в аренду без проведения торгов в соответствии со статьей</w:t>
      </w:r>
      <w:r>
        <w:rPr>
          <w:sz w:val="24"/>
          <w:szCs w:val="24"/>
        </w:rPr>
        <w:t xml:space="preserve"> </w:t>
      </w:r>
      <w:r w:rsidRPr="009C6B76">
        <w:rPr>
          <w:sz w:val="24"/>
          <w:szCs w:val="24"/>
        </w:rPr>
        <w:t xml:space="preserve">3 Закона Ярославской области от 8 апреля 2015 г. N </w:t>
      </w:r>
      <w:r>
        <w:rPr>
          <w:sz w:val="24"/>
          <w:szCs w:val="24"/>
        </w:rPr>
        <w:t xml:space="preserve">14-з "Об отдельных вопросах </w:t>
      </w:r>
      <w:r w:rsidRPr="009C6B76">
        <w:rPr>
          <w:sz w:val="24"/>
          <w:szCs w:val="24"/>
        </w:rPr>
        <w:t>предоставления в аренду земельных участков, на</w:t>
      </w:r>
      <w:r>
        <w:rPr>
          <w:sz w:val="24"/>
          <w:szCs w:val="24"/>
        </w:rPr>
        <w:t xml:space="preserve">ходящихся в государственной или </w:t>
      </w:r>
      <w:r w:rsidRPr="009C6B76">
        <w:rPr>
          <w:sz w:val="24"/>
          <w:szCs w:val="24"/>
        </w:rPr>
        <w:t>муниципальной собственности" (в случае подачи заявле</w:t>
      </w:r>
      <w:r>
        <w:rPr>
          <w:sz w:val="24"/>
          <w:szCs w:val="24"/>
        </w:rPr>
        <w:t>ния о предоставлении земельного</w:t>
      </w:r>
      <w:r>
        <w:rPr>
          <w:sz w:val="24"/>
          <w:szCs w:val="24"/>
        </w:rPr>
        <w:br/>
      </w:r>
      <w:r w:rsidRPr="009C6B76">
        <w:rPr>
          <w:sz w:val="24"/>
          <w:szCs w:val="24"/>
        </w:rPr>
        <w:t>участка по основаниям, предусмотренным частью 3 статьи 2 Закона Яр</w:t>
      </w:r>
      <w:r>
        <w:rPr>
          <w:sz w:val="24"/>
          <w:szCs w:val="24"/>
        </w:rPr>
        <w:t xml:space="preserve">ославской области </w:t>
      </w:r>
      <w:r w:rsidRPr="009C6B76">
        <w:rPr>
          <w:sz w:val="24"/>
          <w:szCs w:val="24"/>
        </w:rPr>
        <w:t>от 27 апреля 2007 г. N 22-з "О бесплатном предост</w:t>
      </w:r>
      <w:r>
        <w:rPr>
          <w:sz w:val="24"/>
          <w:szCs w:val="24"/>
        </w:rPr>
        <w:t xml:space="preserve">авлении в собственность граждан </w:t>
      </w:r>
      <w:r w:rsidRPr="009C6B76">
        <w:rPr>
          <w:sz w:val="24"/>
          <w:szCs w:val="24"/>
        </w:rPr>
        <w:t>земельных участков, находящихся в государственной или муниципальной собственности").</w:t>
      </w:r>
    </w:p>
    <w:p w:rsidR="0019076A" w:rsidRPr="009C6B76" w:rsidRDefault="0019076A" w:rsidP="0019076A">
      <w:pPr>
        <w:ind w:right="359" w:firstLine="851"/>
        <w:jc w:val="both"/>
        <w:rPr>
          <w:sz w:val="24"/>
          <w:szCs w:val="24"/>
        </w:rPr>
      </w:pPr>
      <w:r w:rsidRPr="009C6B76">
        <w:rPr>
          <w:sz w:val="24"/>
          <w:szCs w:val="24"/>
        </w:rPr>
        <w:t>Подтверждаю, что я не использова</w:t>
      </w:r>
      <w:proofErr w:type="gramStart"/>
      <w:r w:rsidRPr="009C6B76">
        <w:rPr>
          <w:sz w:val="24"/>
          <w:szCs w:val="24"/>
        </w:rPr>
        <w:t>л(</w:t>
      </w:r>
      <w:proofErr w:type="gramEnd"/>
      <w:r w:rsidRPr="009C6B76">
        <w:rPr>
          <w:sz w:val="24"/>
          <w:szCs w:val="24"/>
        </w:rPr>
        <w:t>а) право на первоочередное приобретени</w:t>
      </w:r>
      <w:r>
        <w:rPr>
          <w:sz w:val="24"/>
          <w:szCs w:val="24"/>
        </w:rPr>
        <w:t xml:space="preserve">е </w:t>
      </w:r>
      <w:r w:rsidRPr="009C6B76">
        <w:rPr>
          <w:sz w:val="24"/>
          <w:szCs w:val="24"/>
        </w:rPr>
        <w:t>земельных участков, находящихся в государственной и</w:t>
      </w:r>
      <w:r>
        <w:rPr>
          <w:sz w:val="24"/>
          <w:szCs w:val="24"/>
        </w:rPr>
        <w:t xml:space="preserve">ли муниципальной собственности, </w:t>
      </w:r>
      <w:r w:rsidRPr="009C6B76">
        <w:rPr>
          <w:sz w:val="24"/>
          <w:szCs w:val="24"/>
        </w:rPr>
        <w:t>для индивидуального жилищного строительства</w:t>
      </w:r>
      <w:r>
        <w:rPr>
          <w:sz w:val="24"/>
          <w:szCs w:val="24"/>
        </w:rPr>
        <w:t xml:space="preserve"> в аренду без проведения торгов </w:t>
      </w:r>
      <w:r w:rsidRPr="009C6B76">
        <w:rPr>
          <w:sz w:val="24"/>
          <w:szCs w:val="24"/>
        </w:rPr>
        <w:t>в соответствии со статьей 4 Закона Ярославской области от 8 апреля 2015 г. N</w:t>
      </w:r>
      <w:r>
        <w:rPr>
          <w:sz w:val="24"/>
          <w:szCs w:val="24"/>
        </w:rPr>
        <w:t xml:space="preserve"> 14-з </w:t>
      </w:r>
      <w:r w:rsidRPr="009C6B76">
        <w:rPr>
          <w:sz w:val="24"/>
          <w:szCs w:val="24"/>
        </w:rPr>
        <w:t xml:space="preserve">"Об отдельных вопросах предоставления в аренду </w:t>
      </w:r>
      <w:r>
        <w:rPr>
          <w:sz w:val="24"/>
          <w:szCs w:val="24"/>
        </w:rPr>
        <w:t xml:space="preserve">земельных участков, находящихся </w:t>
      </w:r>
      <w:r w:rsidRPr="009C6B76">
        <w:rPr>
          <w:sz w:val="24"/>
          <w:szCs w:val="24"/>
        </w:rPr>
        <w:t>в государственной или муниципальной собственно</w:t>
      </w:r>
      <w:r>
        <w:rPr>
          <w:sz w:val="24"/>
          <w:szCs w:val="24"/>
        </w:rPr>
        <w:t xml:space="preserve">сти" (в случае подачи заявления </w:t>
      </w:r>
      <w:r w:rsidRPr="009C6B76">
        <w:rPr>
          <w:sz w:val="24"/>
          <w:szCs w:val="24"/>
        </w:rPr>
        <w:t>о предоставлении земельного участка по основаниям, предусмотренным частью 4 статьи</w:t>
      </w:r>
      <w:r>
        <w:rPr>
          <w:sz w:val="24"/>
          <w:szCs w:val="24"/>
        </w:rPr>
        <w:br/>
      </w:r>
      <w:r w:rsidRPr="009C6B76">
        <w:rPr>
          <w:sz w:val="24"/>
          <w:szCs w:val="24"/>
        </w:rPr>
        <w:t>2 Закона Ярославской области от 27 апреля 2007 г. N 22</w:t>
      </w:r>
      <w:r>
        <w:rPr>
          <w:sz w:val="24"/>
          <w:szCs w:val="24"/>
        </w:rPr>
        <w:t xml:space="preserve">-з "О бесплатном предоставлении </w:t>
      </w:r>
      <w:r w:rsidRPr="009C6B76">
        <w:rPr>
          <w:sz w:val="24"/>
          <w:szCs w:val="24"/>
        </w:rPr>
        <w:t>в собственность граждан земельных участков, на</w:t>
      </w:r>
      <w:r>
        <w:rPr>
          <w:sz w:val="24"/>
          <w:szCs w:val="24"/>
        </w:rPr>
        <w:t xml:space="preserve">ходящихся в государственной или </w:t>
      </w:r>
      <w:r w:rsidRPr="009C6B76">
        <w:rPr>
          <w:sz w:val="24"/>
          <w:szCs w:val="24"/>
        </w:rPr>
        <w:t>муниципальной собственности").</w:t>
      </w:r>
    </w:p>
    <w:p w:rsidR="0019076A" w:rsidRPr="009C6B76" w:rsidRDefault="0019076A" w:rsidP="0019076A">
      <w:pPr>
        <w:ind w:right="359" w:firstLine="851"/>
        <w:jc w:val="both"/>
        <w:rPr>
          <w:sz w:val="24"/>
          <w:szCs w:val="24"/>
        </w:rPr>
      </w:pPr>
      <w:r w:rsidRPr="009C6B76">
        <w:rPr>
          <w:sz w:val="24"/>
          <w:szCs w:val="24"/>
        </w:rPr>
        <w:t>Сообщаю, что по состоянию на 31 март</w:t>
      </w:r>
      <w:r>
        <w:rPr>
          <w:sz w:val="24"/>
          <w:szCs w:val="24"/>
        </w:rPr>
        <w:t>а 2020 года включе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 в реестр </w:t>
      </w:r>
      <w:r w:rsidRPr="009C6B76">
        <w:rPr>
          <w:sz w:val="24"/>
          <w:szCs w:val="24"/>
        </w:rPr>
        <w:t>пострадавших граждан и не получал(а) иную</w:t>
      </w:r>
      <w:r>
        <w:rPr>
          <w:sz w:val="24"/>
          <w:szCs w:val="24"/>
        </w:rPr>
        <w:t xml:space="preserve"> меру поддержки, обеспечивающую </w:t>
      </w:r>
      <w:r w:rsidRPr="009C6B76">
        <w:rPr>
          <w:sz w:val="24"/>
          <w:szCs w:val="24"/>
        </w:rPr>
        <w:t>восстановление моих нарушенных прав (в случае по</w:t>
      </w:r>
      <w:r>
        <w:rPr>
          <w:sz w:val="24"/>
          <w:szCs w:val="24"/>
        </w:rPr>
        <w:t xml:space="preserve">дачи заявления о предоставлении </w:t>
      </w:r>
      <w:r w:rsidRPr="009C6B76">
        <w:rPr>
          <w:sz w:val="24"/>
          <w:szCs w:val="24"/>
        </w:rPr>
        <w:t>земельного участка по основанию, предусмотренному пу</w:t>
      </w:r>
      <w:r>
        <w:rPr>
          <w:sz w:val="24"/>
          <w:szCs w:val="24"/>
        </w:rPr>
        <w:t xml:space="preserve">нктом 2 части 2 статьи 2 Закона </w:t>
      </w:r>
      <w:r w:rsidRPr="009C6B76">
        <w:rPr>
          <w:sz w:val="24"/>
          <w:szCs w:val="24"/>
        </w:rPr>
        <w:t>Ярославской области от 27 апреля 2007 г. N 22</w:t>
      </w:r>
      <w:r>
        <w:rPr>
          <w:sz w:val="24"/>
          <w:szCs w:val="24"/>
        </w:rPr>
        <w:t xml:space="preserve">-з "О бесплатном предоставлении </w:t>
      </w:r>
      <w:r w:rsidRPr="009C6B76">
        <w:rPr>
          <w:sz w:val="24"/>
          <w:szCs w:val="24"/>
        </w:rPr>
        <w:t>в собственность граждан земельных участков, на</w:t>
      </w:r>
      <w:r>
        <w:rPr>
          <w:sz w:val="24"/>
          <w:szCs w:val="24"/>
        </w:rPr>
        <w:t xml:space="preserve">ходящихся в государственной или </w:t>
      </w:r>
      <w:r w:rsidRPr="009C6B76">
        <w:rPr>
          <w:sz w:val="24"/>
          <w:szCs w:val="24"/>
        </w:rPr>
        <w:t>муниципальной собственности").</w:t>
      </w:r>
    </w:p>
    <w:p w:rsidR="0019076A" w:rsidRPr="009C6B76" w:rsidRDefault="0019076A" w:rsidP="0019076A">
      <w:pPr>
        <w:ind w:right="359" w:firstLine="851"/>
        <w:jc w:val="both"/>
        <w:rPr>
          <w:sz w:val="24"/>
          <w:szCs w:val="24"/>
        </w:rPr>
      </w:pPr>
      <w:r w:rsidRPr="009C6B76">
        <w:rPr>
          <w:sz w:val="24"/>
          <w:szCs w:val="24"/>
        </w:rPr>
        <w:t>Сведения о составе семьи (для граждан, указ</w:t>
      </w:r>
      <w:r>
        <w:rPr>
          <w:sz w:val="24"/>
          <w:szCs w:val="24"/>
        </w:rPr>
        <w:t xml:space="preserve">анных в части 3 статьи 2 Закона </w:t>
      </w:r>
      <w:r w:rsidRPr="009C6B76">
        <w:rPr>
          <w:sz w:val="24"/>
          <w:szCs w:val="24"/>
        </w:rPr>
        <w:t>Ярославской области от 27 апреля 2007 г. N 22</w:t>
      </w:r>
      <w:r>
        <w:rPr>
          <w:sz w:val="24"/>
          <w:szCs w:val="24"/>
        </w:rPr>
        <w:t xml:space="preserve">-з "О бесплатном предоставлении </w:t>
      </w:r>
      <w:r w:rsidRPr="009C6B76">
        <w:rPr>
          <w:sz w:val="24"/>
          <w:szCs w:val="24"/>
        </w:rPr>
        <w:t>в собственность граждан земельных участков, находя</w:t>
      </w:r>
      <w:r>
        <w:rPr>
          <w:sz w:val="24"/>
          <w:szCs w:val="24"/>
        </w:rPr>
        <w:t xml:space="preserve">щихся в государственной или </w:t>
      </w:r>
      <w:r w:rsidRPr="009C6B76">
        <w:rPr>
          <w:sz w:val="24"/>
          <w:szCs w:val="24"/>
        </w:rPr>
        <w:t>муниципальной собственности"):</w:t>
      </w:r>
    </w:p>
    <w:p w:rsidR="0019076A" w:rsidRPr="00EE6FB6" w:rsidRDefault="0019076A" w:rsidP="0019076A">
      <w:pPr>
        <w:ind w:firstLine="851"/>
        <w:jc w:val="both"/>
        <w:rPr>
          <w:sz w:val="2"/>
          <w:szCs w:val="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46"/>
        <w:gridCol w:w="335"/>
      </w:tblGrid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гражданина, входящего в состав многодетной семьи, дата рождения)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(проживания))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гражданина, входящего в состав многодетной семьи, дата рождения)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(проживания))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гражданина, входящего в состав многодетной семьи, дата рождения)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(проживания))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(фамилия, имя, отчество гражданина, входящего в состав многодетной семьи, дата рождения)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(проживания))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гражданина, входящего в состав многодетной семьи, дата рождения)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76A" w:rsidTr="0019076A">
        <w:tc>
          <w:tcPr>
            <w:tcW w:w="9446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(проживания))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076A" w:rsidRPr="00EE6FB6" w:rsidRDefault="0019076A" w:rsidP="0019076A">
      <w:pPr>
        <w:pStyle w:val="ConsPlusNonformat"/>
        <w:ind w:firstLine="851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19076A" w:rsidTr="0019076A">
        <w:tc>
          <w:tcPr>
            <w:tcW w:w="9781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c>
          <w:tcPr>
            <w:tcW w:w="9781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гражданина, входящего в состав многодетной семьи, дата рождения)</w:t>
            </w:r>
          </w:p>
        </w:tc>
      </w:tr>
      <w:tr w:rsidR="0019076A" w:rsidTr="0019076A">
        <w:tc>
          <w:tcPr>
            <w:tcW w:w="9781" w:type="dxa"/>
            <w:tcBorders>
              <w:top w:val="nil"/>
              <w:left w:val="nil"/>
              <w:bottom w:val="single" w:sz="4" w:space="0" w:color="auto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6A" w:rsidTr="0019076A">
        <w:tc>
          <w:tcPr>
            <w:tcW w:w="9781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(проживания))</w:t>
            </w:r>
          </w:p>
        </w:tc>
      </w:tr>
      <w:tr w:rsidR="0019076A" w:rsidTr="0019076A">
        <w:tc>
          <w:tcPr>
            <w:tcW w:w="9781" w:type="dxa"/>
            <w:tcBorders>
              <w:top w:val="nil"/>
              <w:left w:val="nil"/>
              <w:bottom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076A" w:rsidRDefault="0019076A" w:rsidP="0019076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076A" w:rsidRDefault="0019076A" w:rsidP="0019076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p w:rsidR="0019076A" w:rsidRPr="00536F6E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F6E">
        <w:rPr>
          <w:rFonts w:ascii="Times New Roman" w:hAnsi="Times New Roman" w:cs="Times New Roman"/>
          <w:sz w:val="24"/>
          <w:szCs w:val="24"/>
          <w:u w:val="single"/>
        </w:rPr>
        <w:t>Копии паспортов родителей (одного родителя)</w:t>
      </w:r>
      <w:r w:rsidRPr="00536F6E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Pr="00536F6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9076A" w:rsidRPr="00536F6E" w:rsidRDefault="0019076A" w:rsidP="0019076A">
      <w:pPr>
        <w:pStyle w:val="ConsPlusNonformat"/>
        <w:ind w:right="3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6F6E">
        <w:rPr>
          <w:rFonts w:ascii="Times New Roman" w:hAnsi="Times New Roman" w:cs="Times New Roman"/>
          <w:sz w:val="24"/>
          <w:szCs w:val="24"/>
          <w:u w:val="single"/>
        </w:rPr>
        <w:t>Копия свидетельства о заключении брака, копия свидетельства о расторжении брака</w:t>
      </w:r>
      <w:r w:rsidRPr="00536F6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proofErr w:type="gramStart"/>
      <w:r w:rsidRPr="00536F6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36F6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9076A" w:rsidRPr="00536F6E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F6E">
        <w:rPr>
          <w:rFonts w:ascii="Times New Roman" w:hAnsi="Times New Roman" w:cs="Times New Roman"/>
          <w:sz w:val="24"/>
          <w:szCs w:val="24"/>
          <w:u w:val="single"/>
        </w:rPr>
        <w:t>Копия паспорта на старшего ребенка</w:t>
      </w:r>
      <w:r w:rsidRPr="00536F6E"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gramStart"/>
      <w:r w:rsidRPr="00536F6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9076A" w:rsidRPr="00536F6E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F6E">
        <w:rPr>
          <w:rFonts w:ascii="Times New Roman" w:hAnsi="Times New Roman" w:cs="Times New Roman"/>
          <w:sz w:val="24"/>
          <w:szCs w:val="24"/>
          <w:u w:val="single"/>
        </w:rPr>
        <w:t xml:space="preserve">Копии свидетельств о рождении детей </w:t>
      </w:r>
      <w:r w:rsidRPr="00536F6E">
        <w:rPr>
          <w:rFonts w:ascii="Times New Roman" w:hAnsi="Times New Roman" w:cs="Times New Roman"/>
          <w:sz w:val="24"/>
          <w:szCs w:val="24"/>
        </w:rPr>
        <w:t>_____________________________________</w:t>
      </w:r>
      <w:proofErr w:type="gramStart"/>
      <w:r w:rsidRPr="00536F6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9076A" w:rsidRPr="00536F6E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F6E">
        <w:rPr>
          <w:rFonts w:ascii="Times New Roman" w:hAnsi="Times New Roman" w:cs="Times New Roman"/>
          <w:sz w:val="24"/>
          <w:szCs w:val="24"/>
          <w:u w:val="single"/>
        </w:rPr>
        <w:t xml:space="preserve">Копии свидетельств о регистрации детей по месту жительства </w:t>
      </w:r>
      <w:r w:rsidRPr="00536F6E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536F6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9076A" w:rsidRDefault="0019076A" w:rsidP="0019076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6F6E">
        <w:rPr>
          <w:rFonts w:ascii="Times New Roman" w:hAnsi="Times New Roman" w:cs="Times New Roman"/>
          <w:sz w:val="24"/>
          <w:szCs w:val="24"/>
          <w:u w:val="single"/>
        </w:rPr>
        <w:t>Копия удостоверения многодетной семьи</w:t>
      </w:r>
      <w:r w:rsidRPr="00536F6E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19076A" w:rsidRPr="00536F6E" w:rsidRDefault="0019076A" w:rsidP="0019076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6F6E">
        <w:rPr>
          <w:rFonts w:ascii="Times New Roman" w:hAnsi="Times New Roman" w:cs="Times New Roman"/>
          <w:sz w:val="24"/>
          <w:szCs w:val="24"/>
          <w:u w:val="single"/>
        </w:rPr>
        <w:t>Копия СНИЛС на заявителя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____________________________________</w:t>
      </w:r>
    </w:p>
    <w:p w:rsidR="0019076A" w:rsidRDefault="0019076A" w:rsidP="0019076A">
      <w:r>
        <w:t>______________________________________________________________________________________</w:t>
      </w:r>
    </w:p>
    <w:p w:rsidR="0019076A" w:rsidRDefault="0019076A" w:rsidP="0019076A">
      <w:r>
        <w:t>______________________________________________________________________________________</w:t>
      </w:r>
    </w:p>
    <w:p w:rsidR="0019076A" w:rsidRDefault="0019076A" w:rsidP="0019076A">
      <w:r>
        <w:t>______________________________________________________________________________________</w:t>
      </w:r>
    </w:p>
    <w:p w:rsidR="0019076A" w:rsidRDefault="0019076A" w:rsidP="0019076A">
      <w:r>
        <w:t>______________________________________________________________________________________</w:t>
      </w:r>
    </w:p>
    <w:p w:rsidR="0019076A" w:rsidRDefault="0019076A" w:rsidP="0019076A"/>
    <w:tbl>
      <w:tblPr>
        <w:tblW w:w="9166" w:type="dxa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8425"/>
        <w:gridCol w:w="236"/>
      </w:tblGrid>
      <w:tr w:rsidR="0019076A" w:rsidTr="0019076A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tabs>
                <w:tab w:val="left" w:pos="851"/>
              </w:tabs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076A" w:rsidTr="0019076A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tabs>
                <w:tab w:val="left" w:pos="851"/>
              </w:tabs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заявителя из состава многодетной семьи)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76A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в случае изменения указанных в настоящем заявлении сведений уведомлять</w:t>
      </w:r>
    </w:p>
    <w:p w:rsidR="0019076A" w:rsidRPr="00071D71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Управление муниципального имущества и земельных отношений Администрации ТМО </w:t>
      </w:r>
    </w:p>
    <w:p w:rsidR="0019076A" w:rsidRPr="00B07E18" w:rsidRDefault="0019076A" w:rsidP="0019076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уполномоченного органа)</w:t>
      </w:r>
    </w:p>
    <w:p w:rsidR="0019076A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наступлении таких изменений в течение десяти календарных дней со дня наступления</w:t>
      </w:r>
    </w:p>
    <w:p w:rsidR="0019076A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соответствующих изменений, но не позднее даты рассмотрения вопроса о предоставлении</w:t>
      </w:r>
    </w:p>
    <w:p w:rsidR="0019076A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19076A" w:rsidRDefault="0019076A" w:rsidP="0019076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076A" w:rsidRDefault="0019076A" w:rsidP="0019076A">
      <w:pPr>
        <w:pStyle w:val="ConsPlusNonformat"/>
        <w:spacing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рассмотрения настоящего заявления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19076A" w:rsidRPr="00662DDA" w:rsidRDefault="0019076A" w:rsidP="0019076A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8930" w:type="dxa"/>
        <w:tblInd w:w="8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1701"/>
        <w:gridCol w:w="2551"/>
        <w:gridCol w:w="3828"/>
        <w:gridCol w:w="141"/>
        <w:gridCol w:w="142"/>
      </w:tblGrid>
      <w:tr w:rsidR="0019076A" w:rsidTr="0019076A">
        <w:trPr>
          <w:gridAfter w:val="1"/>
          <w:wAfter w:w="142" w:type="dxa"/>
          <w:cantSplit/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направить по почтовому адресу: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9076A" w:rsidRDefault="0019076A" w:rsidP="0019076A">
            <w:pPr>
              <w:pStyle w:val="af3"/>
              <w:jc w:val="both"/>
              <w:rPr>
                <w:sz w:val="24"/>
                <w:szCs w:val="24"/>
              </w:rPr>
            </w:pPr>
          </w:p>
        </w:tc>
      </w:tr>
      <w:tr w:rsidR="0019076A" w:rsidTr="0019076A">
        <w:trPr>
          <w:gridBefore w:val="2"/>
          <w:wBefore w:w="567" w:type="dxa"/>
          <w:cantSplit/>
          <w:trHeight w:val="269"/>
        </w:trPr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9076A" w:rsidRPr="00416E82" w:rsidTr="0019076A">
        <w:trPr>
          <w:gridBefore w:val="2"/>
          <w:wBefore w:w="567" w:type="dxa"/>
          <w:cantSplit/>
          <w:trHeight w:val="132"/>
        </w:trPr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76A" w:rsidRPr="00416E82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76A" w:rsidRPr="00416E82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076A" w:rsidTr="0019076A">
        <w:trPr>
          <w:gridAfter w:val="1"/>
          <w:wAfter w:w="142" w:type="dxa"/>
          <w:cantSplit/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76A" w:rsidRDefault="0019076A" w:rsidP="001907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получу лично.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76A" w:rsidRDefault="0019076A" w:rsidP="00190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76A" w:rsidRDefault="0019076A" w:rsidP="0019076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4"/>
        <w:gridCol w:w="1984"/>
        <w:gridCol w:w="425"/>
        <w:gridCol w:w="567"/>
        <w:gridCol w:w="1276"/>
        <w:gridCol w:w="4394"/>
      </w:tblGrid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24"/>
                <w:szCs w:val="24"/>
              </w:rPr>
            </w:pPr>
          </w:p>
        </w:tc>
      </w:tr>
      <w:tr w:rsidR="0019076A" w:rsidTr="001907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8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076A" w:rsidRDefault="0019076A" w:rsidP="0019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</w:tbl>
    <w:p w:rsidR="0019076A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76A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  <w:u w:val="single"/>
        </w:rPr>
      </w:pPr>
      <w:r>
        <w:rPr>
          <w:rFonts w:ascii="Courier New" w:hAnsi="Courier New" w:cs="Courier New"/>
          <w:color w:val="444444"/>
          <w:spacing w:val="-18"/>
        </w:rPr>
        <w:lastRenderedPageBreak/>
        <w:t> </w:t>
      </w:r>
      <w:r>
        <w:rPr>
          <w:spacing w:val="-18"/>
          <w:u w:val="single"/>
        </w:rPr>
        <w:t xml:space="preserve">Управление муниципального имущества 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  <w:u w:val="single"/>
        </w:rPr>
      </w:pPr>
      <w:r>
        <w:rPr>
          <w:spacing w:val="-18"/>
          <w:u w:val="single"/>
        </w:rPr>
        <w:t>и земельных отношений АТМО</w:t>
      </w:r>
    </w:p>
    <w:p w:rsidR="0019076A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(наименование уполномоченного органа)</w:t>
      </w:r>
    </w:p>
    <w:p w:rsidR="0019076A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от _________________________________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>
        <w:rPr>
          <w:spacing w:val="-18"/>
        </w:rPr>
        <w:t>____________________________________</w:t>
      </w:r>
      <w:r w:rsidRPr="00070E87">
        <w:rPr>
          <w:spacing w:val="-18"/>
        </w:rPr>
        <w:t>,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почтовый адрес заявителя: 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_____________________________________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_____________________________________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____________________________________,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электронная почта заявителя: 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____________________________________,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телефон заявителя: __________________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</w:p>
    <w:p w:rsidR="0019076A" w:rsidRPr="00070E87" w:rsidRDefault="0019076A" w:rsidP="0019076A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070E87">
        <w:rPr>
          <w:spacing w:val="-18"/>
        </w:rPr>
        <w:t>СОГЛАСИЕ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070E87">
        <w:rPr>
          <w:spacing w:val="-18"/>
        </w:rPr>
        <w:t>на обработку персональных данных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070E87">
        <w:rPr>
          <w:spacing w:val="-18"/>
        </w:rPr>
        <w:br/>
        <w:t xml:space="preserve">    В  соответствии  с  требованиями  части  4 статьи 9 Федерального закона </w:t>
      </w:r>
    </w:p>
    <w:p w:rsidR="0019076A" w:rsidRPr="00070E87" w:rsidRDefault="00570BC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hyperlink r:id="rId14" w:anchor="64U0IK" w:history="1">
        <w:r w:rsidR="0019076A" w:rsidRPr="00070E87">
          <w:rPr>
            <w:rStyle w:val="ae"/>
            <w:spacing w:val="-18"/>
          </w:rPr>
          <w:t>от 27 июля 2006 года N 152-ФЗ "О персональных данных"</w:t>
        </w:r>
      </w:hyperlink>
      <w:r w:rsidR="0019076A" w:rsidRPr="00070E87">
        <w:rPr>
          <w:spacing w:val="-18"/>
        </w:rPr>
        <w:t xml:space="preserve"> я,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__________________________________________________________________________,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(Ф.И.О.)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proofErr w:type="gramStart"/>
      <w:r>
        <w:rPr>
          <w:spacing w:val="-18"/>
        </w:rPr>
        <w:t>п</w:t>
      </w:r>
      <w:r w:rsidRPr="00070E87">
        <w:rPr>
          <w:spacing w:val="-18"/>
        </w:rPr>
        <w:t>роживающий</w:t>
      </w:r>
      <w:proofErr w:type="gramEnd"/>
      <w:r>
        <w:rPr>
          <w:spacing w:val="-18"/>
        </w:rPr>
        <w:t xml:space="preserve"> </w:t>
      </w:r>
      <w:r w:rsidRPr="00070E87">
        <w:rPr>
          <w:spacing w:val="-18"/>
        </w:rPr>
        <w:t>(</w:t>
      </w:r>
      <w:proofErr w:type="spellStart"/>
      <w:r w:rsidRPr="00070E87">
        <w:rPr>
          <w:spacing w:val="-18"/>
        </w:rPr>
        <w:t>ая</w:t>
      </w:r>
      <w:proofErr w:type="spellEnd"/>
      <w:r w:rsidRPr="00070E87">
        <w:rPr>
          <w:spacing w:val="-18"/>
        </w:rPr>
        <w:t>) по адресу: ________________________________________________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__________________________________________________________________________,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паспорт _______________________, выдан ____________________________________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___________________________________________________________________________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__________________________________________________________________________,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 xml:space="preserve">                            (когда и кем </w:t>
      </w:r>
      <w:proofErr w:type="gramStart"/>
      <w:r w:rsidRPr="00070E87">
        <w:rPr>
          <w:spacing w:val="-18"/>
        </w:rPr>
        <w:t>выдан</w:t>
      </w:r>
      <w:proofErr w:type="gramEnd"/>
      <w:r w:rsidRPr="00070E87">
        <w:rPr>
          <w:spacing w:val="-18"/>
        </w:rPr>
        <w:t>)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>
        <w:rPr>
          <w:spacing w:val="-18"/>
        </w:rPr>
        <w:t xml:space="preserve">подтверждаю свое согласие  </w:t>
      </w:r>
      <w:r>
        <w:rPr>
          <w:spacing w:val="-18"/>
          <w:u w:val="single"/>
        </w:rPr>
        <w:t>Управлению  муниципального имущества и земельных отношений АТМО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(наименование уполномоченного органа)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 xml:space="preserve">(далее  - оператор) на обработку моих персональных данных в целях получения 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</w:pPr>
      <w:r w:rsidRPr="00070E87">
        <w:rPr>
          <w:spacing w:val="-18"/>
        </w:rPr>
        <w:t>государственных (муниципальных) услуг.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К персональным данным, на обработку которых дается мое согласие, относятся: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фамилия, имя, отчество;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паспортные данные (серия, номер паспорта, когда и кем выдан);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дата и место рождения;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адрес по месту регистрации и по месту проживания;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наименование моего работодателя;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 xml:space="preserve">- занимаемые мною должности по месту работы; 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социальное и имущественное положение;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состояние здоровья;</w:t>
      </w:r>
    </w:p>
    <w:p w:rsidR="0019076A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данные документов об образовании, квалификации или наличии специальных знаний;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- сведения, содержащие информацию о номере домашнего телефона, мобильного телефона, адресе личной электронной почты.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right="359" w:firstLine="480"/>
        <w:jc w:val="both"/>
        <w:textAlignment w:val="baseline"/>
      </w:pPr>
      <w:proofErr w:type="gramStart"/>
      <w:r w:rsidRPr="00070E87">
        <w:t xml:space="preserve">Предоставляю оператору право запрашивать и получать документы и информацию, необходимые для предоставления государственных (муниципальных) услуг, в органах, предоставляющих государственные услуги, органах, предоставляющих муниципальные услуги, организациях, участвующих в предоставлении государственных и муниципальных услуг, с целью доукомплектования пакета документов на предоставление </w:t>
      </w:r>
      <w:r>
        <w:t>г</w:t>
      </w:r>
      <w:r w:rsidRPr="00070E87">
        <w:t xml:space="preserve">осударственных услуг, а также осуществлять передачу комплектов документов в органы, </w:t>
      </w:r>
      <w:r>
        <w:t>п</w:t>
      </w:r>
      <w:r w:rsidRPr="00070E87">
        <w:t>редоставляющие государственные (муниципальные) услуги.</w:t>
      </w:r>
      <w:proofErr w:type="gramEnd"/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070E87">
        <w:t>Оператор вправе обрабатывать мои персональные данные как с использованием средств автоматизации, так и без использования таких средств.</w:t>
      </w: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19076A" w:rsidRPr="00070E87" w:rsidRDefault="0019076A" w:rsidP="0019076A">
      <w:pPr>
        <w:pStyle w:val="formattext"/>
        <w:shd w:val="clear" w:color="auto" w:fill="FFFFFF"/>
        <w:spacing w:before="0" w:beforeAutospacing="0" w:after="0" w:afterAutospacing="0"/>
        <w:ind w:right="359" w:firstLine="480"/>
        <w:jc w:val="both"/>
        <w:textAlignment w:val="baseline"/>
      </w:pPr>
      <w:r w:rsidRPr="00070E87"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</w:t>
      </w:r>
      <w:proofErr w:type="gramStart"/>
      <w:r w:rsidRPr="00070E87">
        <w:t>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 </w:t>
      </w:r>
      <w:hyperlink r:id="rId15" w:anchor="8PM0LV" w:history="1">
        <w:r w:rsidRPr="00070E87">
          <w:rPr>
            <w:rStyle w:val="ae"/>
          </w:rPr>
          <w:t>пунктах 2</w:t>
        </w:r>
      </w:hyperlink>
      <w:r w:rsidRPr="00070E87">
        <w:t> - </w:t>
      </w:r>
      <w:hyperlink r:id="rId16" w:anchor="8OO0LM" w:history="1">
        <w:r w:rsidRPr="00070E87">
          <w:rPr>
            <w:rStyle w:val="ae"/>
          </w:rPr>
          <w:t>11 части 1 статьи 6</w:t>
        </w:r>
      </w:hyperlink>
      <w:r w:rsidRPr="00070E87">
        <w:t>, </w:t>
      </w:r>
      <w:hyperlink r:id="rId17" w:anchor="7DO0K9" w:history="1">
        <w:r w:rsidRPr="00070E87">
          <w:rPr>
            <w:rStyle w:val="ae"/>
          </w:rPr>
          <w:t>части 2 статьи 10</w:t>
        </w:r>
      </w:hyperlink>
      <w:r w:rsidRPr="00070E87">
        <w:t> и </w:t>
      </w:r>
      <w:hyperlink r:id="rId18" w:anchor="7E20KE" w:history="1">
        <w:r w:rsidRPr="00070E87">
          <w:rPr>
            <w:rStyle w:val="ae"/>
          </w:rPr>
          <w:t>части 2 статьи 11 Федерального закона от 27 июля 2006 года N 152-ФЗ "О персональных данных"</w:t>
        </w:r>
      </w:hyperlink>
      <w:r w:rsidRPr="00070E87">
        <w:t>.</w:t>
      </w:r>
      <w:r>
        <w:t xml:space="preserve"> </w:t>
      </w:r>
      <w:proofErr w:type="gramEnd"/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br/>
        <w:t>    Настоящее согласие дано мной __________________________________________</w:t>
      </w:r>
      <w:r>
        <w:rPr>
          <w:spacing w:val="-18"/>
        </w:rPr>
        <w:t>_________________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      (Ф.И.О. полностью)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ind w:right="359"/>
        <w:textAlignment w:val="baseline"/>
        <w:rPr>
          <w:spacing w:val="-18"/>
          <w:u w:val="single"/>
        </w:rPr>
      </w:pPr>
      <w:r w:rsidRPr="00070E87">
        <w:rPr>
          <w:spacing w:val="-18"/>
        </w:rPr>
        <w:t>    Согласи</w:t>
      </w:r>
      <w:r>
        <w:rPr>
          <w:spacing w:val="-18"/>
        </w:rPr>
        <w:t xml:space="preserve">е действует </w:t>
      </w:r>
      <w:r>
        <w:rPr>
          <w:spacing w:val="-18"/>
          <w:u w:val="single"/>
        </w:rPr>
        <w:t xml:space="preserve">до момента снятия меня с учета (очереди) граждан, имеющих право на бесплатное предоставление земельного участка в собственность в </w:t>
      </w:r>
      <w:proofErr w:type="spellStart"/>
      <w:r>
        <w:rPr>
          <w:spacing w:val="-18"/>
          <w:u w:val="single"/>
        </w:rPr>
        <w:t>Тутаевском</w:t>
      </w:r>
      <w:proofErr w:type="spellEnd"/>
      <w:r>
        <w:rPr>
          <w:spacing w:val="-18"/>
          <w:u w:val="single"/>
        </w:rPr>
        <w:t xml:space="preserve"> МО</w:t>
      </w:r>
      <w:proofErr w:type="gramStart"/>
      <w:r>
        <w:rPr>
          <w:spacing w:val="-18"/>
          <w:u w:val="single"/>
        </w:rPr>
        <w:t xml:space="preserve"> ,</w:t>
      </w:r>
      <w:proofErr w:type="gramEnd"/>
      <w:r>
        <w:rPr>
          <w:spacing w:val="-18"/>
          <w:u w:val="single"/>
        </w:rPr>
        <w:t xml:space="preserve"> </w:t>
      </w:r>
    </w:p>
    <w:p w:rsidR="0019076A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    (срок действия)</w:t>
      </w: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br/>
        <w:t>"___" ___________ 20___ г</w:t>
      </w:r>
      <w:proofErr w:type="gramStart"/>
      <w:r w:rsidRPr="00070E87">
        <w:rPr>
          <w:spacing w:val="-18"/>
        </w:rPr>
        <w:t>.               </w:t>
      </w:r>
      <w:r>
        <w:rPr>
          <w:spacing w:val="-18"/>
        </w:rPr>
        <w:t xml:space="preserve">                             </w:t>
      </w:r>
      <w:r w:rsidRPr="00070E87">
        <w:rPr>
          <w:spacing w:val="-18"/>
        </w:rPr>
        <w:t> ___________</w:t>
      </w:r>
      <w:r>
        <w:rPr>
          <w:spacing w:val="-18"/>
        </w:rPr>
        <w:t>____</w:t>
      </w:r>
      <w:r w:rsidRPr="00070E87">
        <w:rPr>
          <w:spacing w:val="-18"/>
        </w:rPr>
        <w:t xml:space="preserve"> (___________________)</w:t>
      </w:r>
      <w:proofErr w:type="gramEnd"/>
    </w:p>
    <w:p w:rsidR="0019076A" w:rsidRPr="00070E87" w:rsidRDefault="0019076A" w:rsidP="0019076A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070E87">
        <w:rPr>
          <w:spacing w:val="-18"/>
        </w:rPr>
        <w:t>                                    </w:t>
      </w:r>
      <w:r>
        <w:rPr>
          <w:spacing w:val="-18"/>
        </w:rPr>
        <w:t xml:space="preserve">                                                             </w:t>
      </w:r>
      <w:r w:rsidRPr="00070E87">
        <w:rPr>
          <w:spacing w:val="-18"/>
        </w:rPr>
        <w:t>       (подпись, расшифровка подписи)</w:t>
      </w:r>
    </w:p>
    <w:p w:rsidR="0019076A" w:rsidRPr="00070E87" w:rsidRDefault="0019076A" w:rsidP="0019076A"/>
    <w:p w:rsidR="0019076A" w:rsidRDefault="0019076A" w:rsidP="0019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F80" w:rsidRPr="001E5F80" w:rsidRDefault="001E5F80" w:rsidP="0019076A">
      <w:pPr>
        <w:ind w:right="500"/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1E5F80" w:rsidRDefault="001E5F80" w:rsidP="001E5F80">
      <w:pPr>
        <w:tabs>
          <w:tab w:val="left" w:pos="3068"/>
        </w:tabs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1E5F80" w:rsidRDefault="001E5F80" w:rsidP="001E5F80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502F01" w:rsidRPr="001E5F80" w:rsidRDefault="00502F01" w:rsidP="001E5F80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  <w:sectPr w:rsidR="00502F01" w:rsidRPr="001E5F80" w:rsidSect="001E5F80">
          <w:pgSz w:w="11918" w:h="17492"/>
          <w:pgMar w:top="2765" w:right="360" w:bottom="360" w:left="993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6155" w:y="93"/>
        <w:widowControl w:val="0"/>
        <w:rPr>
          <w:color w:val="000000"/>
          <w:sz w:val="22"/>
          <w:szCs w:val="22"/>
          <w:lang w:bidi="ru-RU"/>
        </w:rPr>
      </w:pPr>
    </w:p>
    <w:p w:rsidR="00502F01" w:rsidRPr="00502F01" w:rsidRDefault="00502F01" w:rsidP="00502F01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5</w:t>
      </w:r>
    </w:p>
    <w:p w:rsidR="000A1E36" w:rsidRPr="00502F01" w:rsidRDefault="000A1E36" w:rsidP="000A1E36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0A1E36" w:rsidRPr="00502F01" w:rsidRDefault="000A1E36" w:rsidP="000A1E36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</w:p>
    <w:p w:rsidR="00502F01" w:rsidRPr="00502F01" w:rsidRDefault="00502F01" w:rsidP="00502F01">
      <w:pPr>
        <w:framePr w:w="10282" w:h="1901" w:hRule="exact" w:wrap="none" w:vAnchor="page" w:hAnchor="page" w:x="1158" w:y="3150"/>
        <w:widowControl w:val="0"/>
        <w:spacing w:after="660"/>
        <w:jc w:val="center"/>
        <w:outlineLvl w:val="0"/>
        <w:rPr>
          <w:b/>
          <w:bCs/>
          <w:color w:val="000000"/>
          <w:sz w:val="26"/>
          <w:szCs w:val="26"/>
          <w:lang w:bidi="ru-RU"/>
        </w:rPr>
      </w:pPr>
      <w:bookmarkStart w:id="2" w:name="bookmark46"/>
      <w:bookmarkStart w:id="3" w:name="bookmark47"/>
      <w:r w:rsidRPr="00502F01">
        <w:rPr>
          <w:b/>
          <w:bCs/>
          <w:color w:val="000000"/>
          <w:sz w:val="26"/>
          <w:szCs w:val="26"/>
          <w:lang w:bidi="ru-RU"/>
        </w:rPr>
        <w:t>Форма решения об отказе в приеме документов</w:t>
      </w:r>
      <w:bookmarkEnd w:id="2"/>
      <w:bookmarkEnd w:id="3"/>
    </w:p>
    <w:p w:rsidR="00502F01" w:rsidRPr="00502F01" w:rsidRDefault="00502F01" w:rsidP="00502F01">
      <w:pPr>
        <w:framePr w:w="10282" w:h="1901" w:hRule="exact" w:wrap="none" w:vAnchor="page" w:hAnchor="page" w:x="1158" w:y="3150"/>
        <w:widowControl w:val="0"/>
        <w:pBdr>
          <w:top w:val="single" w:sz="4" w:space="0" w:color="auto"/>
        </w:pBdr>
        <w:spacing w:after="300"/>
        <w:jc w:val="center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 местного самоуправления)</w:t>
      </w:r>
    </w:p>
    <w:p w:rsidR="00502F01" w:rsidRPr="00502F01" w:rsidRDefault="00502F01" w:rsidP="00502F01">
      <w:pPr>
        <w:framePr w:w="10282" w:h="1901" w:hRule="exact" w:wrap="none" w:vAnchor="page" w:hAnchor="page" w:x="1158" w:y="3150"/>
        <w:widowControl w:val="0"/>
        <w:tabs>
          <w:tab w:val="left" w:leader="underscore" w:pos="3437"/>
        </w:tabs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Кому: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1008" w:hRule="exact" w:wrap="none" w:vAnchor="page" w:hAnchor="page" w:x="1158" w:y="5666"/>
        <w:widowControl w:val="0"/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РЕШЕНИЕ</w:t>
      </w:r>
    </w:p>
    <w:p w:rsidR="00502F01" w:rsidRPr="00502F01" w:rsidRDefault="00502F01" w:rsidP="00502F01">
      <w:pPr>
        <w:framePr w:w="10282" w:h="1008" w:hRule="exact" w:wrap="none" w:vAnchor="page" w:hAnchor="page" w:x="1158" w:y="5666"/>
        <w:widowControl w:val="0"/>
        <w:tabs>
          <w:tab w:val="left" w:leader="underscore" w:pos="4248"/>
          <w:tab w:val="left" w:leader="underscore" w:pos="6749"/>
        </w:tabs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Об отказе в приеме документов, необходимых для предоставления услуги</w:t>
      </w:r>
      <w:r w:rsidRPr="00502F01">
        <w:rPr>
          <w:color w:val="000000"/>
          <w:sz w:val="26"/>
          <w:szCs w:val="26"/>
          <w:lang w:bidi="ru-RU"/>
        </w:rPr>
        <w:br/>
        <w:t>№</w:t>
      </w:r>
      <w:r w:rsidRPr="00502F01">
        <w:rPr>
          <w:color w:val="000000"/>
          <w:sz w:val="26"/>
          <w:szCs w:val="26"/>
          <w:lang w:bidi="ru-RU"/>
        </w:rPr>
        <w:tab/>
        <w:t>от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1656" w:hRule="exact" w:wrap="none" w:vAnchor="page" w:hAnchor="page" w:x="1158" w:y="6957"/>
        <w:widowControl w:val="0"/>
        <w:tabs>
          <w:tab w:val="left" w:leader="underscore" w:pos="6293"/>
          <w:tab w:val="left" w:leader="underscore" w:pos="8246"/>
        </w:tabs>
        <w:spacing w:line="259" w:lineRule="auto"/>
        <w:ind w:firstLine="70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  <w:t>и приложенных</w:t>
      </w:r>
    </w:p>
    <w:p w:rsidR="00502F01" w:rsidRPr="00502F01" w:rsidRDefault="00502F01" w:rsidP="00502F01">
      <w:pPr>
        <w:framePr w:w="10282" w:h="1656" w:hRule="exact" w:wrap="none" w:vAnchor="page" w:hAnchor="page" w:x="1158" w:y="6957"/>
        <w:widowControl w:val="0"/>
        <w:spacing w:line="259" w:lineRule="auto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4166"/>
        <w:gridCol w:w="4829"/>
      </w:tblGrid>
      <w:tr w:rsidR="00502F01" w:rsidRPr="00502F01" w:rsidTr="00794DDE">
        <w:trPr>
          <w:trHeight w:hRule="exact" w:val="21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№ пункта </w:t>
            </w:r>
            <w:proofErr w:type="spellStart"/>
            <w:proofErr w:type="gramStart"/>
            <w:r w:rsidRPr="00502F01">
              <w:rPr>
                <w:color w:val="000000"/>
                <w:sz w:val="24"/>
                <w:szCs w:val="24"/>
                <w:lang w:bidi="ru-RU"/>
              </w:rPr>
              <w:t>админис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тративно</w:t>
            </w:r>
            <w:proofErr w:type="spellEnd"/>
            <w:proofErr w:type="gram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го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та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502F01" w:rsidRPr="00502F01" w:rsidTr="00794DDE">
        <w:trPr>
          <w:trHeight w:hRule="exact" w:val="76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6370" w:wrap="none" w:vAnchor="page" w:hAnchor="page" w:x="1196" w:y="8896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line="233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Представление неполного комплекта документов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FA49F9" w:rsidP="00502F01">
            <w:pPr>
              <w:framePr w:w="10070" w:h="6370" w:wrap="none" w:vAnchor="page" w:hAnchor="page" w:x="1196" w:y="8896"/>
              <w:widowControl w:val="0"/>
              <w:tabs>
                <w:tab w:val="left" w:pos="160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Указывается 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исчерпывающий перечень</w:t>
            </w:r>
          </w:p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документов, непредставленных заявителем</w:t>
            </w:r>
          </w:p>
        </w:tc>
      </w:tr>
      <w:tr w:rsidR="00502F01" w:rsidRPr="00502F01" w:rsidTr="00794DDE">
        <w:trPr>
          <w:trHeight w:hRule="exact" w:val="18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6370" w:wrap="none" w:vAnchor="page" w:hAnchor="page" w:x="1196" w:y="8896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FA49F9" w:rsidP="00502F01">
            <w:pPr>
              <w:framePr w:w="10070" w:h="6370" w:wrap="none" w:vAnchor="page" w:hAnchor="page" w:x="1196" w:y="8896"/>
              <w:widowControl w:val="0"/>
              <w:tabs>
                <w:tab w:val="left" w:pos="1637"/>
              </w:tabs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Указывается 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исчерпывающий перечень</w:t>
            </w:r>
          </w:p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документов, утративших силу</w:t>
            </w:r>
          </w:p>
        </w:tc>
      </w:tr>
      <w:tr w:rsidR="00502F01" w:rsidRPr="00502F01" w:rsidTr="00794DDE">
        <w:trPr>
          <w:trHeight w:hRule="exact" w:val="161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6370" w:wrap="none" w:vAnchor="page" w:hAnchor="page" w:x="1196" w:y="8896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tabs>
                <w:tab w:val="left" w:pos="2837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Российской</w:t>
            </w:r>
          </w:p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Федерации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2088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6167" w:y="1772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4166"/>
        <w:gridCol w:w="4829"/>
      </w:tblGrid>
      <w:tr w:rsidR="00502F01" w:rsidRPr="00502F01" w:rsidTr="00794DDE">
        <w:trPr>
          <w:trHeight w:hRule="exact" w:val="216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0A1E36">
            <w:pPr>
              <w:framePr w:w="10070" w:h="10728" w:wrap="none" w:vAnchor="page" w:hAnchor="page" w:x="1203" w:y="2358"/>
              <w:widowControl w:val="0"/>
              <w:tabs>
                <w:tab w:val="left" w:pos="1363"/>
                <w:tab w:val="left" w:pos="2683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объеме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использовать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информацию и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сведения,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содержащиеся в документах для предоставления услуги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1675"/>
              </w:tabs>
              <w:spacing w:before="12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Указывается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исчерпывающий перечень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документов, содержащих повреждения</w:t>
            </w:r>
          </w:p>
        </w:tc>
      </w:tr>
      <w:tr w:rsidR="00502F01" w:rsidRPr="00502F01" w:rsidTr="00794DDE">
        <w:trPr>
          <w:trHeight w:hRule="exact" w:val="21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10728" w:wrap="none" w:vAnchor="page" w:hAnchor="page" w:x="1203" w:y="2358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1550"/>
                <w:tab w:val="left" w:pos="2966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Несоблюдение установленных статьей 11 Федерального закона от 6 апреля 2011 года № 63-ФЗ «Об электронной подписи»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условий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признания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2942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действительности,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усиленной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26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квалифицированной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электронной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213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10728" w:wrap="none" w:vAnchor="page" w:hAnchor="page" w:x="1203" w:y="2358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213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10728" w:wrap="none" w:vAnchor="page" w:hAnchor="page" w:x="1203" w:y="2358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8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21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FA49F9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</w:t>
            </w:r>
            <w:r w:rsidR="00FA49F9">
              <w:rPr>
                <w:color w:val="000000"/>
                <w:sz w:val="24"/>
                <w:szCs w:val="24"/>
                <w:lang w:bidi="ru-RU"/>
              </w:rPr>
              <w:t>26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.8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502F01" w:rsidRPr="00502F01" w:rsidRDefault="00502F01" w:rsidP="00502F01">
      <w:pPr>
        <w:framePr w:w="10267" w:h="974" w:hRule="exact" w:wrap="none" w:vAnchor="page" w:hAnchor="page" w:x="1165" w:y="13090"/>
        <w:widowControl w:val="0"/>
        <w:tabs>
          <w:tab w:val="left" w:leader="underscore" w:pos="9910"/>
        </w:tabs>
        <w:spacing w:line="254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Дополнительно информируем: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67" w:h="974" w:hRule="exact" w:wrap="none" w:vAnchor="page" w:hAnchor="page" w:x="1165" w:y="13090"/>
        <w:widowControl w:val="0"/>
        <w:spacing w:line="254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502F01" w:rsidRPr="00502F01" w:rsidRDefault="00502F01" w:rsidP="00502F01">
      <w:pPr>
        <w:framePr w:w="10267" w:h="1003" w:hRule="exact" w:wrap="none" w:vAnchor="page" w:hAnchor="page" w:x="1165" w:y="14065"/>
        <w:widowControl w:val="0"/>
        <w:tabs>
          <w:tab w:val="left" w:leader="underscore" w:pos="9910"/>
        </w:tabs>
        <w:spacing w:line="259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</w:t>
      </w:r>
      <w:r w:rsidRPr="00502F01">
        <w:rPr>
          <w:color w:val="000000"/>
          <w:sz w:val="26"/>
          <w:szCs w:val="26"/>
          <w:lang w:bidi="ru-RU"/>
        </w:rPr>
        <w:tab/>
        <w:t>, а</w:t>
      </w:r>
    </w:p>
    <w:p w:rsidR="00502F01" w:rsidRPr="00502F01" w:rsidRDefault="00502F01" w:rsidP="00502F01">
      <w:pPr>
        <w:framePr w:w="10267" w:h="1003" w:hRule="exact" w:wrap="none" w:vAnchor="page" w:hAnchor="page" w:x="1165" w:y="14065"/>
        <w:widowControl w:val="0"/>
        <w:spacing w:line="259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также в судебном порядке.</w:t>
      </w:r>
    </w:p>
    <w:p w:rsidR="00502F01" w:rsidRPr="00502F01" w:rsidRDefault="00502F01" w:rsidP="00DB1308">
      <w:pPr>
        <w:framePr w:w="10267" w:h="1262" w:hRule="exact" w:wrap="none" w:vAnchor="page" w:hAnchor="page" w:x="1141" w:y="15402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28" w:lineRule="auto"/>
        <w:ind w:left="6900" w:right="1560"/>
        <w:jc w:val="right"/>
        <w:rPr>
          <w:rFonts w:ascii="Arial" w:eastAsia="Arial" w:hAnsi="Arial" w:cs="Arial"/>
          <w:color w:val="000000"/>
          <w:sz w:val="28"/>
          <w:szCs w:val="28"/>
          <w:lang w:bidi="ru-RU"/>
        </w:rPr>
      </w:pPr>
      <w:r w:rsidRPr="00502F01">
        <w:rPr>
          <w:rFonts w:ascii="Arial" w:eastAsia="Arial" w:hAnsi="Arial" w:cs="Arial"/>
          <w:color w:val="000000"/>
          <w:sz w:val="28"/>
          <w:szCs w:val="28"/>
          <w:lang w:bidi="ru-RU"/>
        </w:rPr>
        <w:t>Сведения о сертификате электронной п</w:t>
      </w:r>
      <w:r w:rsidR="000A1E36">
        <w:rPr>
          <w:rFonts w:ascii="Arial" w:eastAsia="Arial" w:hAnsi="Arial" w:cs="Arial"/>
          <w:color w:val="000000"/>
          <w:sz w:val="28"/>
          <w:szCs w:val="28"/>
          <w:lang w:bidi="ru-RU"/>
        </w:rPr>
        <w:t>од</w:t>
      </w:r>
      <w:r w:rsidRPr="00502F01">
        <w:rPr>
          <w:rFonts w:ascii="Arial" w:eastAsia="Arial" w:hAnsi="Arial" w:cs="Arial"/>
          <w:color w:val="000000"/>
          <w:sz w:val="28"/>
          <w:szCs w:val="28"/>
          <w:lang w:bidi="ru-RU"/>
        </w:rPr>
        <w:t>писи</w:t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9979" w:h="1354" w:hRule="exact" w:wrap="none" w:vAnchor="page" w:hAnchor="page" w:x="1403" w:y="1616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 xml:space="preserve">Приложение № </w:t>
      </w:r>
      <w:r w:rsidR="00AD70A3">
        <w:rPr>
          <w:color w:val="000000"/>
          <w:sz w:val="26"/>
          <w:szCs w:val="26"/>
          <w:lang w:bidi="ru-RU"/>
        </w:rPr>
        <w:t>6</w:t>
      </w:r>
    </w:p>
    <w:p w:rsidR="00DC43EA" w:rsidRPr="00502F01" w:rsidRDefault="00DC43EA" w:rsidP="00DC43EA">
      <w:pPr>
        <w:framePr w:w="9979" w:h="1354" w:hRule="exact" w:wrap="none" w:vAnchor="page" w:hAnchor="page" w:x="1403" w:y="1616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DC43EA" w:rsidRPr="00502F01" w:rsidRDefault="00DC43EA" w:rsidP="00DC43EA">
      <w:pPr>
        <w:framePr w:w="9979" w:h="1354" w:hRule="exact" w:wrap="none" w:vAnchor="page" w:hAnchor="page" w:x="1403" w:y="1616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spacing w:after="240" w:line="262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Форма заявления об исправлении допущенных опечаток и (или) ошибок в</w:t>
      </w:r>
      <w:r w:rsidRPr="00502F01">
        <w:rPr>
          <w:b/>
          <w:bCs/>
          <w:color w:val="000000"/>
          <w:sz w:val="26"/>
          <w:szCs w:val="26"/>
          <w:lang w:bidi="ru-RU"/>
        </w:rPr>
        <w:br/>
        <w:t>выданных в результате предоставления муниципальной</w:t>
      </w:r>
      <w:r w:rsidR="00DC43EA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502F01">
        <w:rPr>
          <w:b/>
          <w:bCs/>
          <w:color w:val="000000"/>
          <w:sz w:val="26"/>
          <w:szCs w:val="26"/>
          <w:lang w:bidi="ru-RU"/>
        </w:rPr>
        <w:t>услуги документах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spacing w:after="620" w:line="276" w:lineRule="auto"/>
        <w:ind w:left="51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кому: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spacing w:after="40"/>
        <w:ind w:right="1000"/>
        <w:jc w:val="right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tabs>
          <w:tab w:val="left" w:leader="underscore" w:pos="10115"/>
        </w:tabs>
        <w:spacing w:after="320"/>
        <w:ind w:left="51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от кого: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pBdr>
          <w:top w:val="single" w:sz="4" w:space="0" w:color="auto"/>
        </w:pBdr>
        <w:spacing w:after="620"/>
        <w:ind w:left="5360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(полное наименование, ИНН, ОГРН юридического лица, ИП)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ind w:left="5200" w:firstLine="160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(контактный телефон, электронная почта, почтовый адрес)</w:t>
      </w:r>
    </w:p>
    <w:p w:rsidR="00502F01" w:rsidRPr="00502F01" w:rsidRDefault="00502F01" w:rsidP="00502F01">
      <w:pPr>
        <w:framePr w:w="10282" w:h="883" w:hRule="exact" w:wrap="none" w:vAnchor="page" w:hAnchor="page" w:x="1100" w:y="7991"/>
        <w:widowControl w:val="0"/>
        <w:ind w:left="5200" w:firstLine="160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502F01" w:rsidRPr="00502F01" w:rsidRDefault="00502F01" w:rsidP="00502F01">
      <w:pPr>
        <w:framePr w:w="10282" w:h="254" w:hRule="exact" w:wrap="none" w:vAnchor="page" w:hAnchor="page" w:x="1100" w:y="9378"/>
        <w:widowControl w:val="0"/>
        <w:ind w:right="1200"/>
        <w:jc w:val="right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(данные представителя заявителя)</w:t>
      </w:r>
    </w:p>
    <w:p w:rsidR="00502F01" w:rsidRPr="00502F01" w:rsidRDefault="00502F01" w:rsidP="00502F01">
      <w:pPr>
        <w:framePr w:w="10282" w:h="1013" w:hRule="exact" w:wrap="none" w:vAnchor="page" w:hAnchor="page" w:x="1100" w:y="10146"/>
        <w:widowControl w:val="0"/>
        <w:spacing w:line="262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ЗАЯВЛЕНИЕ</w:t>
      </w:r>
    </w:p>
    <w:p w:rsidR="00502F01" w:rsidRPr="00502F01" w:rsidRDefault="00502F01" w:rsidP="00502F01">
      <w:pPr>
        <w:framePr w:w="10282" w:h="1013" w:hRule="exact" w:wrap="none" w:vAnchor="page" w:hAnchor="page" w:x="1100" w:y="10146"/>
        <w:widowControl w:val="0"/>
        <w:spacing w:line="262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об исправлении допущенных опечаток и (или) ошибок в выданных в</w:t>
      </w:r>
      <w:r w:rsidRPr="00502F01">
        <w:rPr>
          <w:b/>
          <w:bCs/>
          <w:color w:val="000000"/>
          <w:sz w:val="26"/>
          <w:szCs w:val="26"/>
          <w:lang w:bidi="ru-RU"/>
        </w:rPr>
        <w:br/>
        <w:t xml:space="preserve">результате предоставления </w:t>
      </w:r>
      <w:r w:rsidR="00DC43EA">
        <w:rPr>
          <w:b/>
          <w:bCs/>
          <w:color w:val="000000"/>
          <w:sz w:val="26"/>
          <w:szCs w:val="26"/>
          <w:lang w:bidi="ru-RU"/>
        </w:rPr>
        <w:t>муниципаль</w:t>
      </w:r>
      <w:r w:rsidRPr="00502F01">
        <w:rPr>
          <w:b/>
          <w:bCs/>
          <w:color w:val="000000"/>
          <w:sz w:val="26"/>
          <w:szCs w:val="26"/>
          <w:lang w:bidi="ru-RU"/>
        </w:rPr>
        <w:t>ной услуги документах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tabs>
          <w:tab w:val="left" w:leader="underscore" w:pos="9960"/>
        </w:tabs>
        <w:ind w:firstLine="7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Прошу исправить опечатку и (или) ошибку в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spacing w:after="120"/>
        <w:ind w:left="5840"/>
        <w:jc w:val="right"/>
        <w:rPr>
          <w:i/>
          <w:iCs/>
          <w:color w:val="000000"/>
          <w:lang w:bidi="ru-RU"/>
        </w:rPr>
      </w:pPr>
      <w:r w:rsidRPr="00502F01">
        <w:rPr>
          <w:color w:val="000000"/>
          <w:lang w:bidi="ru-RU"/>
        </w:rPr>
        <w:t xml:space="preserve">указываются реквизиты и название документа, выданного уполномоченным органом в результате предоставления </w:t>
      </w:r>
      <w:r w:rsidR="00DC43EA">
        <w:rPr>
          <w:color w:val="000000"/>
          <w:lang w:bidi="ru-RU"/>
        </w:rPr>
        <w:t>муниципаль</w:t>
      </w:r>
      <w:r w:rsidRPr="00502F01">
        <w:rPr>
          <w:color w:val="000000"/>
          <w:lang w:bidi="ru-RU"/>
        </w:rPr>
        <w:t>ной услуги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tabs>
          <w:tab w:val="left" w:leader="underscore" w:pos="9960"/>
        </w:tabs>
        <w:spacing w:after="40"/>
        <w:ind w:firstLine="7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(при наличии):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ind w:left="6880" w:hanging="1660"/>
        <w:rPr>
          <w:i/>
          <w:iCs/>
          <w:color w:val="000000"/>
          <w:lang w:bidi="ru-RU"/>
        </w:rPr>
      </w:pPr>
      <w:r w:rsidRPr="00502F01">
        <w:rPr>
          <w:color w:val="000000"/>
          <w:lang w:bidi="ru-RU"/>
        </w:rPr>
        <w:t>прилагаются материалы, обосновывающие наличие опечатки и (или) ошибки</w:t>
      </w:r>
    </w:p>
    <w:p w:rsidR="00502F01" w:rsidRPr="00502F01" w:rsidRDefault="00502F01" w:rsidP="00502F01">
      <w:pPr>
        <w:framePr w:w="10282" w:h="989" w:hRule="exact" w:wrap="none" w:vAnchor="page" w:hAnchor="page" w:x="1100" w:y="14384"/>
        <w:widowControl w:val="0"/>
        <w:tabs>
          <w:tab w:val="left" w:leader="underscore" w:pos="5006"/>
        </w:tabs>
        <w:spacing w:after="3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Подпись заявителя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989" w:hRule="exact" w:wrap="none" w:vAnchor="page" w:hAnchor="page" w:x="1100" w:y="14384"/>
        <w:widowControl w:val="0"/>
        <w:tabs>
          <w:tab w:val="left" w:leader="underscore" w:pos="2155"/>
        </w:tabs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Дата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6204B0" w:rsidRPr="002059F6" w:rsidRDefault="006204B0" w:rsidP="00502F01">
      <w:pPr>
        <w:ind w:left="5103"/>
        <w:jc w:val="both"/>
        <w:rPr>
          <w:sz w:val="22"/>
          <w:szCs w:val="22"/>
        </w:rPr>
      </w:pPr>
    </w:p>
    <w:sectPr w:rsidR="006204B0" w:rsidRPr="002059F6" w:rsidSect="00502F0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CA" w:rsidRDefault="00570BCA" w:rsidP="001E5F80">
      <w:r>
        <w:separator/>
      </w:r>
    </w:p>
  </w:endnote>
  <w:endnote w:type="continuationSeparator" w:id="0">
    <w:p w:rsidR="00570BCA" w:rsidRDefault="00570BCA" w:rsidP="001E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CA" w:rsidRDefault="00570BC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CA" w:rsidRDefault="00570BC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CA" w:rsidRDefault="00570BC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CA" w:rsidRDefault="00570BCA" w:rsidP="001E5F80">
      <w:r>
        <w:separator/>
      </w:r>
    </w:p>
  </w:footnote>
  <w:footnote w:type="continuationSeparator" w:id="0">
    <w:p w:rsidR="00570BCA" w:rsidRDefault="00570BCA" w:rsidP="001E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CA" w:rsidRDefault="00570BC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CA" w:rsidRPr="00570BCA" w:rsidRDefault="00570BCA" w:rsidP="00570BC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CA" w:rsidRDefault="00570BC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D16"/>
    <w:multiLevelType w:val="multilevel"/>
    <w:tmpl w:val="DCB49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6688C"/>
    <w:multiLevelType w:val="multilevel"/>
    <w:tmpl w:val="332A4E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97E3E"/>
    <w:multiLevelType w:val="multilevel"/>
    <w:tmpl w:val="D4404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13761"/>
    <w:multiLevelType w:val="multilevel"/>
    <w:tmpl w:val="9FF64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348F6"/>
    <w:multiLevelType w:val="multilevel"/>
    <w:tmpl w:val="1902B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7665661"/>
    <w:multiLevelType w:val="hybridMultilevel"/>
    <w:tmpl w:val="15B0883E"/>
    <w:lvl w:ilvl="0" w:tplc="091E29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053D"/>
    <w:multiLevelType w:val="multilevel"/>
    <w:tmpl w:val="2FD448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EC38AB"/>
    <w:multiLevelType w:val="multilevel"/>
    <w:tmpl w:val="6BC01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56BF3"/>
    <w:multiLevelType w:val="multilevel"/>
    <w:tmpl w:val="45A2D9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5F3178"/>
    <w:multiLevelType w:val="multilevel"/>
    <w:tmpl w:val="05584F9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0577BE"/>
    <w:multiLevelType w:val="multilevel"/>
    <w:tmpl w:val="05B2DD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86456F"/>
    <w:multiLevelType w:val="multilevel"/>
    <w:tmpl w:val="ED54595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3F0B57"/>
    <w:multiLevelType w:val="multilevel"/>
    <w:tmpl w:val="71680B3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C2C61"/>
    <w:multiLevelType w:val="multilevel"/>
    <w:tmpl w:val="839EDBB6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CC61AE"/>
    <w:multiLevelType w:val="multilevel"/>
    <w:tmpl w:val="5034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3A7D98"/>
    <w:multiLevelType w:val="multilevel"/>
    <w:tmpl w:val="ECDA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5F23FC"/>
    <w:multiLevelType w:val="multilevel"/>
    <w:tmpl w:val="5C525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124E8E"/>
    <w:multiLevelType w:val="hybridMultilevel"/>
    <w:tmpl w:val="B28AD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92C63"/>
    <w:multiLevelType w:val="multilevel"/>
    <w:tmpl w:val="089ECF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0E250E"/>
    <w:multiLevelType w:val="multilevel"/>
    <w:tmpl w:val="E14A6D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454F7D"/>
    <w:multiLevelType w:val="multilevel"/>
    <w:tmpl w:val="6902EF2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114042"/>
    <w:multiLevelType w:val="multilevel"/>
    <w:tmpl w:val="E14A6D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350F5B"/>
    <w:multiLevelType w:val="multilevel"/>
    <w:tmpl w:val="A67A0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A60418"/>
    <w:multiLevelType w:val="hybridMultilevel"/>
    <w:tmpl w:val="0C6E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47A0B"/>
    <w:multiLevelType w:val="multilevel"/>
    <w:tmpl w:val="1902B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A336430"/>
    <w:multiLevelType w:val="multilevel"/>
    <w:tmpl w:val="A984D1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205800"/>
    <w:multiLevelType w:val="multilevel"/>
    <w:tmpl w:val="1902B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DCF785E"/>
    <w:multiLevelType w:val="multilevel"/>
    <w:tmpl w:val="04D81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E6726B"/>
    <w:multiLevelType w:val="multilevel"/>
    <w:tmpl w:val="95CEAD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6B69FF"/>
    <w:multiLevelType w:val="multilevel"/>
    <w:tmpl w:val="43F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654C39"/>
    <w:multiLevelType w:val="multilevel"/>
    <w:tmpl w:val="F12E3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8F7FEB"/>
    <w:multiLevelType w:val="multilevel"/>
    <w:tmpl w:val="43105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4"/>
  </w:num>
  <w:num w:numId="5">
    <w:abstractNumId w:val="26"/>
  </w:num>
  <w:num w:numId="6">
    <w:abstractNumId w:val="24"/>
  </w:num>
  <w:num w:numId="7">
    <w:abstractNumId w:val="18"/>
  </w:num>
  <w:num w:numId="8">
    <w:abstractNumId w:val="10"/>
  </w:num>
  <w:num w:numId="9">
    <w:abstractNumId w:val="22"/>
  </w:num>
  <w:num w:numId="10">
    <w:abstractNumId w:val="21"/>
  </w:num>
  <w:num w:numId="11">
    <w:abstractNumId w:val="13"/>
  </w:num>
  <w:num w:numId="12">
    <w:abstractNumId w:val="11"/>
  </w:num>
  <w:num w:numId="13">
    <w:abstractNumId w:val="2"/>
  </w:num>
  <w:num w:numId="14">
    <w:abstractNumId w:val="27"/>
  </w:num>
  <w:num w:numId="15">
    <w:abstractNumId w:val="7"/>
  </w:num>
  <w:num w:numId="16">
    <w:abstractNumId w:val="1"/>
  </w:num>
  <w:num w:numId="17">
    <w:abstractNumId w:val="28"/>
  </w:num>
  <w:num w:numId="18">
    <w:abstractNumId w:val="12"/>
  </w:num>
  <w:num w:numId="19">
    <w:abstractNumId w:val="8"/>
  </w:num>
  <w:num w:numId="20">
    <w:abstractNumId w:val="6"/>
  </w:num>
  <w:num w:numId="21">
    <w:abstractNumId w:val="25"/>
  </w:num>
  <w:num w:numId="22">
    <w:abstractNumId w:val="9"/>
  </w:num>
  <w:num w:numId="23">
    <w:abstractNumId w:val="20"/>
  </w:num>
  <w:num w:numId="24">
    <w:abstractNumId w:val="0"/>
  </w:num>
  <w:num w:numId="25">
    <w:abstractNumId w:val="14"/>
  </w:num>
  <w:num w:numId="26">
    <w:abstractNumId w:val="16"/>
  </w:num>
  <w:num w:numId="27">
    <w:abstractNumId w:val="15"/>
  </w:num>
  <w:num w:numId="28">
    <w:abstractNumId w:val="31"/>
  </w:num>
  <w:num w:numId="29">
    <w:abstractNumId w:val="29"/>
  </w:num>
  <w:num w:numId="30">
    <w:abstractNumId w:val="30"/>
  </w:num>
  <w:num w:numId="31">
    <w:abstractNumId w:val="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6E"/>
    <w:rsid w:val="00022A7B"/>
    <w:rsid w:val="0003580D"/>
    <w:rsid w:val="00050479"/>
    <w:rsid w:val="000A1E36"/>
    <w:rsid w:val="000A649B"/>
    <w:rsid w:val="000C04DB"/>
    <w:rsid w:val="000F210F"/>
    <w:rsid w:val="000F47D0"/>
    <w:rsid w:val="001156AE"/>
    <w:rsid w:val="00154E19"/>
    <w:rsid w:val="00164905"/>
    <w:rsid w:val="0019076A"/>
    <w:rsid w:val="001A2F50"/>
    <w:rsid w:val="001C2327"/>
    <w:rsid w:val="001D2966"/>
    <w:rsid w:val="001E5F80"/>
    <w:rsid w:val="001F5436"/>
    <w:rsid w:val="00204C0D"/>
    <w:rsid w:val="0020545F"/>
    <w:rsid w:val="00237BC2"/>
    <w:rsid w:val="002761CD"/>
    <w:rsid w:val="00312E37"/>
    <w:rsid w:val="003204F0"/>
    <w:rsid w:val="0032085E"/>
    <w:rsid w:val="00343F64"/>
    <w:rsid w:val="003B54A8"/>
    <w:rsid w:val="003C6100"/>
    <w:rsid w:val="003C7131"/>
    <w:rsid w:val="003E71C0"/>
    <w:rsid w:val="004A116E"/>
    <w:rsid w:val="004C0224"/>
    <w:rsid w:val="004C611D"/>
    <w:rsid w:val="004E428D"/>
    <w:rsid w:val="004F1B22"/>
    <w:rsid w:val="00502F01"/>
    <w:rsid w:val="00570BCA"/>
    <w:rsid w:val="0059583D"/>
    <w:rsid w:val="005966B2"/>
    <w:rsid w:val="00597FEC"/>
    <w:rsid w:val="005D16A7"/>
    <w:rsid w:val="005D5625"/>
    <w:rsid w:val="005E6C65"/>
    <w:rsid w:val="006204B0"/>
    <w:rsid w:val="00662EF5"/>
    <w:rsid w:val="006A1B3A"/>
    <w:rsid w:val="006F7A23"/>
    <w:rsid w:val="007012EA"/>
    <w:rsid w:val="00755E0A"/>
    <w:rsid w:val="00756C54"/>
    <w:rsid w:val="00775804"/>
    <w:rsid w:val="00794493"/>
    <w:rsid w:val="00794DDE"/>
    <w:rsid w:val="007A7154"/>
    <w:rsid w:val="007B7C89"/>
    <w:rsid w:val="007C545F"/>
    <w:rsid w:val="007D716F"/>
    <w:rsid w:val="0081726E"/>
    <w:rsid w:val="00883743"/>
    <w:rsid w:val="008B7D28"/>
    <w:rsid w:val="008E200B"/>
    <w:rsid w:val="00901911"/>
    <w:rsid w:val="00921FF5"/>
    <w:rsid w:val="0092260A"/>
    <w:rsid w:val="00940E91"/>
    <w:rsid w:val="0095667C"/>
    <w:rsid w:val="00975711"/>
    <w:rsid w:val="009851A3"/>
    <w:rsid w:val="009A7194"/>
    <w:rsid w:val="009F1228"/>
    <w:rsid w:val="009F1D35"/>
    <w:rsid w:val="00A24192"/>
    <w:rsid w:val="00A475A7"/>
    <w:rsid w:val="00A47E7D"/>
    <w:rsid w:val="00A65BD0"/>
    <w:rsid w:val="00A84A20"/>
    <w:rsid w:val="00A94E28"/>
    <w:rsid w:val="00AB55C8"/>
    <w:rsid w:val="00AD70A3"/>
    <w:rsid w:val="00AF15E3"/>
    <w:rsid w:val="00B350F3"/>
    <w:rsid w:val="00B743E6"/>
    <w:rsid w:val="00B96E10"/>
    <w:rsid w:val="00BE353B"/>
    <w:rsid w:val="00C17C9E"/>
    <w:rsid w:val="00C63898"/>
    <w:rsid w:val="00CF1A1C"/>
    <w:rsid w:val="00D104B7"/>
    <w:rsid w:val="00D63EFB"/>
    <w:rsid w:val="00DA49E0"/>
    <w:rsid w:val="00DB1308"/>
    <w:rsid w:val="00DC43EA"/>
    <w:rsid w:val="00E3467A"/>
    <w:rsid w:val="00E42D16"/>
    <w:rsid w:val="00EA42A0"/>
    <w:rsid w:val="00EB163C"/>
    <w:rsid w:val="00EE2542"/>
    <w:rsid w:val="00EE5F23"/>
    <w:rsid w:val="00F8438C"/>
    <w:rsid w:val="00FA49F9"/>
    <w:rsid w:val="00FD4CE7"/>
    <w:rsid w:val="00FE0D9B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6B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26E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basedOn w:val="a0"/>
    <w:link w:val="1"/>
    <w:rsid w:val="00FF16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B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B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E71C0"/>
    <w:pPr>
      <w:ind w:left="720"/>
      <w:contextualSpacing/>
    </w:pPr>
  </w:style>
  <w:style w:type="paragraph" w:customStyle="1" w:styleId="Default">
    <w:name w:val="Default"/>
    <w:rsid w:val="00A47E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837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2F01"/>
  </w:style>
  <w:style w:type="character" w:customStyle="1" w:styleId="a7">
    <w:name w:val="Основной текст_"/>
    <w:basedOn w:val="a0"/>
    <w:link w:val="12"/>
    <w:rsid w:val="00502F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502F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02F0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502F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a9"/>
    <w:rsid w:val="00502F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2F0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a">
    <w:name w:val="Сноска_"/>
    <w:basedOn w:val="a0"/>
    <w:link w:val="ab"/>
    <w:rsid w:val="00502F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sid w:val="00502F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02F0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02F01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502F01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14">
    <w:name w:val="Заголовок №1"/>
    <w:basedOn w:val="a"/>
    <w:link w:val="13"/>
    <w:rsid w:val="00502F01"/>
    <w:pPr>
      <w:widowControl w:val="0"/>
      <w:shd w:val="clear" w:color="auto" w:fill="FFFFFF"/>
      <w:spacing w:after="300" w:line="259" w:lineRule="auto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502F01"/>
    <w:pPr>
      <w:widowControl w:val="0"/>
      <w:shd w:val="clear" w:color="auto" w:fill="FFFFFF"/>
      <w:spacing w:after="560"/>
      <w:jc w:val="center"/>
    </w:pPr>
    <w:rPr>
      <w:i/>
      <w:iCs/>
      <w:sz w:val="16"/>
      <w:szCs w:val="16"/>
      <w:lang w:eastAsia="en-US"/>
    </w:rPr>
  </w:style>
  <w:style w:type="paragraph" w:customStyle="1" w:styleId="20">
    <w:name w:val="Колонтитул (2)"/>
    <w:basedOn w:val="a"/>
    <w:link w:val="2"/>
    <w:rsid w:val="00502F01"/>
    <w:pPr>
      <w:widowControl w:val="0"/>
      <w:shd w:val="clear" w:color="auto" w:fill="FFFFFF"/>
    </w:pPr>
    <w:rPr>
      <w:lang w:eastAsia="en-US"/>
    </w:rPr>
  </w:style>
  <w:style w:type="paragraph" w:customStyle="1" w:styleId="a9">
    <w:name w:val="Колонтитул"/>
    <w:basedOn w:val="a"/>
    <w:link w:val="a8"/>
    <w:rsid w:val="00502F01"/>
    <w:pPr>
      <w:widowControl w:val="0"/>
      <w:shd w:val="clear" w:color="auto" w:fill="FFFFFF"/>
      <w:spacing w:line="259" w:lineRule="auto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02F01"/>
    <w:pPr>
      <w:widowControl w:val="0"/>
      <w:shd w:val="clear" w:color="auto" w:fill="FFFFFF"/>
    </w:pPr>
    <w:rPr>
      <w:i/>
      <w:iCs/>
      <w:lang w:eastAsia="en-US"/>
    </w:rPr>
  </w:style>
  <w:style w:type="paragraph" w:customStyle="1" w:styleId="ab">
    <w:name w:val="Сноска"/>
    <w:basedOn w:val="a"/>
    <w:link w:val="aa"/>
    <w:rsid w:val="00502F01"/>
    <w:pPr>
      <w:widowControl w:val="0"/>
      <w:shd w:val="clear" w:color="auto" w:fill="FFFFFF"/>
    </w:pPr>
    <w:rPr>
      <w:lang w:eastAsia="en-US"/>
    </w:rPr>
  </w:style>
  <w:style w:type="paragraph" w:customStyle="1" w:styleId="ad">
    <w:name w:val="Другое"/>
    <w:basedOn w:val="a"/>
    <w:link w:val="ac"/>
    <w:rsid w:val="00502F01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502F01"/>
    <w:pPr>
      <w:widowControl w:val="0"/>
      <w:shd w:val="clear" w:color="auto" w:fill="FFFFFF"/>
      <w:spacing w:after="400"/>
      <w:jc w:val="center"/>
    </w:pPr>
    <w:rPr>
      <w:i/>
      <w:iCs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02F01"/>
    <w:pPr>
      <w:widowControl w:val="0"/>
      <w:shd w:val="clear" w:color="auto" w:fill="FFFFFF"/>
      <w:spacing w:after="520" w:line="228" w:lineRule="auto"/>
      <w:ind w:left="6900" w:right="1560"/>
      <w:jc w:val="right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s1">
    <w:name w:val="s_1"/>
    <w:basedOn w:val="a"/>
    <w:rsid w:val="00794DD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794DDE"/>
    <w:rPr>
      <w:color w:val="0000FF"/>
      <w:u w:val="single"/>
    </w:rPr>
  </w:style>
  <w:style w:type="paragraph" w:customStyle="1" w:styleId="s22">
    <w:name w:val="s_22"/>
    <w:basedOn w:val="a"/>
    <w:rsid w:val="00794DD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EB163C"/>
    <w:rPr>
      <w:i/>
      <w:iCs/>
    </w:rPr>
  </w:style>
  <w:style w:type="character" w:styleId="af0">
    <w:name w:val="Strong"/>
    <w:basedOn w:val="a0"/>
    <w:uiPriority w:val="22"/>
    <w:qFormat/>
    <w:rsid w:val="000F210F"/>
    <w:rPr>
      <w:b/>
      <w:bCs/>
    </w:rPr>
  </w:style>
  <w:style w:type="paragraph" w:styleId="af1">
    <w:name w:val="header"/>
    <w:basedOn w:val="a"/>
    <w:link w:val="af2"/>
    <w:uiPriority w:val="99"/>
    <w:unhideWhenUsed/>
    <w:rsid w:val="001E5F8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E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1E5F8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E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5F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19076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90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cs.cntd.ru/document/9019900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9900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90046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Большесельского МР</Company>
  <LinksUpToDate>false</LinksUpToDate>
  <CharactersWithSpaces>20214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ИЗОГД2</dc:creator>
  <cp:lastModifiedBy>K1UD</cp:lastModifiedBy>
  <cp:revision>8</cp:revision>
  <cp:lastPrinted>2022-04-28T12:38:00Z</cp:lastPrinted>
  <dcterms:created xsi:type="dcterms:W3CDTF">2024-03-05T05:32:00Z</dcterms:created>
  <dcterms:modified xsi:type="dcterms:W3CDTF">2026-07-07T13:34:00Z</dcterms:modified>
</cp:coreProperties>
</file>