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4F4" w:rsidRPr="00B27EEF" w:rsidRDefault="000E74F4" w:rsidP="000E74F4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 w:rsidRPr="00B27EEF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553B46" w:rsidRPr="00B27EEF" w:rsidRDefault="000E74F4" w:rsidP="000E74F4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 w:rsidRPr="00B27E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gramStart"/>
      <w:r w:rsidRPr="00B27EEF">
        <w:rPr>
          <w:rFonts w:ascii="Times New Roman" w:hAnsi="Times New Roman" w:cs="Times New Roman"/>
          <w:sz w:val="24"/>
          <w:szCs w:val="24"/>
        </w:rPr>
        <w:t>внес</w:t>
      </w:r>
      <w:r w:rsidR="00723DFC" w:rsidRPr="00B27EEF">
        <w:rPr>
          <w:rFonts w:ascii="Times New Roman" w:hAnsi="Times New Roman" w:cs="Times New Roman"/>
          <w:sz w:val="24"/>
          <w:szCs w:val="24"/>
        </w:rPr>
        <w:t>ё</w:t>
      </w:r>
      <w:r w:rsidRPr="00B27EE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B27EEF">
        <w:rPr>
          <w:rFonts w:ascii="Times New Roman" w:hAnsi="Times New Roman" w:cs="Times New Roman"/>
          <w:sz w:val="24"/>
          <w:szCs w:val="24"/>
        </w:rPr>
        <w:t xml:space="preserve">  </w:t>
      </w:r>
      <w:r w:rsidR="00553B46" w:rsidRPr="00B27EEF">
        <w:rPr>
          <w:rFonts w:ascii="Times New Roman" w:hAnsi="Times New Roman" w:cs="Times New Roman"/>
          <w:sz w:val="24"/>
          <w:szCs w:val="24"/>
        </w:rPr>
        <w:t xml:space="preserve">временно исполняющим полномочия </w:t>
      </w:r>
    </w:p>
    <w:p w:rsidR="000E74F4" w:rsidRPr="00B27EEF" w:rsidRDefault="000E74F4" w:rsidP="000E74F4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 w:rsidRPr="00B27EEF">
        <w:rPr>
          <w:rFonts w:ascii="Times New Roman" w:hAnsi="Times New Roman" w:cs="Times New Roman"/>
          <w:sz w:val="24"/>
          <w:szCs w:val="24"/>
        </w:rPr>
        <w:t>Глав</w:t>
      </w:r>
      <w:r w:rsidR="00553B46" w:rsidRPr="00B27EEF">
        <w:rPr>
          <w:rFonts w:ascii="Times New Roman" w:hAnsi="Times New Roman" w:cs="Times New Roman"/>
          <w:sz w:val="24"/>
          <w:szCs w:val="24"/>
        </w:rPr>
        <w:t>ы</w:t>
      </w:r>
      <w:r w:rsidRPr="00B27EEF">
        <w:rPr>
          <w:rFonts w:ascii="Times New Roman" w:hAnsi="Times New Roman" w:cs="Times New Roman"/>
          <w:sz w:val="24"/>
          <w:szCs w:val="24"/>
        </w:rPr>
        <w:t xml:space="preserve"> Тутаевского муниципального </w:t>
      </w:r>
      <w:r w:rsidR="00D77E05" w:rsidRPr="00B27EEF">
        <w:rPr>
          <w:rFonts w:ascii="Times New Roman" w:hAnsi="Times New Roman" w:cs="Times New Roman"/>
          <w:sz w:val="24"/>
          <w:szCs w:val="24"/>
        </w:rPr>
        <w:t>округа</w:t>
      </w:r>
      <w:r w:rsidRPr="00B27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4F4" w:rsidRPr="00B27EEF" w:rsidRDefault="000E74F4" w:rsidP="000E74F4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 w:rsidRPr="00B27EEF">
        <w:rPr>
          <w:rFonts w:ascii="Times New Roman" w:hAnsi="Times New Roman" w:cs="Times New Roman"/>
          <w:sz w:val="24"/>
          <w:szCs w:val="24"/>
        </w:rPr>
        <w:t xml:space="preserve">                                              О. </w:t>
      </w:r>
      <w:r w:rsidR="00553B46" w:rsidRPr="00B27EEF">
        <w:rPr>
          <w:rFonts w:ascii="Times New Roman" w:hAnsi="Times New Roman" w:cs="Times New Roman"/>
          <w:sz w:val="24"/>
          <w:szCs w:val="24"/>
        </w:rPr>
        <w:t>Н</w:t>
      </w:r>
      <w:r w:rsidRPr="00B27EEF">
        <w:rPr>
          <w:rFonts w:ascii="Times New Roman" w:hAnsi="Times New Roman" w:cs="Times New Roman"/>
          <w:sz w:val="24"/>
          <w:szCs w:val="24"/>
        </w:rPr>
        <w:t xml:space="preserve">. </w:t>
      </w:r>
      <w:r w:rsidR="00553B46" w:rsidRPr="00B27EEF">
        <w:rPr>
          <w:rFonts w:ascii="Times New Roman" w:hAnsi="Times New Roman" w:cs="Times New Roman"/>
          <w:sz w:val="24"/>
          <w:szCs w:val="24"/>
        </w:rPr>
        <w:t>Ивановой</w:t>
      </w:r>
    </w:p>
    <w:p w:rsidR="000E74F4" w:rsidRPr="00B27EEF" w:rsidRDefault="000E74F4" w:rsidP="000E74F4">
      <w:pPr>
        <w:pStyle w:val="af0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B27E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</w:t>
      </w:r>
    </w:p>
    <w:p w:rsidR="000E74F4" w:rsidRPr="00B27EEF" w:rsidRDefault="000E74F4" w:rsidP="000E74F4">
      <w:pPr>
        <w:jc w:val="right"/>
        <w:rPr>
          <w:sz w:val="24"/>
          <w:szCs w:val="24"/>
        </w:rPr>
      </w:pPr>
      <w:r w:rsidRPr="00B27EE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(подпись)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0103F7" w:rsidRPr="000103F7" w:rsidTr="00602D8E">
        <w:trPr>
          <w:cantSplit/>
        </w:trPr>
        <w:tc>
          <w:tcPr>
            <w:tcW w:w="9360" w:type="dxa"/>
          </w:tcPr>
          <w:p w:rsidR="000103F7" w:rsidRPr="000103F7" w:rsidRDefault="000103F7" w:rsidP="00602D8E">
            <w:pPr>
              <w:pStyle w:val="1"/>
            </w:pPr>
            <w:r w:rsidRPr="000103F7">
              <w:rPr>
                <w:noProof/>
              </w:rPr>
              <w:drawing>
                <wp:inline distT="0" distB="0" distL="0" distR="0" wp14:anchorId="35EFB3E8" wp14:editId="47D59071">
                  <wp:extent cx="607060" cy="796290"/>
                  <wp:effectExtent l="0" t="0" r="2540" b="3810"/>
                  <wp:docPr id="1" name="Рисунок 1" descr="Герб_Тутаев3_черно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Тутаев3_черно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EEF" w:rsidRDefault="00B27EEF" w:rsidP="000103F7">
            <w:pPr>
              <w:pStyle w:val="1"/>
              <w:rPr>
                <w:b w:val="0"/>
                <w:sz w:val="28"/>
                <w:szCs w:val="28"/>
              </w:rPr>
            </w:pPr>
          </w:p>
          <w:p w:rsidR="000103F7" w:rsidRPr="00691C63" w:rsidRDefault="000103F7" w:rsidP="000103F7">
            <w:pPr>
              <w:pStyle w:val="1"/>
              <w:rPr>
                <w:b w:val="0"/>
                <w:sz w:val="28"/>
                <w:szCs w:val="28"/>
              </w:rPr>
            </w:pPr>
            <w:r w:rsidRPr="00691C63">
              <w:rPr>
                <w:b w:val="0"/>
                <w:sz w:val="28"/>
                <w:szCs w:val="28"/>
              </w:rPr>
              <w:t>Муниципальный Совет</w:t>
            </w:r>
          </w:p>
          <w:p w:rsidR="000103F7" w:rsidRPr="001C621C" w:rsidRDefault="000103F7" w:rsidP="000103F7">
            <w:pPr>
              <w:pStyle w:val="1"/>
              <w:rPr>
                <w:b w:val="0"/>
                <w:sz w:val="32"/>
                <w:szCs w:val="32"/>
              </w:rPr>
            </w:pPr>
            <w:r w:rsidRPr="00691C63">
              <w:rPr>
                <w:b w:val="0"/>
                <w:sz w:val="28"/>
                <w:szCs w:val="28"/>
              </w:rPr>
              <w:t xml:space="preserve">Тутаевского муниципального </w:t>
            </w:r>
            <w:r w:rsidR="008C3D00" w:rsidRPr="00691C63">
              <w:rPr>
                <w:b w:val="0"/>
                <w:sz w:val="28"/>
                <w:szCs w:val="28"/>
              </w:rPr>
              <w:t>округа</w:t>
            </w:r>
          </w:p>
          <w:p w:rsidR="000103F7" w:rsidRPr="00B27EEF" w:rsidRDefault="000103F7" w:rsidP="000103F7">
            <w:pPr>
              <w:pStyle w:val="1"/>
              <w:rPr>
                <w:bCs/>
                <w:sz w:val="28"/>
                <w:szCs w:val="28"/>
              </w:rPr>
            </w:pPr>
          </w:p>
          <w:p w:rsidR="000103F7" w:rsidRPr="00B27EEF" w:rsidRDefault="000103F7" w:rsidP="000103F7">
            <w:pPr>
              <w:pStyle w:val="1"/>
              <w:rPr>
                <w:bCs/>
                <w:szCs w:val="40"/>
              </w:rPr>
            </w:pPr>
            <w:r w:rsidRPr="00B27EEF">
              <w:rPr>
                <w:bCs/>
                <w:szCs w:val="40"/>
              </w:rPr>
              <w:t>РЕШЕНИЕ</w:t>
            </w:r>
          </w:p>
          <w:p w:rsidR="000103F7" w:rsidRPr="000103F7" w:rsidRDefault="000103F7" w:rsidP="000103F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103F7" w:rsidRPr="00553B46" w:rsidRDefault="00B850C6" w:rsidP="000103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0103F7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0E74F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______</w:t>
            </w:r>
            <w:r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  <w:r w:rsidR="000E74F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  <w:r w:rsidR="008C4181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103F7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08689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74F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0E74F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</w:p>
          <w:p w:rsidR="000103F7" w:rsidRPr="000103F7" w:rsidRDefault="000103F7" w:rsidP="000103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3F7">
              <w:rPr>
                <w:rFonts w:ascii="Times New Roman" w:hAnsi="Times New Roman" w:cs="Times New Roman"/>
                <w:b/>
                <w:bCs/>
              </w:rPr>
              <w:t>г. Тутаев</w:t>
            </w:r>
          </w:p>
          <w:p w:rsidR="000103F7" w:rsidRPr="000103F7" w:rsidRDefault="000103F7" w:rsidP="00602D8E">
            <w:pPr>
              <w:pStyle w:val="c2"/>
              <w:spacing w:before="0" w:beforeAutospacing="0" w:after="0" w:afterAutospacing="0"/>
              <w:rPr>
                <w:rFonts w:ascii="Times New Roman" w:eastAsia="Times New Roman" w:hAnsi="Times New Roman" w:cs="Times New Roman"/>
                <w:bCs w:val="0"/>
              </w:rPr>
            </w:pPr>
          </w:p>
        </w:tc>
      </w:tr>
    </w:tbl>
    <w:p w:rsidR="00B27EEF" w:rsidRDefault="00B27EEF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B5E" w:rsidRPr="00223B5E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B5E">
        <w:rPr>
          <w:rFonts w:ascii="Times New Roman" w:hAnsi="Times New Roman" w:cs="Times New Roman"/>
          <w:sz w:val="28"/>
          <w:szCs w:val="28"/>
        </w:rPr>
        <w:t>О внесении изменений</w:t>
      </w:r>
    </w:p>
    <w:p w:rsidR="00223B5E" w:rsidRPr="00223B5E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B5E">
        <w:rPr>
          <w:rFonts w:ascii="Times New Roman" w:hAnsi="Times New Roman" w:cs="Times New Roman"/>
          <w:sz w:val="28"/>
          <w:szCs w:val="28"/>
        </w:rPr>
        <w:t>в правила землепользования и застройки</w:t>
      </w:r>
    </w:p>
    <w:p w:rsidR="00223B5E" w:rsidRPr="00223B5E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B5E">
        <w:rPr>
          <w:rFonts w:ascii="Times New Roman" w:hAnsi="Times New Roman" w:cs="Times New Roman"/>
          <w:sz w:val="28"/>
          <w:szCs w:val="28"/>
        </w:rPr>
        <w:t>Левобережного сельского поселения</w:t>
      </w:r>
    </w:p>
    <w:p w:rsidR="00223B5E" w:rsidRPr="00223B5E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B5E">
        <w:rPr>
          <w:rFonts w:ascii="Times New Roman" w:hAnsi="Times New Roman" w:cs="Times New Roman"/>
          <w:sz w:val="28"/>
          <w:szCs w:val="28"/>
        </w:rPr>
        <w:t>Тутаевского муниципального района</w:t>
      </w:r>
    </w:p>
    <w:p w:rsidR="00223B5E" w:rsidRPr="00223B5E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B5E">
        <w:rPr>
          <w:rFonts w:ascii="Times New Roman" w:hAnsi="Times New Roman" w:cs="Times New Roman"/>
          <w:sz w:val="28"/>
          <w:szCs w:val="28"/>
        </w:rPr>
        <w:t xml:space="preserve">Ярославской области </w:t>
      </w:r>
    </w:p>
    <w:p w:rsidR="00223B5E" w:rsidRPr="00223B5E" w:rsidRDefault="00223B5E" w:rsidP="00223B5E">
      <w:pPr>
        <w:pStyle w:val="af1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223B5E" w:rsidRDefault="00223B5E" w:rsidP="0022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B5E">
        <w:rPr>
          <w:rFonts w:ascii="Times New Roman" w:hAnsi="Times New Roman" w:cs="Times New Roman"/>
          <w:sz w:val="28"/>
          <w:szCs w:val="28"/>
        </w:rPr>
        <w:t xml:space="preserve">В соответствии со статьей 33 Градостроительного кодекса Российской Федерации, </w:t>
      </w:r>
      <w:r w:rsidRPr="00223B5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учитывая протокол общественных обсуждений от 08.06.2026 №_______, заключение о результатах общественных обсуждений от 08.06.2026 №  _____по проекту постановления Администрации Тутаевского муниципального округа от 15.05.2026 № 447-п, </w:t>
      </w:r>
      <w:r w:rsidRPr="00223B5E">
        <w:rPr>
          <w:rFonts w:ascii="Times New Roman" w:hAnsi="Times New Roman" w:cs="Times New Roman"/>
          <w:sz w:val="28"/>
          <w:szCs w:val="28"/>
        </w:rPr>
        <w:t xml:space="preserve"> Муниципальный Совет Тутаевского муниципального округа</w:t>
      </w:r>
    </w:p>
    <w:p w:rsidR="00223B5E" w:rsidRPr="00223B5E" w:rsidRDefault="00223B5E" w:rsidP="0022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B5E" w:rsidRPr="00B41D72" w:rsidRDefault="00223B5E" w:rsidP="00223B5E">
      <w:pPr>
        <w:widowControl w:val="0"/>
        <w:rPr>
          <w:rFonts w:ascii="Times New Roman" w:hAnsi="Times New Roman" w:cs="Times New Roman"/>
          <w:sz w:val="27"/>
          <w:szCs w:val="27"/>
        </w:rPr>
      </w:pPr>
      <w:r w:rsidRPr="00B41D72">
        <w:rPr>
          <w:rFonts w:ascii="Times New Roman" w:hAnsi="Times New Roman" w:cs="Times New Roman"/>
          <w:sz w:val="27"/>
          <w:szCs w:val="27"/>
        </w:rPr>
        <w:t>РЕШИЛ:</w:t>
      </w:r>
    </w:p>
    <w:p w:rsidR="00223B5E" w:rsidRPr="005D1274" w:rsidRDefault="00223B5E" w:rsidP="00223B5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274">
        <w:rPr>
          <w:rFonts w:ascii="Times New Roman" w:hAnsi="Times New Roman" w:cs="Times New Roman"/>
          <w:sz w:val="28"/>
          <w:szCs w:val="28"/>
        </w:rPr>
        <w:t>Внести следующие изменения в Правила землепользования и застройки Левобережного сельского поселения Тутаевского муниципального района Ярославской области, утверждённые Решением Муниципального Совета Тутаевского муниципального района от 30.03.2023 №05-г:</w:t>
      </w:r>
    </w:p>
    <w:p w:rsidR="00223B5E" w:rsidRPr="005D1274" w:rsidRDefault="00223B5E" w:rsidP="00223B5E">
      <w:pPr>
        <w:pStyle w:val="af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1274">
        <w:rPr>
          <w:rFonts w:ascii="Times New Roman" w:hAnsi="Times New Roman"/>
          <w:sz w:val="28"/>
          <w:szCs w:val="28"/>
        </w:rPr>
        <w:t>В карте градостроительного зонирования:</w:t>
      </w:r>
    </w:p>
    <w:p w:rsidR="00223B5E" w:rsidRPr="005D1274" w:rsidRDefault="00223B5E" w:rsidP="00223B5E">
      <w:pPr>
        <w:pStyle w:val="a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1274">
        <w:rPr>
          <w:rFonts w:ascii="Times New Roman" w:hAnsi="Times New Roman"/>
          <w:sz w:val="28"/>
          <w:szCs w:val="28"/>
        </w:rPr>
        <w:t>- зону комплексного развития территории отобразить в зоне Ж-1 «</w:t>
      </w:r>
      <w:r w:rsidRPr="005D1274">
        <w:rPr>
          <w:rFonts w:ascii="Times New Roman" w:hAnsi="Times New Roman"/>
          <w:bCs/>
          <w:sz w:val="28"/>
          <w:szCs w:val="28"/>
        </w:rPr>
        <w:t>Зона застройки индивидуальными жилыми домами»</w:t>
      </w:r>
      <w:r w:rsidRPr="005D1274">
        <w:rPr>
          <w:rFonts w:ascii="Times New Roman" w:hAnsi="Times New Roman"/>
          <w:sz w:val="28"/>
          <w:szCs w:val="28"/>
        </w:rPr>
        <w:t xml:space="preserve"> в отношении земельных участков с кадастровыми номерами </w:t>
      </w:r>
      <w:r w:rsidRPr="005D12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76:15:012201:112, 76:15:012201:109, 76:15:012201:270, 76:15:012201:770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23B5E" w:rsidRPr="005D1274" w:rsidRDefault="00223B5E" w:rsidP="00223B5E">
      <w:pPr>
        <w:pStyle w:val="a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1274">
        <w:rPr>
          <w:rFonts w:ascii="Times New Roman" w:hAnsi="Times New Roman"/>
          <w:sz w:val="28"/>
          <w:szCs w:val="28"/>
        </w:rPr>
        <w:t>2) В карте градостроительных ограничений:</w:t>
      </w:r>
    </w:p>
    <w:p w:rsidR="00223B5E" w:rsidRPr="005D1274" w:rsidRDefault="00223B5E" w:rsidP="00223B5E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1274">
        <w:rPr>
          <w:rFonts w:ascii="Times New Roman" w:hAnsi="Times New Roman"/>
          <w:sz w:val="28"/>
          <w:szCs w:val="28"/>
        </w:rPr>
        <w:lastRenderedPageBreak/>
        <w:t>- зону комплексного развития территории отобразить в зоне Ж-1 «</w:t>
      </w:r>
      <w:r w:rsidRPr="005D1274">
        <w:rPr>
          <w:rFonts w:ascii="Times New Roman" w:hAnsi="Times New Roman"/>
          <w:bCs/>
          <w:sz w:val="28"/>
          <w:szCs w:val="28"/>
        </w:rPr>
        <w:t>Зона застройки индивидуальными жилыми домами»</w:t>
      </w:r>
      <w:r w:rsidRPr="005D1274">
        <w:rPr>
          <w:rFonts w:ascii="Times New Roman" w:hAnsi="Times New Roman"/>
          <w:sz w:val="28"/>
          <w:szCs w:val="28"/>
        </w:rPr>
        <w:t xml:space="preserve"> в отношении земельных участков с кадастровыми номерами </w:t>
      </w:r>
      <w:r w:rsidRPr="005D12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76:15:012201:112, 76:15:012201:109, 76:15:012201:270, 76:15:012201:770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23B5E" w:rsidRPr="008969C3" w:rsidRDefault="00223B5E" w:rsidP="0022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27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D1274">
        <w:rPr>
          <w:rFonts w:ascii="Times New Roman" w:hAnsi="Times New Roman" w:cs="Times New Roman"/>
          <w:sz w:val="28"/>
          <w:szCs w:val="28"/>
        </w:rPr>
        <w:t>Разместить правила</w:t>
      </w:r>
      <w:proofErr w:type="gramEnd"/>
      <w:r w:rsidRPr="005D1274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Левобережного сельского поселения Тутаевского муниципального района Ярославской области, в редакции настоящего решения, в Федеральной государственной информационной системе территориального планирования</w:t>
      </w:r>
      <w:r w:rsidRPr="008969C3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на официальном сайте Администрации Тутаевского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округа.</w:t>
      </w:r>
    </w:p>
    <w:p w:rsidR="00223B5E" w:rsidRPr="009904B5" w:rsidRDefault="00223B5E" w:rsidP="0022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9C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969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969C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Pr="009904B5">
        <w:rPr>
          <w:rFonts w:ascii="Times New Roman" w:hAnsi="Times New Roman" w:cs="Times New Roman"/>
          <w:sz w:val="28"/>
          <w:szCs w:val="28"/>
        </w:rPr>
        <w:t>постоянную комиссию п</w:t>
      </w:r>
      <w:r w:rsidRPr="00990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законодательству и вопросам местного самоуправления.</w:t>
      </w:r>
    </w:p>
    <w:p w:rsidR="00223B5E" w:rsidRPr="009904B5" w:rsidRDefault="00223B5E" w:rsidP="0022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4B5">
        <w:rPr>
          <w:rFonts w:ascii="Times New Roman" w:hAnsi="Times New Roman" w:cs="Times New Roman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223B5E" w:rsidRPr="009904B5" w:rsidRDefault="00223B5E" w:rsidP="0022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B5E" w:rsidRPr="009904B5" w:rsidRDefault="00223B5E" w:rsidP="0022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EEF" w:rsidRDefault="00B27EEF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B5E" w:rsidRPr="009904B5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4B5">
        <w:rPr>
          <w:rFonts w:ascii="Times New Roman" w:hAnsi="Times New Roman" w:cs="Times New Roman"/>
          <w:sz w:val="28"/>
          <w:szCs w:val="28"/>
        </w:rPr>
        <w:t xml:space="preserve">Председатель Муниципального Совета </w:t>
      </w:r>
    </w:p>
    <w:p w:rsidR="00223B5E" w:rsidRPr="009904B5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4B5">
        <w:rPr>
          <w:rFonts w:ascii="Times New Roman" w:hAnsi="Times New Roman" w:cs="Times New Roman"/>
          <w:sz w:val="28"/>
          <w:szCs w:val="28"/>
        </w:rPr>
        <w:t xml:space="preserve">Тутаевского муниципального округа                                            </w:t>
      </w:r>
      <w:r w:rsidR="00B27EEF">
        <w:rPr>
          <w:rFonts w:ascii="Times New Roman" w:hAnsi="Times New Roman" w:cs="Times New Roman"/>
          <w:sz w:val="28"/>
          <w:szCs w:val="28"/>
        </w:rPr>
        <w:t xml:space="preserve">    </w:t>
      </w:r>
      <w:r w:rsidRPr="009904B5">
        <w:rPr>
          <w:rFonts w:ascii="Times New Roman" w:hAnsi="Times New Roman" w:cs="Times New Roman"/>
          <w:sz w:val="28"/>
          <w:szCs w:val="28"/>
        </w:rPr>
        <w:t>С.Ю. Ершов</w:t>
      </w:r>
    </w:p>
    <w:p w:rsidR="00223B5E" w:rsidRPr="009904B5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B5E" w:rsidRPr="009904B5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EEF" w:rsidRDefault="00223B5E" w:rsidP="00223B5E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9904B5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Временно </w:t>
      </w:r>
      <w:proofErr w:type="gramStart"/>
      <w:r w:rsidRPr="009904B5">
        <w:rPr>
          <w:rFonts w:ascii="Times New Roman" w:eastAsia="MS Mincho" w:hAnsi="Times New Roman" w:cs="Times New Roman"/>
          <w:sz w:val="28"/>
          <w:szCs w:val="28"/>
          <w:lang w:eastAsia="x-none"/>
        </w:rPr>
        <w:t>исполняющий</w:t>
      </w:r>
      <w:proofErr w:type="gramEnd"/>
      <w:r w:rsidRPr="009904B5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полномочия </w:t>
      </w:r>
    </w:p>
    <w:p w:rsidR="00B27EEF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4B5">
        <w:rPr>
          <w:rFonts w:ascii="Times New Roman" w:hAnsi="Times New Roman" w:cs="Times New Roman"/>
          <w:sz w:val="28"/>
          <w:szCs w:val="28"/>
        </w:rPr>
        <w:t>Главы</w:t>
      </w:r>
      <w:r w:rsidR="00B27EEF">
        <w:rPr>
          <w:rFonts w:ascii="Times New Roman" w:hAnsi="Times New Roman" w:cs="Times New Roman"/>
          <w:sz w:val="28"/>
          <w:szCs w:val="28"/>
        </w:rPr>
        <w:t xml:space="preserve"> </w:t>
      </w:r>
      <w:r w:rsidRPr="009904B5">
        <w:rPr>
          <w:rFonts w:ascii="Times New Roman" w:hAnsi="Times New Roman" w:cs="Times New Roman"/>
          <w:sz w:val="28"/>
          <w:szCs w:val="28"/>
        </w:rPr>
        <w:t xml:space="preserve">Тутаевского </w:t>
      </w:r>
    </w:p>
    <w:p w:rsidR="00223B5E" w:rsidRPr="009904B5" w:rsidRDefault="00223B5E" w:rsidP="00223B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04B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9904B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 w:rsidR="00B27EE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904B5">
        <w:rPr>
          <w:rFonts w:ascii="Times New Roman" w:hAnsi="Times New Roman" w:cs="Times New Roman"/>
          <w:sz w:val="28"/>
          <w:szCs w:val="28"/>
        </w:rPr>
        <w:t>О.Н. Иванова</w:t>
      </w:r>
    </w:p>
    <w:p w:rsidR="00223B5E" w:rsidRPr="009904B5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3B5E" w:rsidRPr="00EC35E6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223B5E" w:rsidRPr="00EC35E6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t xml:space="preserve">к </w:t>
      </w:r>
      <w:r w:rsidR="00B27EEF">
        <w:rPr>
          <w:rFonts w:ascii="Times New Roman" w:hAnsi="Times New Roman" w:cs="Times New Roman"/>
          <w:sz w:val="28"/>
          <w:szCs w:val="28"/>
        </w:rPr>
        <w:t>Р</w:t>
      </w:r>
      <w:r w:rsidRPr="00EC35E6">
        <w:rPr>
          <w:rFonts w:ascii="Times New Roman" w:hAnsi="Times New Roman" w:cs="Times New Roman"/>
          <w:sz w:val="28"/>
          <w:szCs w:val="28"/>
        </w:rPr>
        <w:t xml:space="preserve">ешению Муниципального Совета </w:t>
      </w:r>
    </w:p>
    <w:p w:rsidR="00223B5E" w:rsidRPr="00EC35E6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Тутаевского муниципального округа</w:t>
      </w:r>
    </w:p>
    <w:p w:rsidR="00223B5E" w:rsidRPr="008903ED" w:rsidRDefault="00223B5E" w:rsidP="00223B5E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</w:pPr>
      <w:r w:rsidRPr="00EC35E6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>от ___________ №______</w:t>
      </w:r>
    </w:p>
    <w:p w:rsidR="00223B5E" w:rsidRPr="008903ED" w:rsidRDefault="00223B5E" w:rsidP="00223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3B5E" w:rsidRPr="008903ED" w:rsidRDefault="00223B5E" w:rsidP="00223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:rsidR="00223B5E" w:rsidRPr="008903ED" w:rsidRDefault="00223B5E" w:rsidP="00223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Левобережного сельского поселения</w:t>
      </w:r>
      <w:r w:rsidRPr="00392784">
        <w:rPr>
          <w:rFonts w:ascii="Times New Roman" w:hAnsi="Times New Roman" w:cs="Times New Roman"/>
          <w:sz w:val="28"/>
          <w:szCs w:val="28"/>
        </w:rPr>
        <w:t xml:space="preserve"> </w:t>
      </w:r>
      <w:r w:rsidRPr="008903ED">
        <w:rPr>
          <w:rFonts w:ascii="Times New Roman" w:hAnsi="Times New Roman" w:cs="Times New Roman"/>
          <w:sz w:val="28"/>
          <w:szCs w:val="28"/>
        </w:rPr>
        <w:t>Тутаевского муниципального района Ярославской области</w:t>
      </w:r>
    </w:p>
    <w:p w:rsidR="00223B5E" w:rsidRDefault="00223B5E" w:rsidP="00223B5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223B5E" w:rsidRDefault="00223B5E" w:rsidP="00223B5E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AEDE2D" wp14:editId="628E3B30">
            <wp:extent cx="4962525" cy="7028032"/>
            <wp:effectExtent l="0" t="0" r="0" b="1905"/>
            <wp:docPr id="2" name="Рисунок 2" descr="C:\Users\isogd2\AppData\Local\Temp\Rar$DIa4576.41643.rartem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sogd2\AppData\Local\Temp\Rar$DIa4576.41643.rartemp\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19" cy="704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B5E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23B5E" w:rsidRPr="00EC35E6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223B5E" w:rsidRPr="00EC35E6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t xml:space="preserve">к </w:t>
      </w:r>
      <w:r w:rsidR="00B27EEF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EC35E6">
        <w:rPr>
          <w:rFonts w:ascii="Times New Roman" w:hAnsi="Times New Roman" w:cs="Times New Roman"/>
          <w:sz w:val="28"/>
          <w:szCs w:val="28"/>
        </w:rPr>
        <w:t xml:space="preserve">ешению Муниципального Совета </w:t>
      </w:r>
    </w:p>
    <w:p w:rsidR="00223B5E" w:rsidRPr="00EC35E6" w:rsidRDefault="00223B5E" w:rsidP="00223B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Тутаевского муниципального округа</w:t>
      </w:r>
    </w:p>
    <w:p w:rsidR="00223B5E" w:rsidRPr="00223B5E" w:rsidRDefault="00223B5E" w:rsidP="00223B5E">
      <w:pPr>
        <w:keepNext/>
        <w:jc w:val="right"/>
        <w:outlineLvl w:val="0"/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</w:pPr>
      <w:r w:rsidRPr="00EC35E6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>от ___________ №______</w:t>
      </w:r>
    </w:p>
    <w:p w:rsidR="00223B5E" w:rsidRPr="008903ED" w:rsidRDefault="00223B5E" w:rsidP="00223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>Карта градостроительных ограничений</w:t>
      </w:r>
    </w:p>
    <w:p w:rsidR="00223B5E" w:rsidRPr="008903ED" w:rsidRDefault="00223B5E" w:rsidP="00223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Левобережного сельского поселения</w:t>
      </w:r>
      <w:r w:rsidRPr="00392784">
        <w:rPr>
          <w:rFonts w:ascii="Times New Roman" w:hAnsi="Times New Roman" w:cs="Times New Roman"/>
          <w:sz w:val="28"/>
          <w:szCs w:val="28"/>
        </w:rPr>
        <w:t xml:space="preserve"> </w:t>
      </w:r>
      <w:r w:rsidRPr="008903ED">
        <w:rPr>
          <w:rFonts w:ascii="Times New Roman" w:hAnsi="Times New Roman" w:cs="Times New Roman"/>
          <w:sz w:val="28"/>
          <w:szCs w:val="28"/>
        </w:rPr>
        <w:t>Тутаевского муниципального района Ярославской области</w:t>
      </w:r>
    </w:p>
    <w:p w:rsidR="00223B5E" w:rsidRPr="005C220D" w:rsidRDefault="00223B5E" w:rsidP="00223B5E">
      <w:pPr>
        <w:rPr>
          <w:rFonts w:ascii="Times New Roman" w:hAnsi="Times New Roman" w:cs="Times New Roman"/>
          <w:sz w:val="26"/>
          <w:szCs w:val="26"/>
        </w:rPr>
      </w:pPr>
    </w:p>
    <w:p w:rsidR="00223B5E" w:rsidRPr="005C220D" w:rsidRDefault="00223B5E" w:rsidP="00223B5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23B5E" w:rsidRPr="005C220D" w:rsidRDefault="00223B5E" w:rsidP="00223B5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1E39ACA" wp14:editId="53B5FFEA">
            <wp:extent cx="4762500" cy="6748507"/>
            <wp:effectExtent l="0" t="0" r="0" b="0"/>
            <wp:docPr id="3" name="Рисунок 3" descr="C:\Users\isogd2\AppData\Local\Temp\Rar$DIa4576.3919.rartem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sogd2\AppData\Local\Temp\Rar$DIa4576.3919.rartemp\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24" cy="675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7CE" w:rsidRDefault="000577CE" w:rsidP="00223B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0577CE" w:rsidSect="00B27EEF">
      <w:headerReference w:type="default" r:id="rId12"/>
      <w:headerReference w:type="first" r:id="rId13"/>
      <w:pgSz w:w="11906" w:h="16838"/>
      <w:pgMar w:top="851" w:right="851" w:bottom="851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8E4" w:rsidRDefault="004548E4" w:rsidP="004526E3">
      <w:pPr>
        <w:spacing w:after="0" w:line="240" w:lineRule="auto"/>
      </w:pPr>
      <w:r>
        <w:separator/>
      </w:r>
    </w:p>
  </w:endnote>
  <w:endnote w:type="continuationSeparator" w:id="0">
    <w:p w:rsidR="004548E4" w:rsidRDefault="004548E4" w:rsidP="0045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8E4" w:rsidRDefault="004548E4" w:rsidP="004526E3">
      <w:pPr>
        <w:spacing w:after="0" w:line="240" w:lineRule="auto"/>
      </w:pPr>
      <w:r>
        <w:separator/>
      </w:r>
    </w:p>
  </w:footnote>
  <w:footnote w:type="continuationSeparator" w:id="0">
    <w:p w:rsidR="004548E4" w:rsidRDefault="004548E4" w:rsidP="00452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5AC" w:rsidRDefault="009B248C">
    <w:pPr>
      <w:pStyle w:val="a8"/>
      <w:jc w:val="center"/>
    </w:pPr>
    <w:r>
      <w:t>2</w:t>
    </w:r>
  </w:p>
  <w:p w:rsidR="00086894" w:rsidRDefault="00086894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087832"/>
      <w:docPartObj>
        <w:docPartGallery w:val="Page Numbers (Top of Page)"/>
        <w:docPartUnique/>
      </w:docPartObj>
    </w:sdtPr>
    <w:sdtEndPr/>
    <w:sdtContent>
      <w:p w:rsidR="008B188C" w:rsidRDefault="004548E4">
        <w:pPr>
          <w:pStyle w:val="a8"/>
          <w:jc w:val="center"/>
        </w:pPr>
      </w:p>
    </w:sdtContent>
  </w:sdt>
  <w:p w:rsidR="00C414CC" w:rsidRDefault="00C414C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B34EF"/>
    <w:multiLevelType w:val="multilevel"/>
    <w:tmpl w:val="E67C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2583252"/>
    <w:multiLevelType w:val="hybridMultilevel"/>
    <w:tmpl w:val="1F0C9668"/>
    <w:lvl w:ilvl="0" w:tplc="CCC66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DD6DBB"/>
    <w:multiLevelType w:val="hybridMultilevel"/>
    <w:tmpl w:val="CA269E64"/>
    <w:lvl w:ilvl="0" w:tplc="84784D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C4"/>
    <w:rsid w:val="00004717"/>
    <w:rsid w:val="000103F7"/>
    <w:rsid w:val="000241A2"/>
    <w:rsid w:val="000276F4"/>
    <w:rsid w:val="000577CE"/>
    <w:rsid w:val="0008346F"/>
    <w:rsid w:val="00086894"/>
    <w:rsid w:val="000C52D0"/>
    <w:rsid w:val="000E74F4"/>
    <w:rsid w:val="00107DA1"/>
    <w:rsid w:val="0012026A"/>
    <w:rsid w:val="001713DA"/>
    <w:rsid w:val="001B3DA6"/>
    <w:rsid w:val="001B46D1"/>
    <w:rsid w:val="001C621C"/>
    <w:rsid w:val="00201322"/>
    <w:rsid w:val="00223B5E"/>
    <w:rsid w:val="002B67D2"/>
    <w:rsid w:val="002C0AFB"/>
    <w:rsid w:val="002D77E8"/>
    <w:rsid w:val="002F72F1"/>
    <w:rsid w:val="00325091"/>
    <w:rsid w:val="003479F4"/>
    <w:rsid w:val="0035328C"/>
    <w:rsid w:val="00373891"/>
    <w:rsid w:val="003C03BF"/>
    <w:rsid w:val="003E28D1"/>
    <w:rsid w:val="004071BC"/>
    <w:rsid w:val="004526E3"/>
    <w:rsid w:val="004548E4"/>
    <w:rsid w:val="004806DB"/>
    <w:rsid w:val="004B4C2B"/>
    <w:rsid w:val="0050606B"/>
    <w:rsid w:val="00510CB6"/>
    <w:rsid w:val="00553B46"/>
    <w:rsid w:val="005563D9"/>
    <w:rsid w:val="0066084F"/>
    <w:rsid w:val="00691C63"/>
    <w:rsid w:val="006F05A9"/>
    <w:rsid w:val="00700B32"/>
    <w:rsid w:val="00723DFC"/>
    <w:rsid w:val="0078556E"/>
    <w:rsid w:val="00842B9C"/>
    <w:rsid w:val="00846AEE"/>
    <w:rsid w:val="00884672"/>
    <w:rsid w:val="0088714C"/>
    <w:rsid w:val="008B188C"/>
    <w:rsid w:val="008C0823"/>
    <w:rsid w:val="008C3D00"/>
    <w:rsid w:val="008C4181"/>
    <w:rsid w:val="008E00AE"/>
    <w:rsid w:val="008E1062"/>
    <w:rsid w:val="008F5190"/>
    <w:rsid w:val="009521D2"/>
    <w:rsid w:val="00972C18"/>
    <w:rsid w:val="009B248C"/>
    <w:rsid w:val="009D064F"/>
    <w:rsid w:val="00A2464E"/>
    <w:rsid w:val="00A41B6E"/>
    <w:rsid w:val="00A90E3A"/>
    <w:rsid w:val="00AC3D38"/>
    <w:rsid w:val="00AD4BF4"/>
    <w:rsid w:val="00AD4F78"/>
    <w:rsid w:val="00AD5E6B"/>
    <w:rsid w:val="00AE6C5D"/>
    <w:rsid w:val="00B27EEF"/>
    <w:rsid w:val="00B828AB"/>
    <w:rsid w:val="00B850C6"/>
    <w:rsid w:val="00BA35AC"/>
    <w:rsid w:val="00BF68AB"/>
    <w:rsid w:val="00C04999"/>
    <w:rsid w:val="00C110E1"/>
    <w:rsid w:val="00C145C8"/>
    <w:rsid w:val="00C34302"/>
    <w:rsid w:val="00C414CC"/>
    <w:rsid w:val="00C55C06"/>
    <w:rsid w:val="00C66DD3"/>
    <w:rsid w:val="00C6745D"/>
    <w:rsid w:val="00C820DD"/>
    <w:rsid w:val="00CA4C65"/>
    <w:rsid w:val="00CC3427"/>
    <w:rsid w:val="00D0751A"/>
    <w:rsid w:val="00D103BD"/>
    <w:rsid w:val="00D43E4C"/>
    <w:rsid w:val="00D52E3B"/>
    <w:rsid w:val="00D77E05"/>
    <w:rsid w:val="00DA11DA"/>
    <w:rsid w:val="00DD71B6"/>
    <w:rsid w:val="00DF4EA3"/>
    <w:rsid w:val="00E12339"/>
    <w:rsid w:val="00EB620C"/>
    <w:rsid w:val="00F310F3"/>
    <w:rsid w:val="00F37FE8"/>
    <w:rsid w:val="00FA2E4A"/>
    <w:rsid w:val="00FC1242"/>
    <w:rsid w:val="00FF65B2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03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03F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4">
    <w:name w:val="Body Text Indent"/>
    <w:basedOn w:val="a"/>
    <w:link w:val="a5"/>
    <w:rsid w:val="000103F7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103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2">
    <w:name w:val="c2"/>
    <w:basedOn w:val="a"/>
    <w:rsid w:val="000103F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rsid w:val="000103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1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3F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4526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526E3"/>
  </w:style>
  <w:style w:type="paragraph" w:styleId="a8">
    <w:name w:val="header"/>
    <w:basedOn w:val="a"/>
    <w:link w:val="a9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26E3"/>
  </w:style>
  <w:style w:type="paragraph" w:styleId="aa">
    <w:name w:val="footer"/>
    <w:basedOn w:val="a"/>
    <w:link w:val="ab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26E3"/>
  </w:style>
  <w:style w:type="paragraph" w:styleId="ac">
    <w:name w:val="Plain Text"/>
    <w:basedOn w:val="a"/>
    <w:link w:val="ad"/>
    <w:rsid w:val="0035328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35328C"/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10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аголовок_пост"/>
    <w:basedOn w:val="a"/>
    <w:rsid w:val="00107DA1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0">
    <w:name w:val="No Spacing"/>
    <w:uiPriority w:val="1"/>
    <w:qFormat/>
    <w:rsid w:val="00107DA1"/>
    <w:pPr>
      <w:spacing w:after="0" w:line="240" w:lineRule="auto"/>
    </w:pPr>
  </w:style>
  <w:style w:type="paragraph" w:styleId="af1">
    <w:name w:val="Body Text"/>
    <w:basedOn w:val="a"/>
    <w:link w:val="af2"/>
    <w:uiPriority w:val="99"/>
    <w:semiHidden/>
    <w:unhideWhenUsed/>
    <w:rsid w:val="001B3DA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B3DA6"/>
  </w:style>
  <w:style w:type="paragraph" w:styleId="af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f4"/>
    <w:uiPriority w:val="1"/>
    <w:qFormat/>
    <w:rsid w:val="001B3DA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link w:val="af3"/>
    <w:uiPriority w:val="1"/>
    <w:qFormat/>
    <w:locked/>
    <w:rsid w:val="001B3DA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03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03F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4">
    <w:name w:val="Body Text Indent"/>
    <w:basedOn w:val="a"/>
    <w:link w:val="a5"/>
    <w:rsid w:val="000103F7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103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2">
    <w:name w:val="c2"/>
    <w:basedOn w:val="a"/>
    <w:rsid w:val="000103F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rsid w:val="000103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1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3F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4526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526E3"/>
  </w:style>
  <w:style w:type="paragraph" w:styleId="a8">
    <w:name w:val="header"/>
    <w:basedOn w:val="a"/>
    <w:link w:val="a9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26E3"/>
  </w:style>
  <w:style w:type="paragraph" w:styleId="aa">
    <w:name w:val="footer"/>
    <w:basedOn w:val="a"/>
    <w:link w:val="ab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26E3"/>
  </w:style>
  <w:style w:type="paragraph" w:styleId="ac">
    <w:name w:val="Plain Text"/>
    <w:basedOn w:val="a"/>
    <w:link w:val="ad"/>
    <w:rsid w:val="0035328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35328C"/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10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аголовок_пост"/>
    <w:basedOn w:val="a"/>
    <w:rsid w:val="00107DA1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0">
    <w:name w:val="No Spacing"/>
    <w:uiPriority w:val="1"/>
    <w:qFormat/>
    <w:rsid w:val="00107DA1"/>
    <w:pPr>
      <w:spacing w:after="0" w:line="240" w:lineRule="auto"/>
    </w:pPr>
  </w:style>
  <w:style w:type="paragraph" w:styleId="af1">
    <w:name w:val="Body Text"/>
    <w:basedOn w:val="a"/>
    <w:link w:val="af2"/>
    <w:uiPriority w:val="99"/>
    <w:semiHidden/>
    <w:unhideWhenUsed/>
    <w:rsid w:val="001B3DA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B3DA6"/>
  </w:style>
  <w:style w:type="paragraph" w:styleId="af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f4"/>
    <w:uiPriority w:val="1"/>
    <w:qFormat/>
    <w:rsid w:val="001B3DA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link w:val="af3"/>
    <w:uiPriority w:val="1"/>
    <w:qFormat/>
    <w:locked/>
    <w:rsid w:val="001B3D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2FA93-1A72-4135-825D-29323CA3B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nachorg</dc:creator>
  <cp:lastModifiedBy>K1UD</cp:lastModifiedBy>
  <cp:revision>3</cp:revision>
  <cp:lastPrinted>2023-11-29T15:20:00Z</cp:lastPrinted>
  <dcterms:created xsi:type="dcterms:W3CDTF">2026-06-02T10:29:00Z</dcterms:created>
  <dcterms:modified xsi:type="dcterms:W3CDTF">2026-06-03T07:10:00Z</dcterms:modified>
</cp:coreProperties>
</file>