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95" w:rsidRPr="00725F8C" w:rsidRDefault="00760A95" w:rsidP="00BC7025">
      <w:pPr>
        <w:tabs>
          <w:tab w:val="left" w:pos="11766"/>
        </w:tabs>
        <w:ind w:left="11766" w:firstLine="0"/>
        <w:jc w:val="left"/>
      </w:pPr>
    </w:p>
    <w:p w:rsidR="00760A95" w:rsidRPr="001762F2" w:rsidRDefault="00760A95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  <w:r w:rsidRPr="001762F2">
        <w:rPr>
          <w:sz w:val="24"/>
          <w:szCs w:val="24"/>
        </w:rPr>
        <w:t>УТВЕРЖДЕНА</w:t>
      </w:r>
    </w:p>
    <w:p w:rsidR="00760A95" w:rsidRPr="001762F2" w:rsidRDefault="00760A95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  <w:r w:rsidRPr="001762F2">
        <w:rPr>
          <w:sz w:val="24"/>
          <w:szCs w:val="24"/>
        </w:rPr>
        <w:t>Постановлением Администрации</w:t>
      </w:r>
    </w:p>
    <w:p w:rsidR="00760A95" w:rsidRPr="001762F2" w:rsidRDefault="00760A95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  <w:r w:rsidRPr="001762F2">
        <w:rPr>
          <w:sz w:val="24"/>
          <w:szCs w:val="24"/>
        </w:rPr>
        <w:t>Тутаевского муниципального района</w:t>
      </w:r>
    </w:p>
    <w:p w:rsidR="00760A95" w:rsidRDefault="00760A95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  <w:r w:rsidRPr="001762F2">
        <w:rPr>
          <w:sz w:val="24"/>
          <w:szCs w:val="24"/>
        </w:rPr>
        <w:t>от "</w:t>
      </w:r>
      <w:r>
        <w:rPr>
          <w:sz w:val="24"/>
          <w:szCs w:val="24"/>
        </w:rPr>
        <w:t xml:space="preserve"> 31 </w:t>
      </w:r>
      <w:r w:rsidRPr="001762F2">
        <w:rPr>
          <w:sz w:val="24"/>
          <w:szCs w:val="24"/>
        </w:rPr>
        <w:t xml:space="preserve">" </w:t>
      </w:r>
      <w:r>
        <w:rPr>
          <w:sz w:val="24"/>
          <w:szCs w:val="24"/>
        </w:rPr>
        <w:t>марта</w:t>
      </w:r>
      <w:r w:rsidRPr="001762F2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1762F2">
        <w:rPr>
          <w:sz w:val="24"/>
          <w:szCs w:val="24"/>
        </w:rPr>
        <w:t xml:space="preserve"> № </w:t>
      </w:r>
      <w:r>
        <w:rPr>
          <w:sz w:val="24"/>
          <w:szCs w:val="24"/>
        </w:rPr>
        <w:t>240-п</w:t>
      </w:r>
    </w:p>
    <w:p w:rsidR="00760A95" w:rsidRDefault="00760A95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760A95" w:rsidRDefault="00760A95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(в редакции Постановления Администрации ТМР </w:t>
      </w:r>
    </w:p>
    <w:p w:rsidR="00760A95" w:rsidRPr="001762F2" w:rsidRDefault="00760A95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23.08.2022 № 627-п)</w:t>
      </w:r>
    </w:p>
    <w:p w:rsidR="00760A95" w:rsidRPr="001762F2" w:rsidRDefault="00760A95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760A95" w:rsidRDefault="00760A95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760A95" w:rsidRDefault="00760A95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 w:rsidRPr="001762F2">
        <w:rPr>
          <w:sz w:val="24"/>
          <w:szCs w:val="24"/>
        </w:rPr>
        <w:t xml:space="preserve"> ПРОГРАММА</w:t>
      </w:r>
    </w:p>
    <w:p w:rsidR="00760A95" w:rsidRPr="001762F2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  <w:r w:rsidRPr="001762F2">
        <w:rPr>
          <w:sz w:val="24"/>
          <w:szCs w:val="24"/>
        </w:rPr>
        <w:t>ТУТАЕВСКОГО МУНИЦИПАЛЬНОГО РАЙОНА</w:t>
      </w:r>
    </w:p>
    <w:p w:rsidR="00760A95" w:rsidRPr="001762F2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  <w:r w:rsidRPr="001762F2">
        <w:rPr>
          <w:sz w:val="24"/>
          <w:szCs w:val="24"/>
        </w:rPr>
        <w:t>"Социальная поддержка населения Тутаевского муниципального района</w:t>
      </w:r>
      <w:r>
        <w:rPr>
          <w:sz w:val="24"/>
          <w:szCs w:val="24"/>
        </w:rPr>
        <w:t>»</w:t>
      </w:r>
    </w:p>
    <w:p w:rsidR="00760A95" w:rsidRPr="001762F2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Pr="001762F2" w:rsidRDefault="00760A95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Default="00760A95" w:rsidP="00226861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760A95" w:rsidRPr="00BD5A69" w:rsidRDefault="00760A95" w:rsidP="00226861">
      <w:pPr>
        <w:tabs>
          <w:tab w:val="left" w:pos="12049"/>
        </w:tabs>
        <w:ind w:firstLine="0"/>
        <w:jc w:val="center"/>
        <w:rPr>
          <w:sz w:val="24"/>
          <w:szCs w:val="24"/>
        </w:rPr>
      </w:pPr>
      <w:r w:rsidRPr="00BD5A69">
        <w:rPr>
          <w:sz w:val="24"/>
          <w:szCs w:val="24"/>
        </w:rPr>
        <w:t>ПАСПОРТ МУНИЦИПАЛЬНОЙ ПРОГРАММЫ</w:t>
      </w:r>
    </w:p>
    <w:p w:rsidR="00760A95" w:rsidRDefault="00760A95" w:rsidP="00226861">
      <w:pPr>
        <w:tabs>
          <w:tab w:val="left" w:pos="12049"/>
        </w:tabs>
        <w:ind w:firstLine="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1984"/>
      </w:tblGrid>
      <w:tr w:rsidR="00760A95" w:rsidRPr="00DF5F80">
        <w:trPr>
          <w:jc w:val="center"/>
        </w:trPr>
        <w:tc>
          <w:tcPr>
            <w:tcW w:w="9180" w:type="dxa"/>
            <w:gridSpan w:val="2"/>
          </w:tcPr>
          <w:p w:rsidR="00760A95" w:rsidRPr="00DF5F80" w:rsidRDefault="00760A95" w:rsidP="0025621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760A95" w:rsidRPr="00DF5F80">
        <w:trPr>
          <w:jc w:val="center"/>
        </w:trPr>
        <w:tc>
          <w:tcPr>
            <w:tcW w:w="7196" w:type="dxa"/>
          </w:tcPr>
          <w:p w:rsidR="00760A95" w:rsidRPr="00DF5F80" w:rsidRDefault="00760A95" w:rsidP="0025621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ТУТАЕВСКОГО МУНИЦИПАЛЬНОГО РАЙОНА</w:t>
            </w:r>
          </w:p>
        </w:tc>
        <w:tc>
          <w:tcPr>
            <w:tcW w:w="1984" w:type="dxa"/>
          </w:tcPr>
          <w:p w:rsidR="00760A95" w:rsidRPr="00DF5F80" w:rsidRDefault="00760A95" w:rsidP="0025621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</w:p>
        </w:tc>
      </w:tr>
      <w:tr w:rsidR="00760A95" w:rsidRPr="00DF5F80">
        <w:trPr>
          <w:jc w:val="center"/>
        </w:trPr>
        <w:tc>
          <w:tcPr>
            <w:tcW w:w="9180" w:type="dxa"/>
            <w:gridSpan w:val="2"/>
            <w:tcBorders>
              <w:left w:val="nil"/>
              <w:bottom w:val="nil"/>
              <w:right w:val="nil"/>
            </w:tcBorders>
          </w:tcPr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</w:p>
        </w:tc>
      </w:tr>
      <w:tr w:rsidR="00760A95" w:rsidRPr="00DF5F80">
        <w:trPr>
          <w:jc w:val="center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760A95" w:rsidRPr="00DF5F80" w:rsidRDefault="00760A95" w:rsidP="0025621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«Социальная поддержка населения Тутаевского муниципального района»</w:t>
            </w:r>
          </w:p>
        </w:tc>
      </w:tr>
    </w:tbl>
    <w:p w:rsidR="00760A95" w:rsidRPr="00BD5A69" w:rsidRDefault="00760A95" w:rsidP="00226861">
      <w:pPr>
        <w:tabs>
          <w:tab w:val="left" w:pos="12049"/>
        </w:tabs>
        <w:ind w:firstLine="0"/>
        <w:jc w:val="center"/>
        <w:rPr>
          <w:sz w:val="24"/>
          <w:szCs w:val="24"/>
          <w:vertAlign w:val="superscript"/>
        </w:rPr>
      </w:pPr>
      <w:r w:rsidRPr="00BD5A69">
        <w:rPr>
          <w:sz w:val="24"/>
          <w:szCs w:val="24"/>
          <w:vertAlign w:val="superscript"/>
        </w:rPr>
        <w:t>(наименование программы, без указания дат)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1896"/>
        <w:gridCol w:w="405"/>
        <w:gridCol w:w="1431"/>
        <w:gridCol w:w="1836"/>
        <w:gridCol w:w="2329"/>
      </w:tblGrid>
      <w:tr w:rsidR="00760A95" w:rsidRPr="00DF5F80">
        <w:tc>
          <w:tcPr>
            <w:tcW w:w="4512" w:type="dxa"/>
            <w:gridSpan w:val="3"/>
          </w:tcPr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Сведения об утверждении программы</w:t>
            </w:r>
            <w:r w:rsidRPr="00DF5F80">
              <w:rPr>
                <w:i/>
                <w:iCs/>
                <w:sz w:val="24"/>
                <w:szCs w:val="24"/>
              </w:rPr>
              <w:t xml:space="preserve"> </w:t>
            </w:r>
          </w:p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DF5F80">
              <w:rPr>
                <w:i/>
                <w:iCs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596" w:type="dxa"/>
            <w:gridSpan w:val="3"/>
          </w:tcPr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ТМР от 31.03.2022 № 240-п</w:t>
            </w:r>
          </w:p>
        </w:tc>
      </w:tr>
      <w:tr w:rsidR="00760A95" w:rsidRPr="00DF5F80">
        <w:tc>
          <w:tcPr>
            <w:tcW w:w="4512" w:type="dxa"/>
            <w:gridSpan w:val="3"/>
          </w:tcPr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Реестровый номер программы</w:t>
            </w:r>
          </w:p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DF5F80">
              <w:rPr>
                <w:i/>
                <w:iCs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596" w:type="dxa"/>
            <w:gridSpan w:val="3"/>
          </w:tcPr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31339051027601271323133</w:t>
            </w:r>
          </w:p>
        </w:tc>
      </w:tr>
      <w:tr w:rsidR="00760A95" w:rsidRPr="00DF5F80">
        <w:tc>
          <w:tcPr>
            <w:tcW w:w="4512" w:type="dxa"/>
            <w:gridSpan w:val="3"/>
          </w:tcPr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5596" w:type="dxa"/>
            <w:gridSpan w:val="3"/>
          </w:tcPr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Заместитель Главы Администрации Тутаевского муниципального района по социальным вопросам Иванова Ольга Николаевна, телефон 2-29-44</w:t>
            </w:r>
          </w:p>
        </w:tc>
      </w:tr>
      <w:tr w:rsidR="00760A95" w:rsidRPr="00DF5F80">
        <w:tc>
          <w:tcPr>
            <w:tcW w:w="4512" w:type="dxa"/>
            <w:gridSpan w:val="3"/>
          </w:tcPr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96" w:type="dxa"/>
            <w:gridSpan w:val="3"/>
          </w:tcPr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Департамент труда и социального развития Администрации Тутаевского муниципального района, Директор Департамента Щербакова Ольга Александровна, телефон 2-32-45</w:t>
            </w:r>
          </w:p>
        </w:tc>
      </w:tr>
      <w:tr w:rsidR="00760A95" w:rsidRPr="00DF5F80">
        <w:tc>
          <w:tcPr>
            <w:tcW w:w="4512" w:type="dxa"/>
            <w:gridSpan w:val="3"/>
          </w:tcPr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596" w:type="dxa"/>
            <w:gridSpan w:val="3"/>
          </w:tcPr>
          <w:p w:rsidR="00760A95" w:rsidRPr="00DF5F80" w:rsidRDefault="00760A95" w:rsidP="00932967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Главный специалист отдела по выплате пособий, компенсаций и помощи семье Департамент труда и социального развития Администрации Тутаевского муниципального района</w:t>
            </w:r>
          </w:p>
          <w:p w:rsidR="00760A95" w:rsidRPr="00DF5F80" w:rsidRDefault="00760A95" w:rsidP="00932967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DF5F80">
              <w:rPr>
                <w:sz w:val="24"/>
                <w:szCs w:val="24"/>
              </w:rPr>
              <w:t>Соловьева Светлана Петровна, телефон 2-32-45</w:t>
            </w:r>
          </w:p>
        </w:tc>
      </w:tr>
      <w:tr w:rsidR="00760A95" w:rsidRPr="00DF5F80">
        <w:tc>
          <w:tcPr>
            <w:tcW w:w="4512" w:type="dxa"/>
            <w:gridSpan w:val="3"/>
          </w:tcPr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 xml:space="preserve">Наименование государственной программы, в рамках которой реализуется и софинансируется данная муниципальная программа </w:t>
            </w:r>
          </w:p>
        </w:tc>
        <w:tc>
          <w:tcPr>
            <w:tcW w:w="5596" w:type="dxa"/>
            <w:gridSpan w:val="3"/>
          </w:tcPr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 xml:space="preserve">Государственная программа Ярославской области «Социальная поддержка населения Ярославской области» на 2021 - 2025 годы </w:t>
            </w:r>
          </w:p>
        </w:tc>
      </w:tr>
      <w:tr w:rsidR="00760A95" w:rsidRPr="00DF5F80">
        <w:tc>
          <w:tcPr>
            <w:tcW w:w="4512" w:type="dxa"/>
            <w:gridSpan w:val="3"/>
          </w:tcPr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96" w:type="dxa"/>
            <w:gridSpan w:val="3"/>
          </w:tcPr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2022 - 2024 годы</w:t>
            </w:r>
          </w:p>
        </w:tc>
      </w:tr>
      <w:tr w:rsidR="00760A95" w:rsidRPr="00DF5F80">
        <w:tc>
          <w:tcPr>
            <w:tcW w:w="4512" w:type="dxa"/>
            <w:gridSpan w:val="3"/>
          </w:tcPr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596" w:type="dxa"/>
            <w:gridSpan w:val="3"/>
          </w:tcPr>
          <w:p w:rsidR="00760A95" w:rsidRPr="00DF5F80" w:rsidRDefault="00760A95" w:rsidP="000A3CAB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Выполнение обязательств по социальной поддержке граждан: обеспечение потребностей граждан старших возрастов, инвалидов, включая детей-инвалидов, семей и детей в социальном обслуживании; улучшение условий и охраны труда в целях снижения профессиональных рисков работников организаций.</w:t>
            </w:r>
          </w:p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0A95" w:rsidRPr="00DF5F80">
        <w:tc>
          <w:tcPr>
            <w:tcW w:w="10108" w:type="dxa"/>
            <w:gridSpan w:val="6"/>
          </w:tcPr>
          <w:p w:rsidR="00760A95" w:rsidRPr="00DF5F80" w:rsidRDefault="00760A95" w:rsidP="0025621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тыс. рублей</w:t>
            </w:r>
          </w:p>
        </w:tc>
      </w:tr>
      <w:tr w:rsidR="00760A95" w:rsidRPr="0046487A">
        <w:trPr>
          <w:trHeight w:val="56"/>
        </w:trPr>
        <w:tc>
          <w:tcPr>
            <w:tcW w:w="2211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96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836" w:type="dxa"/>
            <w:gridSpan w:val="2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6487A">
              <w:rPr>
                <w:sz w:val="24"/>
                <w:szCs w:val="24"/>
              </w:rPr>
              <w:t>2022 г.</w:t>
            </w:r>
          </w:p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6487A">
              <w:rPr>
                <w:sz w:val="24"/>
                <w:szCs w:val="24"/>
                <w:lang w:val="en-US"/>
              </w:rPr>
              <w:t>(</w:t>
            </w:r>
            <w:r w:rsidRPr="0046487A">
              <w:rPr>
                <w:sz w:val="24"/>
                <w:szCs w:val="24"/>
              </w:rPr>
              <w:t>1-ый год реализации</w:t>
            </w:r>
            <w:r w:rsidRPr="0046487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36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2023 г.</w:t>
            </w:r>
          </w:p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  <w:lang w:val="en-US"/>
              </w:rPr>
              <w:t>(</w:t>
            </w:r>
            <w:r w:rsidRPr="0046487A">
              <w:rPr>
                <w:sz w:val="24"/>
                <w:szCs w:val="24"/>
              </w:rPr>
              <w:t>2-ой год реализации</w:t>
            </w:r>
            <w:r w:rsidRPr="0046487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329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2024 г.</w:t>
            </w:r>
          </w:p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  <w:lang w:val="en-US"/>
              </w:rPr>
              <w:t>(</w:t>
            </w:r>
            <w:r w:rsidRPr="0046487A">
              <w:rPr>
                <w:sz w:val="24"/>
                <w:szCs w:val="24"/>
              </w:rPr>
              <w:t>3-ий год реализации</w:t>
            </w:r>
            <w:r w:rsidRPr="0046487A">
              <w:rPr>
                <w:sz w:val="24"/>
                <w:szCs w:val="24"/>
                <w:lang w:val="en-US"/>
              </w:rPr>
              <w:t>)</w:t>
            </w:r>
          </w:p>
        </w:tc>
      </w:tr>
      <w:tr w:rsidR="00760A95" w:rsidRPr="0046487A">
        <w:trPr>
          <w:trHeight w:val="56"/>
        </w:trPr>
        <w:tc>
          <w:tcPr>
            <w:tcW w:w="2211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96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1 953 000,00</w:t>
            </w:r>
          </w:p>
        </w:tc>
        <w:tc>
          <w:tcPr>
            <w:tcW w:w="1836" w:type="dxa"/>
            <w:gridSpan w:val="2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651 000,00</w:t>
            </w:r>
          </w:p>
        </w:tc>
        <w:tc>
          <w:tcPr>
            <w:tcW w:w="1836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651 000,00</w:t>
            </w:r>
          </w:p>
        </w:tc>
        <w:tc>
          <w:tcPr>
            <w:tcW w:w="2329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651 000,00</w:t>
            </w:r>
          </w:p>
        </w:tc>
      </w:tr>
      <w:tr w:rsidR="00760A95" w:rsidRPr="0046487A">
        <w:trPr>
          <w:trHeight w:val="54"/>
        </w:trPr>
        <w:tc>
          <w:tcPr>
            <w:tcW w:w="2211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96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20 014 996,00</w:t>
            </w:r>
          </w:p>
        </w:tc>
        <w:tc>
          <w:tcPr>
            <w:tcW w:w="1836" w:type="dxa"/>
            <w:gridSpan w:val="2"/>
          </w:tcPr>
          <w:p w:rsidR="00760A95" w:rsidRPr="0046487A" w:rsidRDefault="00760A95" w:rsidP="00256213">
            <w:pPr>
              <w:tabs>
                <w:tab w:val="left" w:pos="1316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7 662 996,00</w:t>
            </w:r>
          </w:p>
        </w:tc>
        <w:tc>
          <w:tcPr>
            <w:tcW w:w="1836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6 311 000,00</w:t>
            </w:r>
          </w:p>
        </w:tc>
        <w:tc>
          <w:tcPr>
            <w:tcW w:w="2329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6 041 000,00</w:t>
            </w:r>
          </w:p>
        </w:tc>
      </w:tr>
      <w:tr w:rsidR="00760A95" w:rsidRPr="0046487A">
        <w:trPr>
          <w:trHeight w:val="54"/>
        </w:trPr>
        <w:tc>
          <w:tcPr>
            <w:tcW w:w="2211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96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1 043 652 121,00</w:t>
            </w:r>
          </w:p>
        </w:tc>
        <w:tc>
          <w:tcPr>
            <w:tcW w:w="1836" w:type="dxa"/>
            <w:gridSpan w:val="2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338 490 211,00</w:t>
            </w:r>
          </w:p>
        </w:tc>
        <w:tc>
          <w:tcPr>
            <w:tcW w:w="1836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349 985 995,00</w:t>
            </w:r>
          </w:p>
        </w:tc>
        <w:tc>
          <w:tcPr>
            <w:tcW w:w="2329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355 175 915,00</w:t>
            </w:r>
          </w:p>
        </w:tc>
      </w:tr>
      <w:tr w:rsidR="00760A95" w:rsidRPr="0046487A">
        <w:trPr>
          <w:trHeight w:val="54"/>
        </w:trPr>
        <w:tc>
          <w:tcPr>
            <w:tcW w:w="2211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96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757 438 671,00</w:t>
            </w:r>
          </w:p>
        </w:tc>
        <w:tc>
          <w:tcPr>
            <w:tcW w:w="1836" w:type="dxa"/>
            <w:gridSpan w:val="2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231 145 461,00</w:t>
            </w:r>
          </w:p>
        </w:tc>
        <w:tc>
          <w:tcPr>
            <w:tcW w:w="1836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253 903 386,00</w:t>
            </w:r>
          </w:p>
        </w:tc>
        <w:tc>
          <w:tcPr>
            <w:tcW w:w="2329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272 389 824,00</w:t>
            </w:r>
          </w:p>
        </w:tc>
      </w:tr>
      <w:tr w:rsidR="00760A95" w:rsidRPr="0046487A">
        <w:trPr>
          <w:trHeight w:val="54"/>
        </w:trPr>
        <w:tc>
          <w:tcPr>
            <w:tcW w:w="2211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итого по бюджету</w:t>
            </w:r>
          </w:p>
        </w:tc>
        <w:tc>
          <w:tcPr>
            <w:tcW w:w="1896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1 823 058 788,00</w:t>
            </w:r>
          </w:p>
        </w:tc>
        <w:tc>
          <w:tcPr>
            <w:tcW w:w="1836" w:type="dxa"/>
            <w:gridSpan w:val="2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577 949 668,00</w:t>
            </w:r>
          </w:p>
        </w:tc>
        <w:tc>
          <w:tcPr>
            <w:tcW w:w="1836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610 851 381,00</w:t>
            </w:r>
          </w:p>
        </w:tc>
        <w:tc>
          <w:tcPr>
            <w:tcW w:w="2329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634 257 739,00</w:t>
            </w:r>
          </w:p>
        </w:tc>
      </w:tr>
      <w:tr w:rsidR="00760A95" w:rsidRPr="0046487A">
        <w:trPr>
          <w:trHeight w:val="54"/>
        </w:trPr>
        <w:tc>
          <w:tcPr>
            <w:tcW w:w="2211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46487A">
              <w:rPr>
                <w:i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6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46487A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2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46487A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46487A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46487A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760A95" w:rsidRPr="00DF5F80">
        <w:trPr>
          <w:trHeight w:val="54"/>
        </w:trPr>
        <w:tc>
          <w:tcPr>
            <w:tcW w:w="2211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46487A">
              <w:rPr>
                <w:i/>
                <w:iCs/>
                <w:sz w:val="24"/>
                <w:szCs w:val="24"/>
              </w:rPr>
              <w:t>итого по программе</w:t>
            </w:r>
          </w:p>
        </w:tc>
        <w:tc>
          <w:tcPr>
            <w:tcW w:w="1896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1 823 058 788,00</w:t>
            </w:r>
          </w:p>
        </w:tc>
        <w:tc>
          <w:tcPr>
            <w:tcW w:w="1836" w:type="dxa"/>
            <w:gridSpan w:val="2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577 949 668,00</w:t>
            </w:r>
          </w:p>
        </w:tc>
        <w:tc>
          <w:tcPr>
            <w:tcW w:w="1836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610 851 381,00</w:t>
            </w:r>
          </w:p>
        </w:tc>
        <w:tc>
          <w:tcPr>
            <w:tcW w:w="2329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634 257 739,00</w:t>
            </w:r>
          </w:p>
        </w:tc>
      </w:tr>
      <w:tr w:rsidR="00760A95" w:rsidRPr="00DF5F80">
        <w:tc>
          <w:tcPr>
            <w:tcW w:w="10108" w:type="dxa"/>
            <w:gridSpan w:val="6"/>
          </w:tcPr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760A95" w:rsidRPr="00DF5F80">
        <w:tc>
          <w:tcPr>
            <w:tcW w:w="4512" w:type="dxa"/>
            <w:gridSpan w:val="3"/>
          </w:tcPr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 xml:space="preserve">Ведомственная целевая программа «Социальная поддержка населения Тутаевского муниципального района» </w:t>
            </w:r>
          </w:p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Муниципальная целевая программа «Улучшение условий и охраны труда»</w:t>
            </w:r>
          </w:p>
        </w:tc>
        <w:tc>
          <w:tcPr>
            <w:tcW w:w="5596" w:type="dxa"/>
            <w:gridSpan w:val="3"/>
          </w:tcPr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Департамент труда и социального развития Администрации Тутаевского муниципального района, Директор Департамента Щербакова Ольга Александровна, телефон 2-32-45</w:t>
            </w:r>
          </w:p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0A95" w:rsidRPr="00DF5F80">
        <w:tc>
          <w:tcPr>
            <w:tcW w:w="4512" w:type="dxa"/>
            <w:gridSpan w:val="3"/>
          </w:tcPr>
          <w:p w:rsidR="00760A95" w:rsidRPr="00DF5F80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DF5F80">
              <w:rPr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5596" w:type="dxa"/>
            <w:gridSpan w:val="3"/>
          </w:tcPr>
          <w:p w:rsidR="00760A95" w:rsidRPr="00DF5F80" w:rsidRDefault="00760A95" w:rsidP="00256213">
            <w:pPr>
              <w:ind w:firstLine="0"/>
              <w:rPr>
                <w:sz w:val="24"/>
                <w:szCs w:val="24"/>
                <w:highlight w:val="yellow"/>
              </w:rPr>
            </w:pPr>
            <w:r w:rsidRPr="00DF5F80">
              <w:rPr>
                <w:sz w:val="24"/>
                <w:szCs w:val="24"/>
                <w:lang w:val="en-US"/>
              </w:rPr>
              <w:t>http</w:t>
            </w:r>
            <w:r w:rsidRPr="00DF5F80">
              <w:rPr>
                <w:sz w:val="24"/>
                <w:szCs w:val="24"/>
              </w:rPr>
              <w:t>://</w:t>
            </w:r>
            <w:r w:rsidRPr="00DF5F80">
              <w:rPr>
                <w:sz w:val="24"/>
                <w:szCs w:val="24"/>
                <w:lang w:val="en-US"/>
              </w:rPr>
              <w:t>www</w:t>
            </w:r>
            <w:r w:rsidRPr="00DF5F80">
              <w:rPr>
                <w:sz w:val="24"/>
                <w:szCs w:val="24"/>
              </w:rPr>
              <w:t>.</w:t>
            </w:r>
            <w:r w:rsidRPr="00DF5F80">
              <w:rPr>
                <w:sz w:val="24"/>
                <w:szCs w:val="24"/>
                <w:lang w:val="en-US"/>
              </w:rPr>
              <w:t>admtmr</w:t>
            </w:r>
            <w:r w:rsidRPr="00DF5F80">
              <w:rPr>
                <w:sz w:val="24"/>
                <w:szCs w:val="24"/>
              </w:rPr>
              <w:t>.</w:t>
            </w:r>
            <w:r w:rsidRPr="00DF5F80">
              <w:rPr>
                <w:sz w:val="24"/>
                <w:szCs w:val="24"/>
                <w:lang w:val="en-US"/>
              </w:rPr>
              <w:t>ru</w:t>
            </w:r>
            <w:r w:rsidRPr="00DF5F80">
              <w:rPr>
                <w:sz w:val="24"/>
                <w:szCs w:val="24"/>
              </w:rPr>
              <w:t>/</w:t>
            </w:r>
            <w:r w:rsidRPr="00DF5F80">
              <w:rPr>
                <w:sz w:val="24"/>
                <w:szCs w:val="24"/>
                <w:lang w:val="en-US"/>
              </w:rPr>
              <w:t>city</w:t>
            </w:r>
            <w:r w:rsidRPr="00DF5F80">
              <w:rPr>
                <w:sz w:val="24"/>
                <w:szCs w:val="24"/>
              </w:rPr>
              <w:t>/</w:t>
            </w:r>
            <w:r w:rsidRPr="00DF5F80">
              <w:rPr>
                <w:sz w:val="24"/>
                <w:szCs w:val="24"/>
                <w:lang w:val="en-US"/>
              </w:rPr>
              <w:t>strategicheskoe</w:t>
            </w:r>
            <w:r w:rsidRPr="00DF5F80">
              <w:rPr>
                <w:sz w:val="24"/>
                <w:szCs w:val="24"/>
              </w:rPr>
              <w:t>-</w:t>
            </w:r>
            <w:r w:rsidRPr="00DF5F80">
              <w:rPr>
                <w:sz w:val="24"/>
                <w:szCs w:val="24"/>
                <w:lang w:val="en-US"/>
              </w:rPr>
              <w:t>planirovanie</w:t>
            </w:r>
            <w:r w:rsidRPr="00DF5F80">
              <w:rPr>
                <w:sz w:val="24"/>
                <w:szCs w:val="24"/>
              </w:rPr>
              <w:t>.</w:t>
            </w:r>
            <w:r w:rsidRPr="00DF5F80">
              <w:rPr>
                <w:sz w:val="24"/>
                <w:szCs w:val="24"/>
                <w:lang w:val="en-US"/>
              </w:rPr>
              <w:t>php</w:t>
            </w:r>
          </w:p>
          <w:p w:rsidR="00760A95" w:rsidRPr="00DF5F80" w:rsidRDefault="00760A95" w:rsidP="0025621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  <w:lang w:val="en-US"/>
              </w:rPr>
              <w:t>http</w:t>
            </w:r>
            <w:r w:rsidRPr="00DF5F80">
              <w:rPr>
                <w:sz w:val="24"/>
                <w:szCs w:val="24"/>
              </w:rPr>
              <w:t>://</w:t>
            </w:r>
            <w:r w:rsidRPr="00DF5F80">
              <w:rPr>
                <w:sz w:val="24"/>
                <w:szCs w:val="24"/>
                <w:lang w:val="en-US"/>
              </w:rPr>
              <w:t>dtsr</w:t>
            </w:r>
            <w:r w:rsidRPr="00DF5F80">
              <w:rPr>
                <w:sz w:val="24"/>
                <w:szCs w:val="24"/>
              </w:rPr>
              <w:t>.</w:t>
            </w:r>
            <w:r w:rsidRPr="00DF5F80">
              <w:rPr>
                <w:sz w:val="24"/>
                <w:szCs w:val="24"/>
                <w:lang w:val="en-US"/>
              </w:rPr>
              <w:t>tutaev</w:t>
            </w:r>
            <w:r w:rsidRPr="00DF5F80">
              <w:rPr>
                <w:sz w:val="24"/>
                <w:szCs w:val="24"/>
              </w:rPr>
              <w:t>.</w:t>
            </w:r>
            <w:r w:rsidRPr="00DF5F80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760A95" w:rsidRDefault="00760A95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760A95" w:rsidRPr="00226861" w:rsidRDefault="00760A95" w:rsidP="00BC7025">
      <w:pPr>
        <w:pStyle w:val="ConsPlusNonformat"/>
        <w:widowControl/>
        <w:numPr>
          <w:ilvl w:val="0"/>
          <w:numId w:val="35"/>
        </w:numPr>
        <w:tabs>
          <w:tab w:val="left" w:pos="993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6861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программы</w:t>
      </w:r>
    </w:p>
    <w:p w:rsidR="00760A95" w:rsidRDefault="00760A95" w:rsidP="00226861">
      <w:pPr>
        <w:rPr>
          <w:sz w:val="24"/>
          <w:szCs w:val="24"/>
        </w:rPr>
      </w:pPr>
    </w:p>
    <w:p w:rsidR="00760A95" w:rsidRDefault="00760A95" w:rsidP="0010168B">
      <w:pPr>
        <w:rPr>
          <w:sz w:val="24"/>
          <w:szCs w:val="24"/>
        </w:rPr>
      </w:pPr>
      <w:r w:rsidRPr="00226861">
        <w:rPr>
          <w:sz w:val="24"/>
          <w:szCs w:val="24"/>
        </w:rPr>
        <w:t xml:space="preserve">Муниципальная программа разработана в соответствии с </w:t>
      </w:r>
      <w:r>
        <w:rPr>
          <w:sz w:val="24"/>
          <w:szCs w:val="24"/>
        </w:rPr>
        <w:t xml:space="preserve">постановлением </w:t>
      </w:r>
      <w:r w:rsidRPr="00226861">
        <w:rPr>
          <w:sz w:val="24"/>
          <w:szCs w:val="24"/>
        </w:rPr>
        <w:t xml:space="preserve">Правительства </w:t>
      </w:r>
      <w:r>
        <w:rPr>
          <w:sz w:val="24"/>
          <w:szCs w:val="24"/>
        </w:rPr>
        <w:t>Ярославской области</w:t>
      </w:r>
      <w:r w:rsidRPr="00226861">
        <w:rPr>
          <w:sz w:val="24"/>
          <w:szCs w:val="24"/>
        </w:rPr>
        <w:t xml:space="preserve"> от </w:t>
      </w:r>
      <w:r>
        <w:rPr>
          <w:sz w:val="24"/>
          <w:szCs w:val="24"/>
        </w:rPr>
        <w:t>22</w:t>
      </w:r>
      <w:r w:rsidRPr="00226861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226861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226861">
        <w:rPr>
          <w:sz w:val="24"/>
          <w:szCs w:val="24"/>
        </w:rPr>
        <w:t xml:space="preserve"> г. N </w:t>
      </w:r>
      <w:r>
        <w:rPr>
          <w:sz w:val="24"/>
          <w:szCs w:val="24"/>
        </w:rPr>
        <w:t>128-п</w:t>
      </w:r>
      <w:r w:rsidRPr="00226861">
        <w:rPr>
          <w:sz w:val="24"/>
          <w:szCs w:val="24"/>
        </w:rPr>
        <w:t xml:space="preserve"> "Об утверждении государственной программы </w:t>
      </w:r>
      <w:r>
        <w:rPr>
          <w:sz w:val="24"/>
          <w:szCs w:val="24"/>
        </w:rPr>
        <w:t>Ярославской области</w:t>
      </w:r>
      <w:r w:rsidRPr="00226861">
        <w:rPr>
          <w:sz w:val="24"/>
          <w:szCs w:val="24"/>
        </w:rPr>
        <w:t xml:space="preserve"> "Социальная поддержка </w:t>
      </w:r>
      <w:r>
        <w:rPr>
          <w:sz w:val="24"/>
          <w:szCs w:val="24"/>
        </w:rPr>
        <w:t>населения Ярославской области</w:t>
      </w:r>
      <w:r w:rsidRPr="00226861">
        <w:rPr>
          <w:sz w:val="24"/>
          <w:szCs w:val="24"/>
        </w:rPr>
        <w:t>".</w:t>
      </w:r>
      <w:bookmarkStart w:id="1" w:name="sub_300"/>
    </w:p>
    <w:p w:rsidR="00760A95" w:rsidRDefault="00760A95" w:rsidP="0010168B">
      <w:pPr>
        <w:rPr>
          <w:sz w:val="24"/>
          <w:szCs w:val="24"/>
        </w:rPr>
      </w:pPr>
      <w:r w:rsidRPr="00226861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>в рамках действующих бюджетных обязательств обеспечивает реализацию следующих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основных направлений: предоставление мер социальной поддержки; социальное обслуживание населения; социальная защита, в том числе оказание адресной социальной помощи; мероприятия в сфере охраны труда.</w:t>
      </w:r>
    </w:p>
    <w:p w:rsidR="00760A95" w:rsidRDefault="00760A95" w:rsidP="0010168B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Меры социальной поддержки ежегодно предоставляются более чем 26 тысячам жителей района: 57,5 тыс. выплат, предусмотренных федеральным законодательством, на сумму 246,6 млн. руб. и 192,6 тыс. выплат, предусмотренных региональным законодательством, на сумму 360,1 млн. руб. все меры социальной поддержки предоставляются своевременно, задолженности перед населением нет.</w:t>
      </w:r>
    </w:p>
    <w:p w:rsidR="00760A95" w:rsidRDefault="00760A95" w:rsidP="0010168B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рамках социального обслуживания населения муниципальным учреждением «Комплексный центр социального обслуживания населения «Милосердие» ежегодно предоставляются социальные услуги более 4,6 тысячам жителей района – гражданам пожилого возраста и инвалидам, нуждающимся в оказании данных услуг. Объемы оказания муниципальных услуг определены соглашением о сотрудничестве в реализации мер социальной поддержки населения Ярославской области, заключенным между Департаментом труда и социальной поддержки населения Ярославской области и Администрацией Тутаевского муниципального района.</w:t>
      </w:r>
    </w:p>
    <w:p w:rsidR="00760A95" w:rsidRDefault="00760A95" w:rsidP="0010168B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социальной защиты населения ежегодно семьям с детьми, гражданам пожилого возраста и инвалидам предоставляется адресная социальная помощь на сумму 20,3 млн. руб., в том числе на оплату социальных контрактов в целях оказания материальной помощи малоимущим гражданам и малоимущим семьям, оказавшимся в трудной жизненной ситуации.</w:t>
      </w:r>
    </w:p>
    <w:p w:rsidR="00760A95" w:rsidRDefault="00760A95" w:rsidP="0010168B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Анализ сложившейся в Тутаевском муниципальном районе ситуации в сфере социальной поддержки населения позволяет выделить ряд проблем, в первую очередь негативные демографические тенденции: при относительном сокращении естественной убыли населения отмечается рост численности пожилого населения, что обуславливает постоянный рост коэффициента демографической нагрузки (количество нетрудоспособных на 1000 лиц трудоспособного возраста).</w:t>
      </w:r>
    </w:p>
    <w:p w:rsidR="00760A95" w:rsidRDefault="00760A95" w:rsidP="0010168B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рамках реализации муниципальной программы в части укрепления социальной защищенности граждан необходимо совершенствовать систему мер социальной поддержки, социального обслуживания и социальной помощи на адресной основе, направленную на снижение уровня бедности жителей района.</w:t>
      </w:r>
    </w:p>
    <w:p w:rsidR="00760A95" w:rsidRPr="00226861" w:rsidRDefault="00760A95" w:rsidP="00791F12">
      <w:pPr>
        <w:ind w:firstLine="708"/>
        <w:rPr>
          <w:sz w:val="24"/>
          <w:szCs w:val="24"/>
        </w:rPr>
      </w:pPr>
      <w:r w:rsidRPr="00226861">
        <w:rPr>
          <w:sz w:val="24"/>
          <w:szCs w:val="24"/>
        </w:rPr>
        <w:t>Современная ситуация требует структурированного подхода к решению социальных проблем семей и детей. Одним из основных принципов семейной политики является обеспечение приоритета интересов и защиты прав ребенка, его полноценного физического, психического, интеллектуального развития.</w:t>
      </w:r>
    </w:p>
    <w:p w:rsidR="00760A95" w:rsidRDefault="00760A95" w:rsidP="005B0DAC">
      <w:pPr>
        <w:ind w:firstLine="708"/>
        <w:rPr>
          <w:sz w:val="24"/>
          <w:szCs w:val="24"/>
        </w:rPr>
      </w:pPr>
      <w:r w:rsidRPr="00226861">
        <w:rPr>
          <w:sz w:val="24"/>
          <w:szCs w:val="24"/>
        </w:rPr>
        <w:t>Решение социальных проблем семей и детей, проживающих в Тутаевском муниципальном районе, возможно только путем координации усилий всех заинтересованных структур и объединения различных ресурсов, расширения спектра услуг, оказываемых семье и детям</w:t>
      </w:r>
      <w:r>
        <w:rPr>
          <w:sz w:val="24"/>
          <w:szCs w:val="24"/>
        </w:rPr>
        <w:t>.</w:t>
      </w:r>
    </w:p>
    <w:p w:rsidR="00760A95" w:rsidRDefault="00760A95" w:rsidP="005B0DA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Последовательное осуществление задач, определяемых муниципальной программой, способствует снижению нарастания социальной напряженности в районе и позволяет реализовать мероприятия, направленные на выполнение переданных полномочий по социальной защите и поддержке граждан.</w:t>
      </w:r>
    </w:p>
    <w:p w:rsidR="00760A95" w:rsidRDefault="00760A95" w:rsidP="005B0DAC">
      <w:pPr>
        <w:ind w:firstLine="708"/>
        <w:rPr>
          <w:sz w:val="24"/>
          <w:szCs w:val="24"/>
        </w:rPr>
      </w:pPr>
      <w:r w:rsidRPr="00226861">
        <w:rPr>
          <w:sz w:val="24"/>
          <w:szCs w:val="24"/>
        </w:rPr>
        <w:t>Тутаевский муниципальный район входит в число муниципальных образований с высоким уровнем социально-экономического развития, обладает разноплановой промышленной базой, квалифицированными кадрами.</w:t>
      </w:r>
    </w:p>
    <w:p w:rsidR="00760A95" w:rsidRDefault="00760A95" w:rsidP="005B0DAC">
      <w:pPr>
        <w:ind w:firstLine="708"/>
        <w:rPr>
          <w:sz w:val="24"/>
          <w:szCs w:val="24"/>
        </w:rPr>
      </w:pPr>
      <w:r w:rsidRPr="00226861">
        <w:rPr>
          <w:sz w:val="24"/>
          <w:szCs w:val="24"/>
        </w:rPr>
        <w:t>Сегодня одной из основных задач является создание новых высокопроизводительных рабочих мест, улучшение качества жизни и уровня благосостояния населения.</w:t>
      </w:r>
    </w:p>
    <w:p w:rsidR="00760A95" w:rsidRDefault="00760A95" w:rsidP="005B0DAC">
      <w:pPr>
        <w:ind w:firstLine="708"/>
        <w:rPr>
          <w:sz w:val="24"/>
          <w:szCs w:val="24"/>
        </w:rPr>
      </w:pPr>
      <w:r w:rsidRPr="00226861">
        <w:rPr>
          <w:sz w:val="24"/>
          <w:szCs w:val="24"/>
        </w:rPr>
        <w:t>Важная проблема, препятствующая этому - технологическая отсталость, физический износ основных фондов организаций, в том числе и по обрабатывающим производствам.</w:t>
      </w:r>
      <w:r w:rsidRPr="00226861">
        <w:rPr>
          <w:sz w:val="24"/>
          <w:szCs w:val="24"/>
        </w:rPr>
        <w:br/>
      </w:r>
      <w:r w:rsidRPr="00226861">
        <w:rPr>
          <w:sz w:val="24"/>
          <w:szCs w:val="24"/>
        </w:rPr>
        <w:tab/>
        <w:t>Наличие травмоопасных производств и предприятий с опасными и вредными условиями труда, вопросы охраны труда требуют к себе особого внимания.</w:t>
      </w:r>
    </w:p>
    <w:p w:rsidR="00760A95" w:rsidRDefault="00760A95" w:rsidP="005B0DAC">
      <w:pPr>
        <w:ind w:firstLine="708"/>
        <w:rPr>
          <w:sz w:val="24"/>
          <w:szCs w:val="24"/>
        </w:rPr>
      </w:pPr>
      <w:r w:rsidRPr="00226861">
        <w:rPr>
          <w:sz w:val="24"/>
          <w:szCs w:val="24"/>
        </w:rPr>
        <w:t>В соответствии с ТК РФ сохранение жизни и здоровья работников в процессе трудовой деятельности является неотъемлемой частью государственной политики в сфере охраны труда.</w:t>
      </w:r>
    </w:p>
    <w:p w:rsidR="00760A95" w:rsidRDefault="00760A95" w:rsidP="005B0DAC">
      <w:pPr>
        <w:ind w:firstLine="708"/>
        <w:rPr>
          <w:sz w:val="24"/>
          <w:szCs w:val="24"/>
        </w:rPr>
      </w:pPr>
      <w:r w:rsidRPr="00226861">
        <w:rPr>
          <w:sz w:val="24"/>
          <w:szCs w:val="24"/>
        </w:rPr>
        <w:t>Результатом предпринимаемых совместных усилий Администрации Тутаевского муниципального района, органов контроля и надзора в сфере охраны труда, профсоюзов и работодателей явилось то, что в последние годы состояние условий и охраны труда в организациях района характеризуется тенденцией снижения производственного травматизма и профессиональной заболеваемости. Однако в целом состояние в сфере охраны труда не позволяет его признать положительным.</w:t>
      </w:r>
    </w:p>
    <w:p w:rsidR="00760A95" w:rsidRDefault="00760A95" w:rsidP="005B0DAC">
      <w:pPr>
        <w:ind w:firstLine="708"/>
        <w:rPr>
          <w:sz w:val="24"/>
          <w:szCs w:val="24"/>
        </w:rPr>
      </w:pPr>
      <w:r w:rsidRPr="00226861">
        <w:rPr>
          <w:sz w:val="24"/>
          <w:szCs w:val="24"/>
        </w:rPr>
        <w:t>Фактическое состояние ситуации с охраной труда в районе указывает на необходимость программного подхода к проблеме улучшения условий и охраны труда, что позволит планомерно проводить работу по обеспечению охраны труда, предусматривать необходимые материальные и организационные ресурсы для реализации мероприятий направленных на снижение профессиональных рисков работников организаций.</w:t>
      </w:r>
    </w:p>
    <w:p w:rsidR="00760A95" w:rsidRDefault="00760A95" w:rsidP="005B0DA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 приоритетным направлениям в сфере реализации муниципальной программы можно отнести:</w:t>
      </w:r>
    </w:p>
    <w:p w:rsidR="00760A95" w:rsidRDefault="00760A95" w:rsidP="0010168B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совершенствование системы предоставления гражданам государственных и муниципальных услуг, оказываемых органами и учреждениями социальной защиты населения;</w:t>
      </w:r>
    </w:p>
    <w:p w:rsidR="00760A95" w:rsidRDefault="00760A95" w:rsidP="0010168B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обеспечение доступности социальных услуг высокого качества для всех нуждающихся граждан пожилого возраста и инвалидов;</w:t>
      </w:r>
    </w:p>
    <w:p w:rsidR="00760A95" w:rsidRDefault="00760A95" w:rsidP="0010168B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организация обеспечения социальных выплат отдельным категориям граждан;</w:t>
      </w:r>
    </w:p>
    <w:p w:rsidR="00760A95" w:rsidRDefault="00760A95" w:rsidP="0010168B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развитие системы оказания социальной помощи на основании социального контракта;</w:t>
      </w:r>
    </w:p>
    <w:p w:rsidR="00760A95" w:rsidRDefault="00760A95" w:rsidP="0010168B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мероприятий регионального проекта «Финансовая поддержка семей при рождении детей»;</w:t>
      </w:r>
    </w:p>
    <w:p w:rsidR="00760A95" w:rsidRDefault="00760A95" w:rsidP="00791F12">
      <w:pPr>
        <w:rPr>
          <w:sz w:val="24"/>
          <w:szCs w:val="24"/>
        </w:rPr>
      </w:pPr>
      <w:r w:rsidRPr="00226861">
        <w:rPr>
          <w:sz w:val="24"/>
          <w:szCs w:val="24"/>
        </w:rPr>
        <w:t>повышение благосостояния граждан и снижение бедности;</w:t>
      </w:r>
    </w:p>
    <w:bookmarkEnd w:id="1"/>
    <w:p w:rsidR="00760A95" w:rsidRPr="00226861" w:rsidRDefault="00760A95" w:rsidP="00226861">
      <w:pPr>
        <w:rPr>
          <w:sz w:val="24"/>
          <w:szCs w:val="24"/>
        </w:rPr>
      </w:pPr>
      <w:r w:rsidRPr="00226861">
        <w:rPr>
          <w:sz w:val="24"/>
          <w:szCs w:val="24"/>
        </w:rPr>
        <w:t>При решении задачи по повышению уровня и качества жизни граждан - получателей мер социальной поддержки в рамках Муниципальной программы реализуются мероприятия по следующим направлениям:</w:t>
      </w:r>
    </w:p>
    <w:p w:rsidR="00760A95" w:rsidRPr="00226861" w:rsidRDefault="00760A95" w:rsidP="00226861">
      <w:pPr>
        <w:rPr>
          <w:sz w:val="24"/>
          <w:szCs w:val="24"/>
        </w:rPr>
      </w:pPr>
      <w:r w:rsidRPr="00226861">
        <w:rPr>
          <w:sz w:val="24"/>
          <w:szCs w:val="24"/>
        </w:rPr>
        <w:t>- организация обеспечения социальных выплат отдельным категориям граждан;</w:t>
      </w:r>
    </w:p>
    <w:p w:rsidR="00760A95" w:rsidRPr="00226861" w:rsidRDefault="00760A95" w:rsidP="00226861">
      <w:pPr>
        <w:rPr>
          <w:sz w:val="24"/>
          <w:szCs w:val="24"/>
        </w:rPr>
      </w:pPr>
      <w:r w:rsidRPr="00226861">
        <w:rPr>
          <w:sz w:val="24"/>
          <w:szCs w:val="24"/>
        </w:rPr>
        <w:t>- развитие системы оказания государственной социальной помощи пожилым гражданам и инвалидам, а также семьям с детьми.</w:t>
      </w:r>
    </w:p>
    <w:p w:rsidR="00760A95" w:rsidRPr="00226861" w:rsidRDefault="00760A95" w:rsidP="00226861">
      <w:pPr>
        <w:rPr>
          <w:sz w:val="24"/>
          <w:szCs w:val="24"/>
        </w:rPr>
      </w:pPr>
      <w:r w:rsidRPr="00226861">
        <w:rPr>
          <w:sz w:val="24"/>
          <w:szCs w:val="24"/>
        </w:rPr>
        <w:t>Реализуются мероприятия по повышению качества жизни пожилых людей, в которых нашли отражение меры, охватывающие все стороны их жизнедеятельности, направленные на активизацию участия в жизни общества, сохранение и развитие интеллектуального потенциала, в том числе обучение пенсионеров компьютерной грамотности, поддержание здоровья, расширение коммуникационных связей, организация культурного досуга и отдыха.</w:t>
      </w:r>
    </w:p>
    <w:p w:rsidR="00760A95" w:rsidRPr="00226861" w:rsidRDefault="00760A95" w:rsidP="00226861">
      <w:pPr>
        <w:snapToGrid w:val="0"/>
        <w:ind w:left="57" w:right="57"/>
        <w:rPr>
          <w:sz w:val="24"/>
          <w:szCs w:val="24"/>
        </w:rPr>
      </w:pPr>
      <w:r w:rsidRPr="00226861">
        <w:rPr>
          <w:sz w:val="24"/>
          <w:szCs w:val="24"/>
        </w:rPr>
        <w:t xml:space="preserve">Реализация Муниципальной программы будет способствовать достижению следующих ключевых показателей: достижению 100 % доли граждан, получивших социальную поддержку, от общей численности граждан, которым назначены меры социальной поддержки; росту доли граждан, получивших социальные услуги в </w:t>
      </w:r>
      <w:r>
        <w:rPr>
          <w:sz w:val="24"/>
          <w:szCs w:val="24"/>
        </w:rPr>
        <w:t>МУ КЦСОН</w:t>
      </w:r>
      <w:r w:rsidRPr="00226861">
        <w:rPr>
          <w:sz w:val="24"/>
          <w:szCs w:val="24"/>
        </w:rPr>
        <w:t xml:space="preserve"> «</w:t>
      </w:r>
      <w:r>
        <w:rPr>
          <w:sz w:val="24"/>
          <w:szCs w:val="24"/>
        </w:rPr>
        <w:t>Ми</w:t>
      </w:r>
      <w:r w:rsidRPr="00226861">
        <w:rPr>
          <w:sz w:val="24"/>
          <w:szCs w:val="24"/>
        </w:rPr>
        <w:t>лосердие», в общем числе граждан, обратившихся за получением социальных услуг в центр. Данные показатели позволя</w:t>
      </w:r>
      <w:r>
        <w:rPr>
          <w:sz w:val="24"/>
          <w:szCs w:val="24"/>
        </w:rPr>
        <w:t>ю</w:t>
      </w:r>
      <w:r w:rsidRPr="00226861">
        <w:rPr>
          <w:sz w:val="24"/>
          <w:szCs w:val="24"/>
        </w:rPr>
        <w:t>т характеризовать и оценивать результаты реализации мероприятий по удовлетворению потребностей населения в социальных услугах, предоставляемых пожилым гражданам, инвалидам, детям-инвалидам, семьям с детьми.</w:t>
      </w:r>
    </w:p>
    <w:p w:rsidR="00760A95" w:rsidRPr="00226861" w:rsidRDefault="00760A95" w:rsidP="00226861">
      <w:pPr>
        <w:snapToGrid w:val="0"/>
        <w:ind w:left="57" w:right="57"/>
        <w:rPr>
          <w:sz w:val="24"/>
          <w:szCs w:val="24"/>
        </w:rPr>
      </w:pPr>
      <w:r w:rsidRPr="00226861">
        <w:rPr>
          <w:sz w:val="24"/>
          <w:szCs w:val="24"/>
        </w:rPr>
        <w:t xml:space="preserve"> Реализация проводимых мероприятий в рамках Муниципальной программы в сфере охраны труда приведет к достижению таких показателей, как снижение численности пострадавших в результате несчастных случаев на производстве с утратой трудоспособности на 1 рабочий день и более, и снижению численности с установленным в текущем году профессиональным заболеванием, что свидетельствует об улучшении условий и охраны труда в организациях и на предприятиях района.</w:t>
      </w:r>
    </w:p>
    <w:p w:rsidR="00760A95" w:rsidRDefault="00760A95" w:rsidP="00BC7025">
      <w:pPr>
        <w:ind w:left="568" w:firstLine="0"/>
      </w:pPr>
    </w:p>
    <w:p w:rsidR="00760A95" w:rsidRDefault="00760A95" w:rsidP="00BC7025">
      <w:pPr>
        <w:ind w:left="568" w:firstLine="0"/>
        <w:sectPr w:rsidR="00760A95" w:rsidSect="00226861">
          <w:headerReference w:type="even" r:id="rId7"/>
          <w:pgSz w:w="11906" w:h="16838"/>
          <w:pgMar w:top="851" w:right="567" w:bottom="567" w:left="1418" w:header="1134" w:footer="0" w:gutter="0"/>
          <w:pgNumType w:start="1"/>
          <w:cols w:space="708"/>
          <w:docGrid w:linePitch="381"/>
        </w:sectPr>
      </w:pPr>
    </w:p>
    <w:p w:rsidR="00760A95" w:rsidRPr="00E54A17" w:rsidRDefault="00760A95" w:rsidP="00BC7025">
      <w:pPr>
        <w:pStyle w:val="ConsPlusNonformat"/>
        <w:widowControl/>
        <w:numPr>
          <w:ilvl w:val="0"/>
          <w:numId w:val="35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54A17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p w:rsidR="00760A95" w:rsidRPr="005E7815" w:rsidRDefault="00760A95" w:rsidP="00BC7025">
      <w:pPr>
        <w:pStyle w:val="ConsPlusNonformat"/>
        <w:widowControl/>
        <w:tabs>
          <w:tab w:val="left" w:pos="1134"/>
        </w:tabs>
        <w:spacing w:before="240"/>
        <w:ind w:left="928"/>
        <w:rPr>
          <w:rFonts w:ascii="Times New Roman" w:hAnsi="Times New Roman" w:cs="Times New Roman"/>
          <w:sz w:val="12"/>
          <w:szCs w:val="12"/>
        </w:rPr>
      </w:pPr>
    </w:p>
    <w:tbl>
      <w:tblPr>
        <w:tblW w:w="147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697"/>
        <w:gridCol w:w="1985"/>
        <w:gridCol w:w="2297"/>
        <w:gridCol w:w="2268"/>
        <w:gridCol w:w="2268"/>
      </w:tblGrid>
      <w:tr w:rsidR="00760A95" w:rsidRPr="00DF5F80">
        <w:tc>
          <w:tcPr>
            <w:tcW w:w="4219" w:type="dxa"/>
            <w:vAlign w:val="center"/>
          </w:tcPr>
          <w:p w:rsidR="00760A95" w:rsidRPr="00DF5F80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80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</w:tc>
        <w:tc>
          <w:tcPr>
            <w:tcW w:w="10515" w:type="dxa"/>
            <w:gridSpan w:val="5"/>
            <w:vAlign w:val="center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Выполнение обязательств по социальной поддержке граждан: обеспечение потребностей граждан старших возрастов, инвалидов, включая детей-инвалидов, семей и детей в социальном обслуживании; улучшение условий и охраны труда в целях снижения профессиональных рисков работников организаций.</w:t>
            </w:r>
          </w:p>
          <w:p w:rsidR="00760A95" w:rsidRPr="00DF5F80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95" w:rsidRPr="00DF5F80">
        <w:tc>
          <w:tcPr>
            <w:tcW w:w="14734" w:type="dxa"/>
            <w:gridSpan w:val="6"/>
          </w:tcPr>
          <w:p w:rsidR="00760A95" w:rsidRPr="00DF5F80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80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  <w:p w:rsidR="00760A95" w:rsidRPr="00DF5F80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95" w:rsidRPr="00DF5F80">
        <w:tc>
          <w:tcPr>
            <w:tcW w:w="4219" w:type="dxa"/>
          </w:tcPr>
          <w:p w:rsidR="00760A95" w:rsidRPr="00DF5F80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8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97" w:type="dxa"/>
          </w:tcPr>
          <w:p w:rsidR="00760A95" w:rsidRPr="00DF5F80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8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985" w:type="dxa"/>
          </w:tcPr>
          <w:p w:rsidR="00760A95" w:rsidRPr="00DF5F80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80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297" w:type="dxa"/>
          </w:tcPr>
          <w:p w:rsidR="00760A95" w:rsidRPr="00DF5F80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8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2268" w:type="dxa"/>
          </w:tcPr>
          <w:p w:rsidR="00760A95" w:rsidRPr="00DF5F80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8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2268" w:type="dxa"/>
          </w:tcPr>
          <w:p w:rsidR="00760A95" w:rsidRPr="00DF5F80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8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760A95" w:rsidRPr="00DF5F80">
        <w:tc>
          <w:tcPr>
            <w:tcW w:w="4219" w:type="dxa"/>
          </w:tcPr>
          <w:p w:rsidR="00760A95" w:rsidRPr="00DF5F80" w:rsidRDefault="00760A95" w:rsidP="00DF5F80">
            <w:pPr>
              <w:pStyle w:val="NoSpacing"/>
              <w:ind w:firstLine="0"/>
              <w:jc w:val="left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Задача 1:</w:t>
            </w:r>
          </w:p>
        </w:tc>
        <w:tc>
          <w:tcPr>
            <w:tcW w:w="10515" w:type="dxa"/>
            <w:gridSpan w:val="5"/>
          </w:tcPr>
          <w:p w:rsidR="00760A95" w:rsidRPr="00DF5F80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5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Реализация ведомственной целевой программы «Социальная поддержка населения Тутаевского муниципального района</w:t>
            </w:r>
          </w:p>
        </w:tc>
      </w:tr>
      <w:tr w:rsidR="00760A95" w:rsidRPr="0046487A">
        <w:tc>
          <w:tcPr>
            <w:tcW w:w="4219" w:type="dxa"/>
          </w:tcPr>
          <w:p w:rsidR="00760A95" w:rsidRPr="0046487A" w:rsidRDefault="00760A95" w:rsidP="00DF5F80">
            <w:pPr>
              <w:pStyle w:val="NoSpacing"/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Количество граждан, получивших государственные услуги в сфере социальной поддержки</w:t>
            </w:r>
          </w:p>
        </w:tc>
        <w:tc>
          <w:tcPr>
            <w:tcW w:w="1697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23 629</w:t>
            </w:r>
          </w:p>
        </w:tc>
        <w:tc>
          <w:tcPr>
            <w:tcW w:w="2297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24 760</w:t>
            </w:r>
          </w:p>
        </w:tc>
        <w:tc>
          <w:tcPr>
            <w:tcW w:w="2268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24 760</w:t>
            </w:r>
          </w:p>
        </w:tc>
        <w:tc>
          <w:tcPr>
            <w:tcW w:w="2268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24 760</w:t>
            </w:r>
          </w:p>
        </w:tc>
      </w:tr>
      <w:tr w:rsidR="00760A95" w:rsidRPr="0046487A">
        <w:tc>
          <w:tcPr>
            <w:tcW w:w="4219" w:type="dxa"/>
          </w:tcPr>
          <w:p w:rsidR="00760A95" w:rsidRPr="0046487A" w:rsidRDefault="00760A95" w:rsidP="00DF5F80">
            <w:pPr>
              <w:pStyle w:val="NoSpacing"/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Количество граждан, получивших государственные услуги в сфере социального обслуживания</w:t>
            </w:r>
          </w:p>
          <w:p w:rsidR="00760A95" w:rsidRPr="0046487A" w:rsidRDefault="00760A95" w:rsidP="00DF5F80">
            <w:pPr>
              <w:pStyle w:val="NoSpacing"/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-социальной защиты</w:t>
            </w:r>
          </w:p>
        </w:tc>
        <w:tc>
          <w:tcPr>
            <w:tcW w:w="1697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4 643</w:t>
            </w:r>
          </w:p>
        </w:tc>
        <w:tc>
          <w:tcPr>
            <w:tcW w:w="2297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4 468</w:t>
            </w:r>
          </w:p>
        </w:tc>
        <w:tc>
          <w:tcPr>
            <w:tcW w:w="2268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4 468</w:t>
            </w:r>
          </w:p>
        </w:tc>
        <w:tc>
          <w:tcPr>
            <w:tcW w:w="2268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4 468</w:t>
            </w:r>
          </w:p>
        </w:tc>
      </w:tr>
      <w:tr w:rsidR="00760A95" w:rsidRPr="0046487A">
        <w:tc>
          <w:tcPr>
            <w:tcW w:w="4219" w:type="dxa"/>
          </w:tcPr>
          <w:p w:rsidR="00760A95" w:rsidRPr="0046487A" w:rsidRDefault="00760A95" w:rsidP="00DF5F80">
            <w:pPr>
              <w:pStyle w:val="NoSpacing"/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Количество граждан, получивших государственные услуги в сфере</w:t>
            </w:r>
          </w:p>
          <w:p w:rsidR="00760A95" w:rsidRPr="0046487A" w:rsidRDefault="00760A95" w:rsidP="00DF5F80">
            <w:pPr>
              <w:pStyle w:val="NoSpacing"/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социальной защиты</w:t>
            </w:r>
          </w:p>
        </w:tc>
        <w:tc>
          <w:tcPr>
            <w:tcW w:w="1697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297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268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268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760A95" w:rsidRPr="0046487A">
        <w:tc>
          <w:tcPr>
            <w:tcW w:w="4219" w:type="dxa"/>
          </w:tcPr>
          <w:p w:rsidR="00760A95" w:rsidRPr="0046487A" w:rsidRDefault="00760A95" w:rsidP="00DF5F80">
            <w:pPr>
              <w:pStyle w:val="NoSpacing"/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Количество межведомственных запросов в электронном виде</w:t>
            </w:r>
          </w:p>
        </w:tc>
        <w:tc>
          <w:tcPr>
            <w:tcW w:w="1697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26 196</w:t>
            </w:r>
          </w:p>
        </w:tc>
        <w:tc>
          <w:tcPr>
            <w:tcW w:w="2297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26 300</w:t>
            </w:r>
          </w:p>
        </w:tc>
        <w:tc>
          <w:tcPr>
            <w:tcW w:w="2268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26 300</w:t>
            </w:r>
          </w:p>
        </w:tc>
        <w:tc>
          <w:tcPr>
            <w:tcW w:w="2268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26 300</w:t>
            </w:r>
          </w:p>
        </w:tc>
      </w:tr>
      <w:tr w:rsidR="00760A95" w:rsidRPr="0046487A">
        <w:tc>
          <w:tcPr>
            <w:tcW w:w="4219" w:type="dxa"/>
          </w:tcPr>
          <w:p w:rsidR="00760A95" w:rsidRPr="0046487A" w:rsidRDefault="00760A95" w:rsidP="00DF5F80">
            <w:pPr>
              <w:pStyle w:val="NoSpacing"/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Задача 2:</w:t>
            </w:r>
          </w:p>
        </w:tc>
        <w:tc>
          <w:tcPr>
            <w:tcW w:w="10515" w:type="dxa"/>
            <w:gridSpan w:val="5"/>
          </w:tcPr>
          <w:p w:rsidR="00760A95" w:rsidRPr="0046487A" w:rsidRDefault="00760A95" w:rsidP="00DF5F80">
            <w:pPr>
              <w:ind w:firstLine="0"/>
              <w:jc w:val="left"/>
              <w:rPr>
                <w:sz w:val="24"/>
                <w:szCs w:val="24"/>
              </w:rPr>
            </w:pPr>
            <w:r w:rsidRPr="0046487A">
              <w:rPr>
                <w:b/>
                <w:bCs/>
                <w:i/>
                <w:iCs/>
                <w:sz w:val="24"/>
                <w:szCs w:val="24"/>
              </w:rPr>
              <w:t xml:space="preserve">Реализация муниципальной целевой программы «Улучшение условий и охраны труда по Тутаевскому муниципальному району» </w:t>
            </w:r>
          </w:p>
        </w:tc>
      </w:tr>
      <w:tr w:rsidR="00760A95" w:rsidRPr="0046487A">
        <w:tc>
          <w:tcPr>
            <w:tcW w:w="4219" w:type="dxa"/>
          </w:tcPr>
          <w:p w:rsidR="00760A95" w:rsidRPr="0046487A" w:rsidRDefault="00760A95" w:rsidP="00DF5F80">
            <w:pPr>
              <w:pStyle w:val="NoSpacing"/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Количество рабочих мест, на которых проведена СОУТ</w:t>
            </w:r>
          </w:p>
        </w:tc>
        <w:tc>
          <w:tcPr>
            <w:tcW w:w="1697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97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60A95" w:rsidRPr="0046487A">
        <w:tc>
          <w:tcPr>
            <w:tcW w:w="4219" w:type="dxa"/>
          </w:tcPr>
          <w:p w:rsidR="00760A95" w:rsidRPr="0046487A" w:rsidRDefault="00760A95" w:rsidP="00DF5F80">
            <w:pPr>
              <w:pStyle w:val="NoSpacing"/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Количество коллективных договоров и соглашений на территории Тутаевского муниципального района</w:t>
            </w:r>
          </w:p>
        </w:tc>
        <w:tc>
          <w:tcPr>
            <w:tcW w:w="1697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7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0A95" w:rsidRPr="00DF5F80">
        <w:tc>
          <w:tcPr>
            <w:tcW w:w="4219" w:type="dxa"/>
          </w:tcPr>
          <w:p w:rsidR="00760A95" w:rsidRPr="0046487A" w:rsidRDefault="00760A95" w:rsidP="00DF5F80">
            <w:pPr>
              <w:pStyle w:val="NoSpacing"/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Обучение по охране труда руководителей и специалистов в аккредитованных обучающих организациях</w:t>
            </w:r>
          </w:p>
        </w:tc>
        <w:tc>
          <w:tcPr>
            <w:tcW w:w="1697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97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268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268" w:type="dxa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</w:tbl>
    <w:p w:rsidR="00760A95" w:rsidRPr="00E54A17" w:rsidRDefault="00760A95" w:rsidP="00BC7025">
      <w:pPr>
        <w:pStyle w:val="ConsPlusNonformat"/>
        <w:widowControl/>
        <w:tabs>
          <w:tab w:val="left" w:pos="1134"/>
        </w:tabs>
        <w:spacing w:before="24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60A95" w:rsidRPr="00E54A17" w:rsidRDefault="00760A95" w:rsidP="00BC7025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  <w:sectPr w:rsidR="00760A95" w:rsidRPr="00E54A17" w:rsidSect="00BC7025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60A95" w:rsidRPr="00E54A17" w:rsidRDefault="00760A95" w:rsidP="00862AAF">
      <w:pPr>
        <w:pStyle w:val="ListParagraph"/>
        <w:numPr>
          <w:ilvl w:val="0"/>
          <w:numId w:val="0"/>
        </w:numPr>
        <w:tabs>
          <w:tab w:val="left" w:pos="12049"/>
        </w:tabs>
        <w:ind w:left="568"/>
        <w:jc w:val="center"/>
        <w:rPr>
          <w:sz w:val="24"/>
          <w:szCs w:val="24"/>
        </w:rPr>
      </w:pPr>
      <w:r>
        <w:rPr>
          <w:sz w:val="24"/>
          <w:szCs w:val="24"/>
        </w:rPr>
        <w:t>3. Ре</w:t>
      </w:r>
      <w:r w:rsidRPr="00E54A17">
        <w:rPr>
          <w:sz w:val="24"/>
          <w:szCs w:val="24"/>
        </w:rPr>
        <w:t>сурсное обеспечение муниципальной программы</w:t>
      </w:r>
    </w:p>
    <w:p w:rsidR="00760A95" w:rsidRPr="00E54A17" w:rsidRDefault="00760A95" w:rsidP="00BC7025">
      <w:pPr>
        <w:pStyle w:val="ListParagraph"/>
        <w:numPr>
          <w:ilvl w:val="0"/>
          <w:numId w:val="0"/>
        </w:numPr>
        <w:tabs>
          <w:tab w:val="left" w:pos="12049"/>
        </w:tabs>
        <w:ind w:left="928"/>
        <w:rPr>
          <w:b/>
          <w:bCs/>
          <w:sz w:val="24"/>
          <w:szCs w:val="24"/>
        </w:rPr>
      </w:pPr>
    </w:p>
    <w:tbl>
      <w:tblPr>
        <w:tblW w:w="157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22"/>
        <w:gridCol w:w="1985"/>
        <w:gridCol w:w="1842"/>
        <w:gridCol w:w="1842"/>
        <w:gridCol w:w="1842"/>
        <w:gridCol w:w="10"/>
      </w:tblGrid>
      <w:tr w:rsidR="00760A95" w:rsidRPr="00DF5F80">
        <w:trPr>
          <w:trHeight w:val="648"/>
        </w:trPr>
        <w:tc>
          <w:tcPr>
            <w:tcW w:w="8222" w:type="dxa"/>
            <w:vMerge w:val="restart"/>
          </w:tcPr>
          <w:p w:rsidR="00760A95" w:rsidRPr="00E54A17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1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760A95" w:rsidRPr="00E54A17" w:rsidRDefault="00760A95" w:rsidP="00BC70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17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536" w:type="dxa"/>
            <w:gridSpan w:val="4"/>
          </w:tcPr>
          <w:p w:rsidR="00760A95" w:rsidRPr="00E54A17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17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(руб.) </w:t>
            </w:r>
          </w:p>
          <w:p w:rsidR="00760A95" w:rsidRPr="00E54A17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1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760A95" w:rsidRPr="00DF5F80">
        <w:trPr>
          <w:gridAfter w:val="1"/>
          <w:wAfter w:w="10" w:type="dxa"/>
        </w:trPr>
        <w:tc>
          <w:tcPr>
            <w:tcW w:w="8222" w:type="dxa"/>
            <w:vMerge/>
          </w:tcPr>
          <w:p w:rsidR="00760A95" w:rsidRPr="00E54A17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0A95" w:rsidRPr="00E54A17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A95" w:rsidRPr="00E54A17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Pr="00E54A1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2" w:type="dxa"/>
          </w:tcPr>
          <w:p w:rsidR="00760A95" w:rsidRPr="00E54A17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E54A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760A95" w:rsidRPr="00E54A17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Pr="00E54A1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760A95" w:rsidRPr="00DF5F80">
        <w:trPr>
          <w:gridAfter w:val="1"/>
          <w:wAfter w:w="10" w:type="dxa"/>
        </w:trPr>
        <w:tc>
          <w:tcPr>
            <w:tcW w:w="8222" w:type="dxa"/>
          </w:tcPr>
          <w:p w:rsidR="00760A95" w:rsidRPr="00E54A17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60A95" w:rsidRPr="00E54A17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60A95" w:rsidRPr="00E54A17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60A95" w:rsidRPr="00E54A17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60A95" w:rsidRPr="00E54A17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A95" w:rsidRPr="0046487A">
        <w:trPr>
          <w:gridAfter w:val="1"/>
          <w:wAfter w:w="10" w:type="dxa"/>
        </w:trPr>
        <w:tc>
          <w:tcPr>
            <w:tcW w:w="8222" w:type="dxa"/>
          </w:tcPr>
          <w:p w:rsidR="00760A95" w:rsidRPr="0046487A" w:rsidRDefault="00760A95" w:rsidP="00256213">
            <w:pPr>
              <w:pStyle w:val="ConsPlusNonformat"/>
              <w:widowControl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«Социальная поддержка населения Тутаевского муниципального района»</w:t>
            </w:r>
          </w:p>
        </w:tc>
        <w:tc>
          <w:tcPr>
            <w:tcW w:w="1985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1 822 537 788,00</w:t>
            </w:r>
          </w:p>
        </w:tc>
        <w:tc>
          <w:tcPr>
            <w:tcW w:w="1842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577 428 668,00</w:t>
            </w:r>
          </w:p>
        </w:tc>
        <w:tc>
          <w:tcPr>
            <w:tcW w:w="1842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610 851 381,00</w:t>
            </w:r>
          </w:p>
        </w:tc>
        <w:tc>
          <w:tcPr>
            <w:tcW w:w="1842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634 257 739,00</w:t>
            </w:r>
          </w:p>
        </w:tc>
      </w:tr>
      <w:tr w:rsidR="00760A95" w:rsidRPr="0046487A">
        <w:trPr>
          <w:gridAfter w:val="1"/>
          <w:wAfter w:w="10" w:type="dxa"/>
        </w:trPr>
        <w:tc>
          <w:tcPr>
            <w:tcW w:w="8222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1 953 000,00</w:t>
            </w:r>
          </w:p>
        </w:tc>
        <w:tc>
          <w:tcPr>
            <w:tcW w:w="1842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651 000,00</w:t>
            </w:r>
          </w:p>
        </w:tc>
        <w:tc>
          <w:tcPr>
            <w:tcW w:w="1842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651 000,00</w:t>
            </w:r>
          </w:p>
        </w:tc>
        <w:tc>
          <w:tcPr>
            <w:tcW w:w="1842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651 000,00</w:t>
            </w:r>
          </w:p>
        </w:tc>
      </w:tr>
      <w:tr w:rsidR="00760A95" w:rsidRPr="0046487A">
        <w:trPr>
          <w:gridAfter w:val="1"/>
          <w:wAfter w:w="10" w:type="dxa"/>
        </w:trPr>
        <w:tc>
          <w:tcPr>
            <w:tcW w:w="8222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19 493 996,00</w:t>
            </w:r>
          </w:p>
        </w:tc>
        <w:tc>
          <w:tcPr>
            <w:tcW w:w="1842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7 141 996,00</w:t>
            </w:r>
          </w:p>
        </w:tc>
        <w:tc>
          <w:tcPr>
            <w:tcW w:w="1842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6 311 000,00</w:t>
            </w:r>
          </w:p>
        </w:tc>
        <w:tc>
          <w:tcPr>
            <w:tcW w:w="1842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6 041 000,00</w:t>
            </w:r>
          </w:p>
        </w:tc>
      </w:tr>
      <w:tr w:rsidR="00760A95" w:rsidRPr="0046487A">
        <w:trPr>
          <w:gridAfter w:val="1"/>
          <w:wAfter w:w="10" w:type="dxa"/>
        </w:trPr>
        <w:tc>
          <w:tcPr>
            <w:tcW w:w="8222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1 043 652 121,00</w:t>
            </w:r>
          </w:p>
        </w:tc>
        <w:tc>
          <w:tcPr>
            <w:tcW w:w="1842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338 490 211,00</w:t>
            </w:r>
          </w:p>
        </w:tc>
        <w:tc>
          <w:tcPr>
            <w:tcW w:w="1842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349 985 995,00</w:t>
            </w:r>
          </w:p>
        </w:tc>
        <w:tc>
          <w:tcPr>
            <w:tcW w:w="1842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355 175 915,00</w:t>
            </w:r>
          </w:p>
        </w:tc>
      </w:tr>
      <w:tr w:rsidR="00760A95" w:rsidRPr="0046487A">
        <w:trPr>
          <w:gridAfter w:val="1"/>
          <w:wAfter w:w="10" w:type="dxa"/>
        </w:trPr>
        <w:tc>
          <w:tcPr>
            <w:tcW w:w="8222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757 438 671,00</w:t>
            </w:r>
          </w:p>
        </w:tc>
        <w:tc>
          <w:tcPr>
            <w:tcW w:w="1842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231 145 461,00</w:t>
            </w:r>
          </w:p>
        </w:tc>
        <w:tc>
          <w:tcPr>
            <w:tcW w:w="1842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253 903 386,00</w:t>
            </w:r>
          </w:p>
        </w:tc>
        <w:tc>
          <w:tcPr>
            <w:tcW w:w="1842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272 389 824,00</w:t>
            </w:r>
          </w:p>
        </w:tc>
      </w:tr>
      <w:tr w:rsidR="00760A95" w:rsidRPr="0046487A">
        <w:trPr>
          <w:gridAfter w:val="1"/>
          <w:wAfter w:w="10" w:type="dxa"/>
        </w:trPr>
        <w:tc>
          <w:tcPr>
            <w:tcW w:w="8222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итого по бюджету ВЦП</w:t>
            </w:r>
          </w:p>
        </w:tc>
        <w:tc>
          <w:tcPr>
            <w:tcW w:w="1985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1 822 537 788,00</w:t>
            </w:r>
          </w:p>
        </w:tc>
        <w:tc>
          <w:tcPr>
            <w:tcW w:w="1842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577 428 668,00</w:t>
            </w:r>
          </w:p>
        </w:tc>
        <w:tc>
          <w:tcPr>
            <w:tcW w:w="1842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610 851 381,00</w:t>
            </w:r>
          </w:p>
        </w:tc>
        <w:tc>
          <w:tcPr>
            <w:tcW w:w="1842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634 257 739,00</w:t>
            </w:r>
          </w:p>
        </w:tc>
      </w:tr>
      <w:tr w:rsidR="00760A95" w:rsidRPr="0046487A">
        <w:trPr>
          <w:gridAfter w:val="1"/>
          <w:wAfter w:w="10" w:type="dxa"/>
        </w:trPr>
        <w:tc>
          <w:tcPr>
            <w:tcW w:w="8222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46487A">
              <w:rPr>
                <w:i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95" w:rsidRPr="0046487A">
        <w:trPr>
          <w:gridAfter w:val="1"/>
          <w:wAfter w:w="10" w:type="dxa"/>
        </w:trPr>
        <w:tc>
          <w:tcPr>
            <w:tcW w:w="8222" w:type="dxa"/>
          </w:tcPr>
          <w:p w:rsidR="00760A95" w:rsidRPr="0046487A" w:rsidRDefault="00760A95" w:rsidP="00256213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46487A">
              <w:rPr>
                <w:i/>
                <w:iCs/>
                <w:sz w:val="24"/>
                <w:szCs w:val="24"/>
              </w:rPr>
              <w:t>итого по ВЦП</w:t>
            </w:r>
          </w:p>
        </w:tc>
        <w:tc>
          <w:tcPr>
            <w:tcW w:w="1985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1 822 537 788,00</w:t>
            </w:r>
          </w:p>
        </w:tc>
        <w:tc>
          <w:tcPr>
            <w:tcW w:w="1842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577 428 668,00</w:t>
            </w:r>
          </w:p>
        </w:tc>
        <w:tc>
          <w:tcPr>
            <w:tcW w:w="1842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610 851 381,00</w:t>
            </w:r>
          </w:p>
        </w:tc>
        <w:tc>
          <w:tcPr>
            <w:tcW w:w="1842" w:type="dxa"/>
          </w:tcPr>
          <w:p w:rsidR="00760A95" w:rsidRPr="0046487A" w:rsidRDefault="00760A95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634 257 739,00</w:t>
            </w:r>
          </w:p>
        </w:tc>
      </w:tr>
      <w:tr w:rsidR="00760A95" w:rsidRPr="0046487A">
        <w:tc>
          <w:tcPr>
            <w:tcW w:w="15743" w:type="dxa"/>
            <w:gridSpan w:val="6"/>
            <w:shd w:val="clear" w:color="auto" w:fill="D9D9D9"/>
          </w:tcPr>
          <w:p w:rsidR="00760A95" w:rsidRPr="0046487A" w:rsidRDefault="00760A95" w:rsidP="002562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95" w:rsidRPr="0046487A">
        <w:trPr>
          <w:gridAfter w:val="1"/>
          <w:wAfter w:w="10" w:type="dxa"/>
          <w:trHeight w:val="20"/>
        </w:trPr>
        <w:tc>
          <w:tcPr>
            <w:tcW w:w="8222" w:type="dxa"/>
          </w:tcPr>
          <w:p w:rsidR="00760A95" w:rsidRPr="0046487A" w:rsidRDefault="00760A9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«Улучшение условий и охраны труда по Тутаевскому муниципальному району»</w:t>
            </w:r>
          </w:p>
        </w:tc>
        <w:tc>
          <w:tcPr>
            <w:tcW w:w="1985" w:type="dxa"/>
          </w:tcPr>
          <w:p w:rsidR="00760A95" w:rsidRPr="0046487A" w:rsidRDefault="00760A95" w:rsidP="006A7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521 000,00</w:t>
            </w:r>
          </w:p>
        </w:tc>
        <w:tc>
          <w:tcPr>
            <w:tcW w:w="1842" w:type="dxa"/>
          </w:tcPr>
          <w:p w:rsidR="00760A95" w:rsidRPr="0046487A" w:rsidRDefault="00760A95" w:rsidP="006A7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521 000,00</w:t>
            </w:r>
          </w:p>
        </w:tc>
        <w:tc>
          <w:tcPr>
            <w:tcW w:w="1842" w:type="dxa"/>
          </w:tcPr>
          <w:p w:rsidR="00760A95" w:rsidRPr="0046487A" w:rsidRDefault="00760A95" w:rsidP="006A7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60A95" w:rsidRPr="0046487A" w:rsidRDefault="00760A95" w:rsidP="006A7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A95" w:rsidRPr="0046487A">
        <w:trPr>
          <w:gridAfter w:val="1"/>
          <w:wAfter w:w="10" w:type="dxa"/>
        </w:trPr>
        <w:tc>
          <w:tcPr>
            <w:tcW w:w="8222" w:type="dxa"/>
          </w:tcPr>
          <w:p w:rsidR="00760A95" w:rsidRPr="0046487A" w:rsidRDefault="00760A95" w:rsidP="00BC702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A95" w:rsidRPr="0046487A">
        <w:trPr>
          <w:gridAfter w:val="1"/>
          <w:wAfter w:w="10" w:type="dxa"/>
        </w:trPr>
        <w:tc>
          <w:tcPr>
            <w:tcW w:w="8222" w:type="dxa"/>
          </w:tcPr>
          <w:p w:rsidR="00760A95" w:rsidRPr="0046487A" w:rsidRDefault="00760A95" w:rsidP="00BC702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521 000,00</w:t>
            </w:r>
          </w:p>
        </w:tc>
        <w:tc>
          <w:tcPr>
            <w:tcW w:w="1842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521 000,00</w:t>
            </w:r>
          </w:p>
        </w:tc>
        <w:tc>
          <w:tcPr>
            <w:tcW w:w="1842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A95" w:rsidRPr="0046487A">
        <w:trPr>
          <w:gridAfter w:val="1"/>
          <w:wAfter w:w="10" w:type="dxa"/>
        </w:trPr>
        <w:tc>
          <w:tcPr>
            <w:tcW w:w="8222" w:type="dxa"/>
          </w:tcPr>
          <w:p w:rsidR="00760A95" w:rsidRPr="0046487A" w:rsidRDefault="00760A95" w:rsidP="00BC702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A95" w:rsidRPr="0046487A">
        <w:trPr>
          <w:gridAfter w:val="1"/>
          <w:wAfter w:w="10" w:type="dxa"/>
        </w:trPr>
        <w:tc>
          <w:tcPr>
            <w:tcW w:w="8222" w:type="dxa"/>
          </w:tcPr>
          <w:p w:rsidR="00760A95" w:rsidRPr="0046487A" w:rsidRDefault="00760A95" w:rsidP="00BC702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A95" w:rsidRPr="0046487A">
        <w:trPr>
          <w:gridAfter w:val="1"/>
          <w:wAfter w:w="10" w:type="dxa"/>
        </w:trPr>
        <w:tc>
          <w:tcPr>
            <w:tcW w:w="8222" w:type="dxa"/>
          </w:tcPr>
          <w:p w:rsidR="00760A95" w:rsidRPr="0046487A" w:rsidRDefault="00760A95" w:rsidP="00BC702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итого по бюджету МЦП</w:t>
            </w:r>
          </w:p>
        </w:tc>
        <w:tc>
          <w:tcPr>
            <w:tcW w:w="1985" w:type="dxa"/>
          </w:tcPr>
          <w:p w:rsidR="00760A95" w:rsidRPr="0046487A" w:rsidRDefault="00760A95" w:rsidP="00864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521 000,00</w:t>
            </w:r>
          </w:p>
        </w:tc>
        <w:tc>
          <w:tcPr>
            <w:tcW w:w="1842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521 000,00</w:t>
            </w:r>
          </w:p>
        </w:tc>
        <w:tc>
          <w:tcPr>
            <w:tcW w:w="1842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A95" w:rsidRPr="0046487A">
        <w:trPr>
          <w:gridAfter w:val="1"/>
          <w:wAfter w:w="10" w:type="dxa"/>
        </w:trPr>
        <w:tc>
          <w:tcPr>
            <w:tcW w:w="8222" w:type="dxa"/>
          </w:tcPr>
          <w:p w:rsidR="00760A95" w:rsidRPr="0046487A" w:rsidRDefault="00760A95" w:rsidP="00BC7025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46487A">
              <w:rPr>
                <w:i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A95" w:rsidRPr="0046487A">
        <w:trPr>
          <w:gridAfter w:val="1"/>
          <w:wAfter w:w="10" w:type="dxa"/>
        </w:trPr>
        <w:tc>
          <w:tcPr>
            <w:tcW w:w="8222" w:type="dxa"/>
          </w:tcPr>
          <w:p w:rsidR="00760A95" w:rsidRPr="0046487A" w:rsidRDefault="00760A95" w:rsidP="00BC7025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по МЦП</w:t>
            </w:r>
          </w:p>
        </w:tc>
        <w:tc>
          <w:tcPr>
            <w:tcW w:w="1985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521 000,00</w:t>
            </w:r>
          </w:p>
        </w:tc>
        <w:tc>
          <w:tcPr>
            <w:tcW w:w="1842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521 000,00</w:t>
            </w:r>
          </w:p>
        </w:tc>
        <w:tc>
          <w:tcPr>
            <w:tcW w:w="1842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60A95" w:rsidRPr="0046487A" w:rsidRDefault="00760A9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A95" w:rsidRPr="0046487A">
        <w:tc>
          <w:tcPr>
            <w:tcW w:w="15743" w:type="dxa"/>
            <w:gridSpan w:val="6"/>
            <w:shd w:val="clear" w:color="auto" w:fill="D9D9D9"/>
          </w:tcPr>
          <w:p w:rsidR="00760A95" w:rsidRPr="0046487A" w:rsidRDefault="00760A9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95" w:rsidRPr="0046487A">
        <w:trPr>
          <w:gridAfter w:val="1"/>
          <w:wAfter w:w="10" w:type="dxa"/>
        </w:trPr>
        <w:tc>
          <w:tcPr>
            <w:tcW w:w="8222" w:type="dxa"/>
          </w:tcPr>
          <w:p w:rsidR="00760A95" w:rsidRPr="0046487A" w:rsidRDefault="00760A95" w:rsidP="00440A0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1 823 058 788,00</w:t>
            </w:r>
          </w:p>
        </w:tc>
        <w:tc>
          <w:tcPr>
            <w:tcW w:w="1842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577 949 668,00</w:t>
            </w:r>
          </w:p>
        </w:tc>
        <w:tc>
          <w:tcPr>
            <w:tcW w:w="1842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610 851 381,00</w:t>
            </w:r>
          </w:p>
        </w:tc>
        <w:tc>
          <w:tcPr>
            <w:tcW w:w="1842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634 257 739,00</w:t>
            </w:r>
          </w:p>
        </w:tc>
      </w:tr>
      <w:tr w:rsidR="00760A95" w:rsidRPr="0046487A">
        <w:trPr>
          <w:gridAfter w:val="1"/>
          <w:wAfter w:w="10" w:type="dxa"/>
        </w:trPr>
        <w:tc>
          <w:tcPr>
            <w:tcW w:w="8222" w:type="dxa"/>
          </w:tcPr>
          <w:p w:rsidR="00760A95" w:rsidRPr="0046487A" w:rsidRDefault="00760A95" w:rsidP="00440A0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1 953 000,00</w:t>
            </w:r>
          </w:p>
        </w:tc>
        <w:tc>
          <w:tcPr>
            <w:tcW w:w="1842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651 000,00</w:t>
            </w:r>
          </w:p>
        </w:tc>
        <w:tc>
          <w:tcPr>
            <w:tcW w:w="1842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651 000,00</w:t>
            </w:r>
          </w:p>
        </w:tc>
        <w:tc>
          <w:tcPr>
            <w:tcW w:w="1842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651 000,00</w:t>
            </w:r>
          </w:p>
        </w:tc>
      </w:tr>
      <w:tr w:rsidR="00760A95" w:rsidRPr="0046487A">
        <w:trPr>
          <w:gridAfter w:val="1"/>
          <w:wAfter w:w="10" w:type="dxa"/>
        </w:trPr>
        <w:tc>
          <w:tcPr>
            <w:tcW w:w="8222" w:type="dxa"/>
          </w:tcPr>
          <w:p w:rsidR="00760A95" w:rsidRPr="0046487A" w:rsidRDefault="00760A95" w:rsidP="00440A0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20 014 996,00</w:t>
            </w:r>
          </w:p>
        </w:tc>
        <w:tc>
          <w:tcPr>
            <w:tcW w:w="1842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7 662 996,00</w:t>
            </w:r>
          </w:p>
        </w:tc>
        <w:tc>
          <w:tcPr>
            <w:tcW w:w="1842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6 311 000,00</w:t>
            </w:r>
          </w:p>
        </w:tc>
        <w:tc>
          <w:tcPr>
            <w:tcW w:w="1842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6 041 000,00</w:t>
            </w:r>
          </w:p>
        </w:tc>
      </w:tr>
      <w:tr w:rsidR="00760A95" w:rsidRPr="0046487A">
        <w:trPr>
          <w:gridAfter w:val="1"/>
          <w:wAfter w:w="10" w:type="dxa"/>
        </w:trPr>
        <w:tc>
          <w:tcPr>
            <w:tcW w:w="8222" w:type="dxa"/>
          </w:tcPr>
          <w:p w:rsidR="00760A95" w:rsidRPr="0046487A" w:rsidRDefault="00760A95" w:rsidP="00440A0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1 043 652 121,00</w:t>
            </w:r>
          </w:p>
        </w:tc>
        <w:tc>
          <w:tcPr>
            <w:tcW w:w="1842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338 490 211,00</w:t>
            </w:r>
          </w:p>
        </w:tc>
        <w:tc>
          <w:tcPr>
            <w:tcW w:w="1842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349 985 995,00</w:t>
            </w:r>
          </w:p>
        </w:tc>
        <w:tc>
          <w:tcPr>
            <w:tcW w:w="1842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355 175 915,00</w:t>
            </w:r>
          </w:p>
        </w:tc>
      </w:tr>
      <w:tr w:rsidR="00760A95" w:rsidRPr="0046487A">
        <w:trPr>
          <w:gridAfter w:val="1"/>
          <w:wAfter w:w="10" w:type="dxa"/>
        </w:trPr>
        <w:tc>
          <w:tcPr>
            <w:tcW w:w="8222" w:type="dxa"/>
          </w:tcPr>
          <w:p w:rsidR="00760A95" w:rsidRPr="0046487A" w:rsidRDefault="00760A95" w:rsidP="00440A0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5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757 438 671,00</w:t>
            </w:r>
          </w:p>
        </w:tc>
        <w:tc>
          <w:tcPr>
            <w:tcW w:w="1842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231 145 461,00</w:t>
            </w:r>
          </w:p>
        </w:tc>
        <w:tc>
          <w:tcPr>
            <w:tcW w:w="1842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253 903 386,00</w:t>
            </w:r>
          </w:p>
        </w:tc>
        <w:tc>
          <w:tcPr>
            <w:tcW w:w="1842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272 389 824,00</w:t>
            </w:r>
          </w:p>
        </w:tc>
      </w:tr>
      <w:tr w:rsidR="00760A95" w:rsidRPr="0046487A">
        <w:trPr>
          <w:gridAfter w:val="1"/>
          <w:wAfter w:w="10" w:type="dxa"/>
        </w:trPr>
        <w:tc>
          <w:tcPr>
            <w:tcW w:w="8222" w:type="dxa"/>
          </w:tcPr>
          <w:p w:rsidR="00760A95" w:rsidRPr="0046487A" w:rsidRDefault="00760A95" w:rsidP="00440A0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985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1 823 058 788,00</w:t>
            </w:r>
          </w:p>
        </w:tc>
        <w:tc>
          <w:tcPr>
            <w:tcW w:w="1842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577 949 668,00</w:t>
            </w:r>
          </w:p>
        </w:tc>
        <w:tc>
          <w:tcPr>
            <w:tcW w:w="1842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610 851 381,00</w:t>
            </w:r>
          </w:p>
        </w:tc>
        <w:tc>
          <w:tcPr>
            <w:tcW w:w="1842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634 257 739,00</w:t>
            </w:r>
          </w:p>
        </w:tc>
      </w:tr>
      <w:tr w:rsidR="00760A95" w:rsidRPr="0046487A">
        <w:trPr>
          <w:gridAfter w:val="1"/>
          <w:wAfter w:w="10" w:type="dxa"/>
        </w:trPr>
        <w:tc>
          <w:tcPr>
            <w:tcW w:w="8222" w:type="dxa"/>
          </w:tcPr>
          <w:p w:rsidR="00760A95" w:rsidRPr="0046487A" w:rsidRDefault="00760A95" w:rsidP="00440A04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46487A">
              <w:rPr>
                <w:i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95" w:rsidRPr="00DF5F80">
        <w:trPr>
          <w:gridAfter w:val="1"/>
          <w:wAfter w:w="10" w:type="dxa"/>
        </w:trPr>
        <w:tc>
          <w:tcPr>
            <w:tcW w:w="8222" w:type="dxa"/>
          </w:tcPr>
          <w:p w:rsidR="00760A95" w:rsidRPr="0046487A" w:rsidRDefault="00760A95" w:rsidP="00440A04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46487A">
              <w:rPr>
                <w:i/>
                <w:i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5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1 823 058 788,00</w:t>
            </w:r>
          </w:p>
        </w:tc>
        <w:tc>
          <w:tcPr>
            <w:tcW w:w="1842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577 949 668,00</w:t>
            </w:r>
          </w:p>
        </w:tc>
        <w:tc>
          <w:tcPr>
            <w:tcW w:w="1842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610 851 381,00</w:t>
            </w:r>
          </w:p>
        </w:tc>
        <w:tc>
          <w:tcPr>
            <w:tcW w:w="1842" w:type="dxa"/>
          </w:tcPr>
          <w:p w:rsidR="00760A95" w:rsidRPr="0046487A" w:rsidRDefault="00760A95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A">
              <w:rPr>
                <w:rFonts w:ascii="Times New Roman" w:hAnsi="Times New Roman" w:cs="Times New Roman"/>
                <w:sz w:val="24"/>
                <w:szCs w:val="24"/>
              </w:rPr>
              <w:t>634 257 739,00</w:t>
            </w:r>
          </w:p>
        </w:tc>
      </w:tr>
    </w:tbl>
    <w:p w:rsidR="00760A95" w:rsidRPr="00E54A17" w:rsidRDefault="00760A95" w:rsidP="00BC7025">
      <w:pPr>
        <w:pStyle w:val="Header"/>
        <w:ind w:firstLine="0"/>
        <w:jc w:val="both"/>
        <w:rPr>
          <w:sz w:val="24"/>
          <w:szCs w:val="24"/>
        </w:rPr>
      </w:pPr>
    </w:p>
    <w:p w:rsidR="00760A95" w:rsidRPr="00E54A17" w:rsidRDefault="00760A95" w:rsidP="00BC7025">
      <w:pPr>
        <w:spacing w:after="200" w:line="276" w:lineRule="auto"/>
        <w:ind w:firstLine="0"/>
        <w:jc w:val="left"/>
        <w:rPr>
          <w:sz w:val="24"/>
          <w:szCs w:val="24"/>
        </w:rPr>
        <w:sectPr w:rsidR="00760A95" w:rsidRPr="00E54A17" w:rsidSect="00BC70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60A95" w:rsidRPr="00E54A17" w:rsidRDefault="00760A95" w:rsidP="00862AAF">
      <w:pPr>
        <w:pStyle w:val="ListParagraph"/>
        <w:numPr>
          <w:ilvl w:val="0"/>
          <w:numId w:val="0"/>
        </w:numPr>
        <w:spacing w:after="200" w:line="276" w:lineRule="auto"/>
        <w:ind w:left="568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E54A17">
        <w:rPr>
          <w:sz w:val="24"/>
          <w:szCs w:val="24"/>
        </w:rPr>
        <w:t>Механизм реализации программы и ее ожидаемые конечные результаты</w:t>
      </w:r>
    </w:p>
    <w:p w:rsidR="00760A95" w:rsidRDefault="00760A95" w:rsidP="00440A04">
      <w:pPr>
        <w:ind w:firstLine="568"/>
        <w:rPr>
          <w:sz w:val="24"/>
          <w:szCs w:val="24"/>
        </w:rPr>
      </w:pPr>
      <w:r>
        <w:rPr>
          <w:sz w:val="24"/>
          <w:szCs w:val="24"/>
        </w:rPr>
        <w:t>Реализация муниципальной программы, подпрограмм муниципальной программы осуществляется ответственным исполнителем Департаментом труда и социального развития Администрации Тутаевского муниципального района, исполнителем мероприятий МУ КЦСОН «Милосердие» г. Тутаева.</w:t>
      </w:r>
    </w:p>
    <w:p w:rsidR="00760A95" w:rsidRDefault="00760A95" w:rsidP="00440A04">
      <w:pPr>
        <w:ind w:firstLine="568"/>
        <w:rPr>
          <w:sz w:val="24"/>
          <w:szCs w:val="24"/>
        </w:rPr>
      </w:pPr>
      <w:r>
        <w:rPr>
          <w:sz w:val="24"/>
          <w:szCs w:val="24"/>
        </w:rPr>
        <w:t>Ответственный исполнитель муниципальной программы, подпрограмм муниципальной программы осуществляет:</w:t>
      </w:r>
    </w:p>
    <w:p w:rsidR="00760A95" w:rsidRPr="00066FF6" w:rsidRDefault="00760A95" w:rsidP="00440A04">
      <w:pPr>
        <w:ind w:firstLine="568"/>
        <w:rPr>
          <w:sz w:val="24"/>
          <w:szCs w:val="24"/>
        </w:rPr>
      </w:pPr>
      <w:r w:rsidRPr="00066FF6">
        <w:rPr>
          <w:sz w:val="24"/>
          <w:szCs w:val="24"/>
        </w:rPr>
        <w:t xml:space="preserve">общее руководство реализацией и контроль за ходом реализации </w:t>
      </w:r>
      <w:r>
        <w:rPr>
          <w:sz w:val="24"/>
          <w:szCs w:val="24"/>
        </w:rPr>
        <w:t xml:space="preserve">муниципальной </w:t>
      </w:r>
      <w:r w:rsidRPr="00066FF6">
        <w:rPr>
          <w:sz w:val="24"/>
          <w:szCs w:val="24"/>
        </w:rPr>
        <w:t>программы;</w:t>
      </w:r>
    </w:p>
    <w:p w:rsidR="00760A95" w:rsidRPr="00066FF6" w:rsidRDefault="00760A95" w:rsidP="00440A04">
      <w:pPr>
        <w:ind w:firstLine="708"/>
        <w:rPr>
          <w:sz w:val="24"/>
          <w:szCs w:val="24"/>
        </w:rPr>
      </w:pPr>
      <w:r w:rsidRPr="00066FF6">
        <w:rPr>
          <w:sz w:val="24"/>
          <w:szCs w:val="24"/>
        </w:rPr>
        <w:t xml:space="preserve">готовит отчеты о реализации </w:t>
      </w:r>
      <w:r>
        <w:rPr>
          <w:sz w:val="24"/>
          <w:szCs w:val="24"/>
        </w:rPr>
        <w:t>муниципальной</w:t>
      </w:r>
      <w:r w:rsidRPr="00066FF6">
        <w:rPr>
          <w:sz w:val="24"/>
          <w:szCs w:val="24"/>
        </w:rPr>
        <w:t xml:space="preserve"> программы;</w:t>
      </w:r>
    </w:p>
    <w:p w:rsidR="00760A95" w:rsidRPr="00066FF6" w:rsidRDefault="00760A95" w:rsidP="00440A04">
      <w:pPr>
        <w:ind w:firstLine="708"/>
        <w:rPr>
          <w:sz w:val="24"/>
          <w:szCs w:val="24"/>
        </w:rPr>
      </w:pPr>
      <w:r w:rsidRPr="00066FF6">
        <w:rPr>
          <w:sz w:val="24"/>
          <w:szCs w:val="24"/>
        </w:rPr>
        <w:t>в случае отсутствия правовой базы разрабатывает проекты нормативных правовых актов по реализации задач в части мероприятий, для реализации которых наделен полномочиями главного распорядителя бюджетных средств;</w:t>
      </w:r>
    </w:p>
    <w:p w:rsidR="00760A95" w:rsidRPr="00066FF6" w:rsidRDefault="00760A95" w:rsidP="00440A04">
      <w:pPr>
        <w:ind w:firstLine="708"/>
        <w:rPr>
          <w:sz w:val="24"/>
          <w:szCs w:val="24"/>
        </w:rPr>
      </w:pPr>
      <w:r w:rsidRPr="00066FF6">
        <w:rPr>
          <w:sz w:val="24"/>
          <w:szCs w:val="24"/>
        </w:rPr>
        <w:t>участвует в организации финансирования мероприятий в рамках задач, для реализации которых наделен полномочиями главного распорядителя бюджетных средств;</w:t>
      </w:r>
    </w:p>
    <w:p w:rsidR="00760A95" w:rsidRPr="00066FF6" w:rsidRDefault="00760A95" w:rsidP="00440A04">
      <w:pPr>
        <w:ind w:firstLine="708"/>
        <w:rPr>
          <w:sz w:val="24"/>
          <w:szCs w:val="24"/>
        </w:rPr>
      </w:pPr>
      <w:r w:rsidRPr="00066FF6">
        <w:rPr>
          <w:sz w:val="24"/>
          <w:szCs w:val="24"/>
        </w:rPr>
        <w:t xml:space="preserve">размещает информацию о ходе реализации </w:t>
      </w:r>
      <w:r>
        <w:rPr>
          <w:sz w:val="24"/>
          <w:szCs w:val="24"/>
        </w:rPr>
        <w:t>муниципальной</w:t>
      </w:r>
      <w:r w:rsidRPr="00066FF6">
        <w:rPr>
          <w:sz w:val="24"/>
          <w:szCs w:val="24"/>
        </w:rPr>
        <w:t xml:space="preserve"> программы на странице Департамента труда и социального развития Администрации Тутаевского муниципального района в информационно – телекоммуникационной сети «Интернет»;</w:t>
      </w:r>
    </w:p>
    <w:p w:rsidR="00760A95" w:rsidRPr="00066FF6" w:rsidRDefault="00760A95" w:rsidP="00440A04">
      <w:pPr>
        <w:ind w:firstLine="708"/>
        <w:rPr>
          <w:sz w:val="24"/>
          <w:szCs w:val="24"/>
        </w:rPr>
      </w:pPr>
      <w:r w:rsidRPr="00066FF6">
        <w:rPr>
          <w:sz w:val="24"/>
          <w:szCs w:val="24"/>
        </w:rPr>
        <w:t xml:space="preserve">осуществляет организацию информационной и разъяснительной работы, направленной на освещение целей и задач </w:t>
      </w:r>
      <w:r>
        <w:rPr>
          <w:sz w:val="24"/>
          <w:szCs w:val="24"/>
        </w:rPr>
        <w:t>муниципальной</w:t>
      </w:r>
      <w:r w:rsidRPr="00066FF6">
        <w:rPr>
          <w:sz w:val="24"/>
          <w:szCs w:val="24"/>
        </w:rPr>
        <w:t xml:space="preserve"> программы;</w:t>
      </w:r>
    </w:p>
    <w:p w:rsidR="00760A95" w:rsidRPr="00066FF6" w:rsidRDefault="00760A95" w:rsidP="00440A04">
      <w:pPr>
        <w:ind w:firstLine="708"/>
        <w:rPr>
          <w:sz w:val="24"/>
          <w:szCs w:val="24"/>
        </w:rPr>
      </w:pPr>
      <w:r w:rsidRPr="00066FF6">
        <w:rPr>
          <w:sz w:val="24"/>
          <w:szCs w:val="24"/>
        </w:rPr>
        <w:t>несет ответственность за эффективное использование средств, выделяемых на реализацию задач по контролируемым им направлениям;</w:t>
      </w:r>
    </w:p>
    <w:p w:rsidR="00760A95" w:rsidRPr="00066FF6" w:rsidRDefault="00760A95" w:rsidP="00440A04">
      <w:pPr>
        <w:ind w:firstLine="708"/>
        <w:rPr>
          <w:sz w:val="24"/>
          <w:szCs w:val="24"/>
        </w:rPr>
      </w:pPr>
      <w:r w:rsidRPr="00066FF6">
        <w:rPr>
          <w:sz w:val="24"/>
          <w:szCs w:val="24"/>
        </w:rPr>
        <w:t>осуществляет функции главного распорядителя бюджетных средств в соответствии с ведомственной структурой расходов бюджета Тутаевского муниципального района</w:t>
      </w:r>
    </w:p>
    <w:p w:rsidR="00760A95" w:rsidRDefault="00760A95" w:rsidP="006847AD">
      <w:pPr>
        <w:pStyle w:val="BodyTextIndent"/>
        <w:ind w:left="0" w:firstLine="568"/>
        <w:rPr>
          <w:sz w:val="24"/>
          <w:szCs w:val="24"/>
        </w:rPr>
      </w:pPr>
    </w:p>
    <w:p w:rsidR="00760A95" w:rsidRDefault="00760A95" w:rsidP="006847AD">
      <w:pPr>
        <w:pStyle w:val="BodyTextIndent"/>
        <w:ind w:left="0" w:firstLine="568"/>
        <w:rPr>
          <w:sz w:val="24"/>
          <w:szCs w:val="24"/>
        </w:rPr>
      </w:pPr>
      <w:r>
        <w:rPr>
          <w:sz w:val="24"/>
          <w:szCs w:val="24"/>
        </w:rPr>
        <w:t>4.1 Реализацию ведомственной целевой программы «Социальная поддержка населения Тутаевского муниципального района» осуществляет Департамент труда и социального развития Администрации Тутаевского муниципального района, МУ КЦСОН «Милосердие» г. Тутаева.</w:t>
      </w:r>
    </w:p>
    <w:tbl>
      <w:tblPr>
        <w:tblW w:w="9362" w:type="dxa"/>
        <w:tblInd w:w="2" w:type="dxa"/>
        <w:tblLayout w:type="fixed"/>
        <w:tblLook w:val="0000"/>
      </w:tblPr>
      <w:tblGrid>
        <w:gridCol w:w="594"/>
        <w:gridCol w:w="5184"/>
        <w:gridCol w:w="3584"/>
      </w:tblGrid>
      <w:tr w:rsidR="00760A95" w:rsidRPr="00DF5F80">
        <w:trPr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A95" w:rsidRPr="00DF5F80" w:rsidRDefault="00760A95" w:rsidP="0025621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F5F80">
              <w:rPr>
                <w:sz w:val="24"/>
                <w:szCs w:val="24"/>
              </w:rPr>
              <w:t>№</w:t>
            </w:r>
          </w:p>
          <w:p w:rsidR="00760A95" w:rsidRPr="00DF5F80" w:rsidRDefault="00760A95" w:rsidP="00256213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F5F8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A95" w:rsidRPr="00066FF6" w:rsidRDefault="00760A95" w:rsidP="006847AD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7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F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задачи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95" w:rsidRPr="00DF5F80" w:rsidRDefault="00760A95" w:rsidP="00256213">
            <w:pPr>
              <w:widowControl w:val="0"/>
              <w:suppressAutoHyphens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DF5F80">
              <w:rPr>
                <w:sz w:val="24"/>
                <w:szCs w:val="24"/>
              </w:rPr>
              <w:t xml:space="preserve">Структурное подразделение </w:t>
            </w:r>
            <w:r w:rsidRPr="00DF5F80">
              <w:rPr>
                <w:sz w:val="24"/>
                <w:szCs w:val="24"/>
              </w:rPr>
              <w:br/>
              <w:t>Департамента труда и социального развития Администрации ТМР, ответственного за реализацию задачи</w:t>
            </w:r>
          </w:p>
        </w:tc>
      </w:tr>
      <w:tr w:rsidR="00760A95" w:rsidRPr="00DF5F8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A95" w:rsidRPr="00DF5F80" w:rsidRDefault="00760A95" w:rsidP="00256213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F5F80">
              <w:rPr>
                <w:sz w:val="24"/>
                <w:szCs w:val="24"/>
              </w:rPr>
              <w:t>1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A95" w:rsidRPr="00DF5F80" w:rsidRDefault="00760A95" w:rsidP="00256213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F5F80">
              <w:rPr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95" w:rsidRPr="00DF5F80" w:rsidRDefault="00760A95" w:rsidP="00256213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F5F80">
              <w:rPr>
                <w:sz w:val="24"/>
                <w:szCs w:val="24"/>
              </w:rPr>
              <w:t>3</w:t>
            </w:r>
          </w:p>
        </w:tc>
      </w:tr>
      <w:tr w:rsidR="00760A95" w:rsidRPr="00DF5F80">
        <w:trPr>
          <w:trHeight w:val="10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A95" w:rsidRPr="00DF5F80" w:rsidRDefault="00760A95" w:rsidP="00256213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F5F80">
              <w:rPr>
                <w:sz w:val="24"/>
                <w:szCs w:val="24"/>
              </w:rPr>
              <w:t>11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A95" w:rsidRPr="00DF5F80" w:rsidRDefault="00760A95" w:rsidP="00256213">
            <w:pPr>
              <w:widowControl w:val="0"/>
              <w:suppressAutoHyphens/>
              <w:snapToGrid w:val="0"/>
              <w:ind w:firstLine="20"/>
              <w:rPr>
                <w:sz w:val="24"/>
                <w:szCs w:val="24"/>
                <w:lang w:eastAsia="ar-SA"/>
              </w:rPr>
            </w:pPr>
            <w:r w:rsidRPr="00DF5F80">
              <w:rPr>
                <w:sz w:val="24"/>
                <w:szCs w:val="24"/>
              </w:rPr>
              <w:t>Исполнение публичных обязательств района по предоставлению выплат, пособий и компенсаций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95" w:rsidRPr="00DF5F80" w:rsidRDefault="00760A95" w:rsidP="00256213">
            <w:pPr>
              <w:snapToGrid w:val="0"/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Отдел по выплате пособий, компенсаций и помощи семье;</w:t>
            </w:r>
          </w:p>
          <w:p w:rsidR="00760A95" w:rsidRPr="00DF5F80" w:rsidRDefault="00760A95" w:rsidP="00256213">
            <w:pPr>
              <w:widowControl w:val="0"/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DF5F80">
              <w:rPr>
                <w:sz w:val="24"/>
                <w:szCs w:val="24"/>
              </w:rPr>
              <w:t>Отдел организации предоставления льгот, субсидий и денежных выплат</w:t>
            </w:r>
          </w:p>
        </w:tc>
      </w:tr>
      <w:tr w:rsidR="00760A95" w:rsidRPr="00DF5F80">
        <w:trPr>
          <w:trHeight w:val="98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A95" w:rsidRPr="00DF5F80" w:rsidRDefault="00760A95" w:rsidP="00256213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22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A95" w:rsidRPr="00DF5F80" w:rsidRDefault="00760A95" w:rsidP="00256213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Предоставление социальных услуг населению Тутаевского муниципального района на основе соблюдения стандартов и нормативов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95" w:rsidRPr="00DF5F80" w:rsidRDefault="00760A95" w:rsidP="00256213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МУ КЦСОН «Милосердие»</w:t>
            </w:r>
          </w:p>
        </w:tc>
      </w:tr>
      <w:tr w:rsidR="00760A95" w:rsidRPr="00DF5F80">
        <w:trPr>
          <w:trHeight w:val="98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A95" w:rsidRPr="00DF5F80" w:rsidRDefault="00760A95" w:rsidP="00256213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F5F80">
              <w:rPr>
                <w:sz w:val="24"/>
                <w:szCs w:val="24"/>
              </w:rPr>
              <w:t>33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A95" w:rsidRPr="00DF5F80" w:rsidRDefault="00760A95" w:rsidP="00256213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DF5F80">
              <w:rPr>
                <w:sz w:val="24"/>
                <w:szCs w:val="24"/>
                <w:lang w:eastAsia="ar-SA"/>
              </w:rPr>
              <w:t>Социальная поддержка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95" w:rsidRPr="00DF5F80" w:rsidRDefault="00760A95" w:rsidP="00256213">
            <w:pPr>
              <w:snapToGrid w:val="0"/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Отдел по выплате пособий, компенсаций и помощи семье;</w:t>
            </w:r>
          </w:p>
          <w:p w:rsidR="00760A95" w:rsidRPr="00DF5F80" w:rsidRDefault="00760A95" w:rsidP="00256213">
            <w:pPr>
              <w:ind w:firstLine="0"/>
              <w:rPr>
                <w:sz w:val="24"/>
                <w:szCs w:val="24"/>
                <w:lang w:eastAsia="ar-SA"/>
              </w:rPr>
            </w:pPr>
            <w:r w:rsidRPr="00DF5F80">
              <w:rPr>
                <w:sz w:val="24"/>
                <w:szCs w:val="24"/>
              </w:rPr>
              <w:t>Отдел организации предоставления льгот, субсидий и денежных выплат</w:t>
            </w:r>
          </w:p>
        </w:tc>
      </w:tr>
      <w:tr w:rsidR="00760A95" w:rsidRPr="00DF5F8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A95" w:rsidRPr="00DF5F80" w:rsidRDefault="00760A95" w:rsidP="00256213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F5F80">
              <w:rPr>
                <w:sz w:val="24"/>
                <w:szCs w:val="24"/>
              </w:rPr>
              <w:t>44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A95" w:rsidRPr="00DF5F80" w:rsidRDefault="00760A95" w:rsidP="00256213">
            <w:pPr>
              <w:widowControl w:val="0"/>
              <w:suppressAutoHyphens/>
              <w:snapToGrid w:val="0"/>
              <w:ind w:firstLine="20"/>
              <w:rPr>
                <w:sz w:val="24"/>
                <w:szCs w:val="24"/>
                <w:lang w:eastAsia="ar-SA"/>
              </w:rPr>
            </w:pPr>
            <w:r w:rsidRPr="00DF5F80">
              <w:rPr>
                <w:sz w:val="24"/>
                <w:szCs w:val="24"/>
                <w:lang w:eastAsia="ar-SA"/>
              </w:rPr>
              <w:t>Информационное обеспечение реализации мероприятий программы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95" w:rsidRPr="00DF5F80" w:rsidRDefault="00760A95" w:rsidP="00256213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DF5F80">
              <w:rPr>
                <w:sz w:val="24"/>
                <w:szCs w:val="24"/>
              </w:rPr>
              <w:t>Главный специалист Департамента труда и социального развития Администрации ТМР</w:t>
            </w:r>
          </w:p>
        </w:tc>
      </w:tr>
      <w:tr w:rsidR="00760A95" w:rsidRPr="00DF5F8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A95" w:rsidRPr="00DF5F80" w:rsidRDefault="00760A95" w:rsidP="00256213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F5F80">
              <w:rPr>
                <w:sz w:val="24"/>
                <w:szCs w:val="24"/>
              </w:rPr>
              <w:t>55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A95" w:rsidRPr="00DF5F80" w:rsidRDefault="00760A95" w:rsidP="00256213">
            <w:pPr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DF5F80">
              <w:rPr>
                <w:sz w:val="24"/>
                <w:szCs w:val="24"/>
                <w:lang w:eastAsia="ar-SA"/>
              </w:rPr>
              <w:t>Реализация федерального проекта «Финансовая поддержка семей при рождении детей»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95" w:rsidRPr="00DF5F80" w:rsidRDefault="00760A95" w:rsidP="00256213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DF5F80">
              <w:rPr>
                <w:sz w:val="24"/>
                <w:szCs w:val="24"/>
              </w:rPr>
              <w:t>Отдел по выплате пособий, компенсаций и помощи семье</w:t>
            </w:r>
          </w:p>
        </w:tc>
      </w:tr>
    </w:tbl>
    <w:p w:rsidR="00760A95" w:rsidRDefault="00760A95" w:rsidP="006847AD">
      <w:pPr>
        <w:pStyle w:val="BodyTextIndent"/>
        <w:ind w:left="-142" w:firstLine="710"/>
        <w:rPr>
          <w:sz w:val="24"/>
          <w:szCs w:val="24"/>
        </w:rPr>
      </w:pPr>
    </w:p>
    <w:p w:rsidR="00760A95" w:rsidRDefault="00760A95" w:rsidP="006847AD">
      <w:pPr>
        <w:pStyle w:val="BodyTextIndent"/>
        <w:ind w:left="-142" w:firstLine="710"/>
        <w:rPr>
          <w:sz w:val="24"/>
          <w:szCs w:val="24"/>
        </w:rPr>
      </w:pPr>
      <w:r>
        <w:rPr>
          <w:sz w:val="24"/>
          <w:szCs w:val="24"/>
        </w:rPr>
        <w:t>Денежные средства, выделяемые из областного бюджета для реализации мероприятий ведомственной целевой программы направляются в Департамент труда и социального развития Администрации Тутаевского муниципального района Департаментом труда и социальной поддержки населения Ярославской области, Департаментом транспорта Ярославской области в виде субвенций и иных межбюджетных трансфертов местным бюджетам.</w:t>
      </w:r>
    </w:p>
    <w:p w:rsidR="00760A95" w:rsidRPr="009578D4" w:rsidRDefault="00760A95" w:rsidP="006847AD">
      <w:pPr>
        <w:pStyle w:val="BodyTextIndent"/>
        <w:ind w:left="-142" w:firstLine="710"/>
        <w:rPr>
          <w:sz w:val="24"/>
          <w:szCs w:val="24"/>
        </w:rPr>
      </w:pPr>
      <w:r>
        <w:rPr>
          <w:sz w:val="24"/>
          <w:szCs w:val="24"/>
        </w:rPr>
        <w:t>4.2 Реализацию муниципальной целевой программы «Улучшение условий и охраны труда по Тутаевскому муниципальному району» осуществляют структурные подразделения Администрации Тутаевского муниципального района. Денежные средства выделяются из бюджета Тутаевского муниципального района.</w:t>
      </w:r>
    </w:p>
    <w:p w:rsidR="00760A95" w:rsidRPr="00E54A17" w:rsidRDefault="00760A95" w:rsidP="00BC7025">
      <w:pPr>
        <w:spacing w:after="200" w:line="276" w:lineRule="auto"/>
        <w:ind w:firstLine="0"/>
        <w:jc w:val="left"/>
        <w:rPr>
          <w:i/>
          <w:iCs/>
          <w:sz w:val="24"/>
          <w:szCs w:val="24"/>
        </w:rPr>
      </w:pPr>
      <w:r w:rsidRPr="00E54A17">
        <w:rPr>
          <w:i/>
          <w:iCs/>
          <w:sz w:val="24"/>
          <w:szCs w:val="24"/>
        </w:rPr>
        <w:br w:type="page"/>
      </w:r>
    </w:p>
    <w:p w:rsidR="00760A95" w:rsidRDefault="00760A95" w:rsidP="00BC7025">
      <w:pPr>
        <w:pStyle w:val="Header"/>
        <w:numPr>
          <w:ilvl w:val="0"/>
          <w:numId w:val="35"/>
        </w:numPr>
        <w:tabs>
          <w:tab w:val="clear" w:pos="4677"/>
        </w:tabs>
        <w:sectPr w:rsidR="00760A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0A95" w:rsidRPr="000A1E24" w:rsidRDefault="00760A95" w:rsidP="009B7019">
      <w:pPr>
        <w:pStyle w:val="Header"/>
        <w:tabs>
          <w:tab w:val="clear" w:pos="4677"/>
        </w:tabs>
        <w:ind w:left="568" w:firstLine="0"/>
        <w:rPr>
          <w:sz w:val="24"/>
          <w:szCs w:val="24"/>
        </w:rPr>
      </w:pPr>
      <w:r>
        <w:rPr>
          <w:sz w:val="24"/>
          <w:szCs w:val="24"/>
        </w:rPr>
        <w:t>5. П</w:t>
      </w:r>
      <w:r w:rsidRPr="000A1E24">
        <w:rPr>
          <w:sz w:val="24"/>
          <w:szCs w:val="24"/>
        </w:rPr>
        <w:t>еречень основных мероприятий (подпрограмм) муниципальной программы</w:t>
      </w:r>
    </w:p>
    <w:p w:rsidR="00760A95" w:rsidRPr="000A1E24" w:rsidRDefault="00760A95" w:rsidP="00BC7025">
      <w:pPr>
        <w:pStyle w:val="Header"/>
        <w:tabs>
          <w:tab w:val="clear" w:pos="4677"/>
        </w:tabs>
        <w:ind w:firstLine="0"/>
        <w:jc w:val="both"/>
        <w:rPr>
          <w:sz w:val="24"/>
          <w:szCs w:val="24"/>
        </w:rPr>
      </w:pPr>
    </w:p>
    <w:p w:rsidR="00760A95" w:rsidRPr="000A1E24" w:rsidRDefault="00760A95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  <w:r w:rsidRPr="000A1E24">
        <w:rPr>
          <w:sz w:val="24"/>
          <w:szCs w:val="24"/>
        </w:rPr>
        <w:t>Подпрограммы муниципальной программы</w:t>
      </w:r>
    </w:p>
    <w:p w:rsidR="00760A95" w:rsidRPr="000A1E24" w:rsidRDefault="00760A95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2409"/>
        <w:gridCol w:w="2552"/>
        <w:gridCol w:w="2977"/>
        <w:gridCol w:w="2409"/>
      </w:tblGrid>
      <w:tr w:rsidR="00760A95" w:rsidRPr="00DF5F80">
        <w:tc>
          <w:tcPr>
            <w:tcW w:w="450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2409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2552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DF5F80">
              <w:rPr>
                <w:sz w:val="24"/>
                <w:szCs w:val="24"/>
                <w:lang w:val="en-US"/>
              </w:rPr>
              <w:t>e</w:t>
            </w:r>
            <w:r w:rsidRPr="00DF5F80">
              <w:rPr>
                <w:sz w:val="24"/>
                <w:szCs w:val="24"/>
              </w:rPr>
              <w:t>-</w:t>
            </w:r>
            <w:r w:rsidRPr="00DF5F80">
              <w:rPr>
                <w:sz w:val="24"/>
                <w:szCs w:val="24"/>
                <w:lang w:val="en-US"/>
              </w:rPr>
              <w:t>mail</w:t>
            </w:r>
            <w:r w:rsidRPr="00DF5F80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 xml:space="preserve">Дата и номер Постановления АТМР об утверждении подпрограммы </w:t>
            </w:r>
          </w:p>
        </w:tc>
        <w:tc>
          <w:tcPr>
            <w:tcW w:w="2409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 xml:space="preserve">Электронный адрес размещения подпрограммы </w:t>
            </w:r>
            <w:r w:rsidRPr="00DF5F80">
              <w:rPr>
                <w:sz w:val="24"/>
                <w:szCs w:val="24"/>
                <w:lang w:eastAsia="ru-RU"/>
              </w:rPr>
              <w:t>в сети «Интернет»</w:t>
            </w:r>
          </w:p>
        </w:tc>
      </w:tr>
      <w:tr w:rsidR="00760A95" w:rsidRPr="00DF5F80">
        <w:tc>
          <w:tcPr>
            <w:tcW w:w="450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DF5F80">
              <w:rPr>
                <w:sz w:val="24"/>
                <w:szCs w:val="24"/>
              </w:rPr>
              <w:t>Ведомственная целевая программа «Социальная поддержка населения Тутаевского муниципального района»</w:t>
            </w:r>
          </w:p>
        </w:tc>
        <w:tc>
          <w:tcPr>
            <w:tcW w:w="2409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2022 - 2024</w:t>
            </w:r>
          </w:p>
        </w:tc>
        <w:tc>
          <w:tcPr>
            <w:tcW w:w="2552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Департамент труда и социального развития Администрации тутаевского муниципального района, директор Департамента Щербакова Ольга Александровна, 8(48533) 2-32-45</w:t>
            </w:r>
          </w:p>
        </w:tc>
        <w:tc>
          <w:tcPr>
            <w:tcW w:w="2977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01.03.2022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№ 157-п</w:t>
            </w:r>
          </w:p>
        </w:tc>
        <w:tc>
          <w:tcPr>
            <w:tcW w:w="2409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  <w:r w:rsidRPr="00DF5F80">
              <w:rPr>
                <w:sz w:val="23"/>
                <w:szCs w:val="23"/>
                <w:lang w:val="en-US"/>
              </w:rPr>
              <w:t>http</w:t>
            </w:r>
            <w:r w:rsidRPr="00DF5F80">
              <w:rPr>
                <w:sz w:val="23"/>
                <w:szCs w:val="23"/>
              </w:rPr>
              <w:t>://</w:t>
            </w:r>
            <w:r w:rsidRPr="00DF5F80">
              <w:rPr>
                <w:sz w:val="23"/>
                <w:szCs w:val="23"/>
                <w:lang w:val="en-US"/>
              </w:rPr>
              <w:t>dtsr</w:t>
            </w:r>
            <w:r w:rsidRPr="00DF5F80">
              <w:rPr>
                <w:sz w:val="23"/>
                <w:szCs w:val="23"/>
              </w:rPr>
              <w:t>.</w:t>
            </w:r>
            <w:r w:rsidRPr="00DF5F80">
              <w:rPr>
                <w:sz w:val="23"/>
                <w:szCs w:val="23"/>
                <w:lang w:val="en-US"/>
              </w:rPr>
              <w:t>tutaev</w:t>
            </w:r>
            <w:r w:rsidRPr="00DF5F80">
              <w:rPr>
                <w:sz w:val="23"/>
                <w:szCs w:val="23"/>
              </w:rPr>
              <w:t>.</w:t>
            </w:r>
            <w:r w:rsidRPr="00DF5F80">
              <w:rPr>
                <w:sz w:val="23"/>
                <w:szCs w:val="23"/>
                <w:lang w:val="en-US"/>
              </w:rPr>
              <w:t>ru</w:t>
            </w:r>
            <w:r w:rsidRPr="00DF5F80">
              <w:t xml:space="preserve"> </w:t>
            </w:r>
          </w:p>
        </w:tc>
      </w:tr>
      <w:tr w:rsidR="00760A95" w:rsidRPr="00DF5F80">
        <w:tc>
          <w:tcPr>
            <w:tcW w:w="450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DF5F80">
              <w:rPr>
                <w:sz w:val="24"/>
                <w:szCs w:val="24"/>
              </w:rPr>
              <w:t>Муниципальная целевая программа «Улучшение условий и охраны труда по Тутаевскому муниципальному району»</w:t>
            </w:r>
          </w:p>
        </w:tc>
        <w:tc>
          <w:tcPr>
            <w:tcW w:w="2409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2022 - 2024</w:t>
            </w:r>
          </w:p>
        </w:tc>
        <w:tc>
          <w:tcPr>
            <w:tcW w:w="2552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DF5F80">
              <w:rPr>
                <w:sz w:val="24"/>
                <w:szCs w:val="24"/>
              </w:rPr>
              <w:t>Департамент труда и социального развития Администрации тутаевского муниципального района, директор Департамента Щербакова Ольга Александровна, 8(48533) 2-32-45</w:t>
            </w:r>
          </w:p>
        </w:tc>
        <w:tc>
          <w:tcPr>
            <w:tcW w:w="2977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01.03.2022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№ 156-п</w:t>
            </w:r>
          </w:p>
        </w:tc>
        <w:tc>
          <w:tcPr>
            <w:tcW w:w="2409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  <w:r w:rsidRPr="00DF5F80">
              <w:rPr>
                <w:sz w:val="23"/>
                <w:szCs w:val="23"/>
                <w:lang w:val="en-US"/>
              </w:rPr>
              <w:t>http</w:t>
            </w:r>
            <w:r w:rsidRPr="00DF5F80">
              <w:rPr>
                <w:sz w:val="23"/>
                <w:szCs w:val="23"/>
              </w:rPr>
              <w:t>://</w:t>
            </w:r>
            <w:r w:rsidRPr="00DF5F80">
              <w:rPr>
                <w:sz w:val="23"/>
                <w:szCs w:val="23"/>
                <w:lang w:val="en-US"/>
              </w:rPr>
              <w:t>dtsr</w:t>
            </w:r>
            <w:r w:rsidRPr="00DF5F80">
              <w:rPr>
                <w:sz w:val="23"/>
                <w:szCs w:val="23"/>
              </w:rPr>
              <w:t>.</w:t>
            </w:r>
            <w:r w:rsidRPr="00DF5F80">
              <w:rPr>
                <w:sz w:val="23"/>
                <w:szCs w:val="23"/>
                <w:lang w:val="en-US"/>
              </w:rPr>
              <w:t>tutaev</w:t>
            </w:r>
            <w:r w:rsidRPr="00DF5F80">
              <w:rPr>
                <w:sz w:val="23"/>
                <w:szCs w:val="23"/>
              </w:rPr>
              <w:t>.</w:t>
            </w:r>
            <w:r w:rsidRPr="00DF5F80">
              <w:rPr>
                <w:sz w:val="23"/>
                <w:szCs w:val="23"/>
                <w:lang w:val="en-US"/>
              </w:rPr>
              <w:t>ru</w:t>
            </w:r>
            <w:r w:rsidRPr="00DF5F80">
              <w:t xml:space="preserve"> </w:t>
            </w:r>
          </w:p>
        </w:tc>
      </w:tr>
    </w:tbl>
    <w:p w:rsidR="00760A95" w:rsidRDefault="00760A95" w:rsidP="00BC7025">
      <w:pPr>
        <w:pStyle w:val="Header"/>
        <w:tabs>
          <w:tab w:val="clear" w:pos="4677"/>
        </w:tabs>
        <w:ind w:firstLine="0"/>
      </w:pPr>
    </w:p>
    <w:p w:rsidR="00760A95" w:rsidRDefault="00760A95" w:rsidP="00BC7025">
      <w:pPr>
        <w:pStyle w:val="Header"/>
        <w:tabs>
          <w:tab w:val="clear" w:pos="4677"/>
        </w:tabs>
        <w:ind w:firstLine="0"/>
      </w:pPr>
    </w:p>
    <w:p w:rsidR="00760A95" w:rsidRDefault="00760A95" w:rsidP="00BC7025">
      <w:pPr>
        <w:pStyle w:val="Header"/>
        <w:tabs>
          <w:tab w:val="clear" w:pos="4677"/>
        </w:tabs>
        <w:ind w:firstLine="0"/>
      </w:pPr>
    </w:p>
    <w:p w:rsidR="00760A95" w:rsidRDefault="00760A95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760A95" w:rsidRPr="00E70E77" w:rsidRDefault="00760A95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  <w:r w:rsidRPr="00E70E77">
        <w:rPr>
          <w:sz w:val="24"/>
          <w:szCs w:val="24"/>
        </w:rPr>
        <w:t>Основные мероприятия муниципальной программы</w:t>
      </w:r>
    </w:p>
    <w:p w:rsidR="00760A95" w:rsidRPr="00E70E77" w:rsidRDefault="00760A95" w:rsidP="00BC7025">
      <w:pPr>
        <w:pStyle w:val="Header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tbl>
      <w:tblPr>
        <w:tblW w:w="147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1984"/>
        <w:gridCol w:w="2410"/>
        <w:gridCol w:w="1843"/>
        <w:gridCol w:w="2410"/>
        <w:gridCol w:w="2410"/>
        <w:gridCol w:w="25"/>
      </w:tblGrid>
      <w:tr w:rsidR="00760A95" w:rsidRPr="00DF5F80">
        <w:trPr>
          <w:gridAfter w:val="1"/>
          <w:wAfter w:w="25" w:type="dxa"/>
        </w:trPr>
        <w:tc>
          <w:tcPr>
            <w:tcW w:w="14709" w:type="dxa"/>
            <w:gridSpan w:val="6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2022 год (1-ый год реализации)</w:t>
            </w:r>
          </w:p>
        </w:tc>
      </w:tr>
      <w:tr w:rsidR="00760A95" w:rsidRPr="00DF5F80">
        <w:trPr>
          <w:gridAfter w:val="1"/>
          <w:wAfter w:w="25" w:type="dxa"/>
        </w:trPr>
        <w:tc>
          <w:tcPr>
            <w:tcW w:w="3652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760A95" w:rsidRPr="00DF5F80">
        <w:tc>
          <w:tcPr>
            <w:tcW w:w="3652" w:type="dxa"/>
          </w:tcPr>
          <w:p w:rsidR="00760A95" w:rsidRPr="00DF5F80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80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1082" w:type="dxa"/>
            <w:gridSpan w:val="6"/>
          </w:tcPr>
          <w:p w:rsidR="00760A95" w:rsidRPr="00DF5F80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iCs/>
              </w:rPr>
            </w:pPr>
            <w:r w:rsidRPr="00DF5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Реализация ведомственной целевой программы «Социальная поддержка населения Тутаевского муниципального района</w:t>
            </w:r>
          </w:p>
        </w:tc>
      </w:tr>
      <w:tr w:rsidR="00760A95" w:rsidRPr="00DF5F80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DF5F80">
              <w:rPr>
                <w:sz w:val="24"/>
                <w:szCs w:val="24"/>
              </w:rPr>
              <w:t>1. Исполнение публичных обязательств района по предоставлению выплат, пособий и компенсаций</w:t>
            </w:r>
          </w:p>
        </w:tc>
        <w:tc>
          <w:tcPr>
            <w:tcW w:w="1984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651 000,00</w:t>
            </w:r>
          </w:p>
        </w:tc>
        <w:tc>
          <w:tcPr>
            <w:tcW w:w="2410" w:type="dxa"/>
            <w:vMerge w:val="restart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Количество получателей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24 760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Количество выплат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240 305</w:t>
            </w: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6 553 053,00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230 850 320,00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133 655 090,00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371 709 463,00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371 709 463,00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DF5F80">
              <w:rPr>
                <w:sz w:val="24"/>
                <w:szCs w:val="24"/>
              </w:rPr>
              <w:t>2. Предоставление социальных услуг населению Тутаевского муниципального района на основе соблюдения стандартов и нормативов</w:t>
            </w:r>
          </w:p>
        </w:tc>
        <w:tc>
          <w:tcPr>
            <w:tcW w:w="1984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Количество потребителей услуг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4468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84 397 443,00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84 397 443,00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84 397 443,00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DF5F80">
              <w:rPr>
                <w:sz w:val="24"/>
                <w:szCs w:val="24"/>
              </w:rPr>
              <w:t>3. 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Количество получателей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9D261B">
              <w:rPr>
                <w:sz w:val="24"/>
                <w:szCs w:val="24"/>
                <w:highlight w:val="yellow"/>
              </w:rPr>
              <w:t>498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588 943,00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9 196 817,00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12 188 782,00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21 974 542,00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21 974 542,00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DF5F80">
              <w:rPr>
                <w:sz w:val="24"/>
                <w:szCs w:val="24"/>
              </w:rPr>
              <w:t>4. Информационное обеспечение реализации мероприятий программы</w:t>
            </w:r>
          </w:p>
        </w:tc>
        <w:tc>
          <w:tcPr>
            <w:tcW w:w="1984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Приобретение единиц программного обеспечения - 6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Приобретение единиц вычислительной техники - 13</w:t>
            </w: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731 000,00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731 000,00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731 000,00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DF5F80">
              <w:rPr>
                <w:sz w:val="24"/>
                <w:szCs w:val="24"/>
              </w:rPr>
              <w:t>5. Реализация федерального проекта «Финансовая поддержка семей при рождении детей»</w:t>
            </w:r>
          </w:p>
        </w:tc>
        <w:tc>
          <w:tcPr>
            <w:tcW w:w="1984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Количество получателей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700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Количество выплат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6 100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13 314 631,00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85 301 589,00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98 616 220,00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98 616 220,00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c>
          <w:tcPr>
            <w:tcW w:w="3652" w:type="dxa"/>
          </w:tcPr>
          <w:p w:rsidR="00760A95" w:rsidRPr="00DF5F80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F5F80"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11082" w:type="dxa"/>
            <w:gridSpan w:val="6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48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муниципальной целевой программы «Улучшение условий и охраны труда по Тутаевскому муниципальному району»</w:t>
            </w:r>
          </w:p>
        </w:tc>
      </w:tr>
      <w:tr w:rsidR="00760A95" w:rsidRPr="00DF5F80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  <w:rPr>
                <w:highlight w:val="yellow"/>
              </w:rPr>
            </w:pPr>
            <w:r w:rsidRPr="00DF5F80">
              <w:rPr>
                <w:sz w:val="24"/>
                <w:szCs w:val="24"/>
              </w:rPr>
              <w:t>1. Специальная оценка условий труда работающих в организациях, расположенных на территории Тутаевского муниципального района</w:t>
            </w:r>
          </w:p>
        </w:tc>
        <w:tc>
          <w:tcPr>
            <w:tcW w:w="1984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 w:val="restart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  <w:r w:rsidRPr="0046487A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Количество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рабочих мест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  <w:r w:rsidRPr="00DF5F80">
              <w:rPr>
                <w:sz w:val="24"/>
                <w:szCs w:val="24"/>
              </w:rPr>
              <w:t>144</w:t>
            </w: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86 000,00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86 000,00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86 000,00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  <w:rPr>
                <w:highlight w:val="yellow"/>
              </w:rPr>
            </w:pPr>
            <w:r w:rsidRPr="00DF5F80">
              <w:rPr>
                <w:sz w:val="24"/>
                <w:szCs w:val="24"/>
              </w:rPr>
              <w:t>2. Превентивные меры, направленные на снижение производственного травматизма и профессиональной заболеваемости</w:t>
            </w:r>
          </w:p>
        </w:tc>
        <w:tc>
          <w:tcPr>
            <w:tcW w:w="1984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 w:val="restart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  <w:r w:rsidRPr="0046487A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 xml:space="preserve">Количество коллективных договоров и соглашений 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  <w:r w:rsidRPr="00DF5F80">
              <w:rPr>
                <w:sz w:val="24"/>
                <w:szCs w:val="24"/>
              </w:rPr>
              <w:t>15</w:t>
            </w: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265 000,00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265 000,00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265 000,00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  <w:rPr>
                <w:highlight w:val="yellow"/>
              </w:rPr>
            </w:pPr>
            <w:r w:rsidRPr="00DF5F80">
              <w:rPr>
                <w:sz w:val="24"/>
                <w:szCs w:val="24"/>
              </w:rPr>
              <w:t>3</w:t>
            </w:r>
            <w:r w:rsidRPr="00DF5F80">
              <w:t xml:space="preserve"> </w:t>
            </w:r>
            <w:r w:rsidRPr="00DF5F80">
              <w:rPr>
                <w:sz w:val="24"/>
                <w:szCs w:val="24"/>
              </w:rPr>
              <w:t>Обучение по охране труда работников организаций Тутаевского муниципального района</w:t>
            </w:r>
          </w:p>
        </w:tc>
        <w:tc>
          <w:tcPr>
            <w:tcW w:w="1984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 w:val="restart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  <w:r w:rsidRPr="0046487A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Количество работников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  <w:r w:rsidRPr="00DF5F80">
              <w:rPr>
                <w:sz w:val="24"/>
                <w:szCs w:val="24"/>
              </w:rPr>
              <w:t>189 чел.</w:t>
            </w: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170 000,00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170 000,00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170 000,00</w:t>
            </w:r>
          </w:p>
        </w:tc>
        <w:tc>
          <w:tcPr>
            <w:tcW w:w="2410" w:type="dxa"/>
            <w:vMerge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</w:trPr>
        <w:tc>
          <w:tcPr>
            <w:tcW w:w="14709" w:type="dxa"/>
            <w:gridSpan w:val="6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2023 год (2-ой год реализации)</w:t>
            </w:r>
          </w:p>
        </w:tc>
      </w:tr>
      <w:tr w:rsidR="00760A95" w:rsidRPr="00DF5F80">
        <w:trPr>
          <w:gridAfter w:val="1"/>
          <w:wAfter w:w="25" w:type="dxa"/>
        </w:trPr>
        <w:tc>
          <w:tcPr>
            <w:tcW w:w="3652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760A95" w:rsidRPr="00DF5F80">
        <w:tc>
          <w:tcPr>
            <w:tcW w:w="3652" w:type="dxa"/>
          </w:tcPr>
          <w:p w:rsidR="00760A95" w:rsidRPr="00DF5F80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F5F80"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082" w:type="dxa"/>
            <w:gridSpan w:val="6"/>
          </w:tcPr>
          <w:p w:rsidR="00760A95" w:rsidRPr="0046487A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iCs/>
              </w:rPr>
            </w:pPr>
            <w:r w:rsidRPr="004648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Реализация ведомственной целевой программы «Социальная поддержка населения Тутаевского муниципального района</w:t>
            </w:r>
          </w:p>
        </w:tc>
      </w:tr>
      <w:tr w:rsidR="00760A95" w:rsidRPr="00DF5F80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DF5F80">
              <w:rPr>
                <w:sz w:val="24"/>
                <w:szCs w:val="24"/>
              </w:rPr>
              <w:t>1. Исполнение публичных обязательств района по предоставлению выплат, пособий и компенсаций</w:t>
            </w:r>
          </w:p>
        </w:tc>
        <w:tc>
          <w:tcPr>
            <w:tcW w:w="1984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46487A">
              <w:rPr>
                <w:sz w:val="24"/>
                <w:szCs w:val="24"/>
              </w:rPr>
              <w:t>651 000,00</w:t>
            </w:r>
          </w:p>
        </w:tc>
        <w:tc>
          <w:tcPr>
            <w:tcW w:w="2410" w:type="dxa"/>
            <w:vMerge w:val="restart"/>
          </w:tcPr>
          <w:p w:rsidR="00760A95" w:rsidRPr="0046487A" w:rsidRDefault="00760A95" w:rsidP="00DF5F80">
            <w:pPr>
              <w:pStyle w:val="Header"/>
              <w:tabs>
                <w:tab w:val="clear" w:pos="4677"/>
              </w:tabs>
              <w:ind w:firstLine="0"/>
            </w:pPr>
            <w:r w:rsidRPr="0046487A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Количество получателей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24 760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Количество выплат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  <w:r w:rsidRPr="00DF5F80">
              <w:rPr>
                <w:sz w:val="24"/>
                <w:szCs w:val="24"/>
              </w:rPr>
              <w:t>240 305</w:t>
            </w: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6 070 000,00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242 880 670,00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147 581 450,00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397 183 120,00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395 455 207,00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DF5F80">
              <w:rPr>
                <w:sz w:val="24"/>
                <w:szCs w:val="24"/>
              </w:rPr>
              <w:t>2. Предоставление социальных услуг населению Тутаевского муниципального района на основе соблюдения стандартов и нормативов</w:t>
            </w:r>
          </w:p>
        </w:tc>
        <w:tc>
          <w:tcPr>
            <w:tcW w:w="1984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Количество потребителей услуг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4468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84 274 175,00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84 274 175,00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84 274 175,00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DF5F80">
              <w:rPr>
                <w:sz w:val="24"/>
                <w:szCs w:val="24"/>
              </w:rPr>
              <w:t>3. 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Количество получателей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482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241 000,00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7 377 722,00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12 509 184,00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20 127 906,00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20 127 906,00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DF5F80">
              <w:rPr>
                <w:sz w:val="24"/>
                <w:szCs w:val="24"/>
              </w:rPr>
              <w:t>4. Информационное обеспечение реализации мероприятий программы</w:t>
            </w:r>
          </w:p>
        </w:tc>
        <w:tc>
          <w:tcPr>
            <w:tcW w:w="1984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Приобретение единиц программного обеспечения - 6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Приобретение единиц вычислительной техники - 13</w:t>
            </w: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731 000,00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731 000,00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731 000,00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DF5F80">
              <w:rPr>
                <w:sz w:val="24"/>
                <w:szCs w:val="24"/>
              </w:rPr>
              <w:t>5. Реализация федерального проекта «Финансовая поддержка семей при рождении детей»</w:t>
            </w:r>
          </w:p>
        </w:tc>
        <w:tc>
          <w:tcPr>
            <w:tcW w:w="1984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Количество получателей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700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Количество выплат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6 100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14 722 428,00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93 812 752,00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108 535 180,00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108 535 180,00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c>
          <w:tcPr>
            <w:tcW w:w="3652" w:type="dxa"/>
          </w:tcPr>
          <w:p w:rsidR="00760A95" w:rsidRPr="00DF5F80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F5F80"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11082" w:type="dxa"/>
            <w:gridSpan w:val="6"/>
          </w:tcPr>
          <w:p w:rsidR="00760A95" w:rsidRPr="00DF5F80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5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муниципальной целевой программы «Улучшение условий и охраны труда по Тутаевскому муниципальному району»</w:t>
            </w:r>
          </w:p>
        </w:tc>
      </w:tr>
      <w:tr w:rsidR="00760A95" w:rsidRPr="00DF5F80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  <w:rPr>
                <w:highlight w:val="yellow"/>
              </w:rPr>
            </w:pPr>
            <w:r w:rsidRPr="00DF5F80">
              <w:rPr>
                <w:sz w:val="24"/>
                <w:szCs w:val="24"/>
              </w:rPr>
              <w:t>1. Специальная оценка условий труда работающих в организациях, расположенных на территории Тутаевского муниципального района</w:t>
            </w:r>
          </w:p>
        </w:tc>
        <w:tc>
          <w:tcPr>
            <w:tcW w:w="1984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  <w:r w:rsidRPr="00DF5F80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Количество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рабочих мест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  <w:r w:rsidRPr="00DF5F80">
              <w:rPr>
                <w:sz w:val="24"/>
                <w:szCs w:val="24"/>
              </w:rPr>
              <w:t>144</w:t>
            </w: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  <w:rPr>
                <w:highlight w:val="yellow"/>
              </w:rPr>
            </w:pPr>
            <w:r w:rsidRPr="00DF5F80">
              <w:rPr>
                <w:sz w:val="24"/>
                <w:szCs w:val="24"/>
              </w:rPr>
              <w:t>2. Превентивные меры, направленные на снижение производственного травматизма и профессиональной заболеваемости</w:t>
            </w:r>
          </w:p>
        </w:tc>
        <w:tc>
          <w:tcPr>
            <w:tcW w:w="1984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  <w:r w:rsidRPr="00DF5F80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 xml:space="preserve">Количество коллективных договоров и соглашений 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  <w:r w:rsidRPr="00DF5F80">
              <w:rPr>
                <w:sz w:val="24"/>
                <w:szCs w:val="24"/>
              </w:rPr>
              <w:t>15</w:t>
            </w: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  <w:rPr>
                <w:highlight w:val="yellow"/>
              </w:rPr>
            </w:pPr>
            <w:r w:rsidRPr="00DF5F80">
              <w:rPr>
                <w:sz w:val="24"/>
                <w:szCs w:val="24"/>
              </w:rPr>
              <w:t>3</w:t>
            </w:r>
            <w:r w:rsidRPr="00DF5F80">
              <w:t xml:space="preserve"> </w:t>
            </w:r>
            <w:r w:rsidRPr="00DF5F80">
              <w:rPr>
                <w:sz w:val="24"/>
                <w:szCs w:val="24"/>
              </w:rPr>
              <w:t>Обучение по охране труда работников организаций Тутаевского муниципального района</w:t>
            </w:r>
          </w:p>
        </w:tc>
        <w:tc>
          <w:tcPr>
            <w:tcW w:w="1984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  <w:r w:rsidRPr="00DF5F80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Количество работников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  <w:r w:rsidRPr="00DF5F80">
              <w:rPr>
                <w:sz w:val="24"/>
                <w:szCs w:val="24"/>
              </w:rPr>
              <w:t>189 чел.</w:t>
            </w: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</w:trPr>
        <w:tc>
          <w:tcPr>
            <w:tcW w:w="14709" w:type="dxa"/>
            <w:gridSpan w:val="6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lang w:val="en-US"/>
              </w:rPr>
            </w:pPr>
            <w:r w:rsidRPr="00DF5F80">
              <w:t>2024 год (</w:t>
            </w:r>
            <w:r>
              <w:t xml:space="preserve">3-й год </w:t>
            </w:r>
            <w:r w:rsidRPr="00DF5F80">
              <w:t>реализации</w:t>
            </w:r>
            <w:r>
              <w:t>)</w:t>
            </w:r>
          </w:p>
        </w:tc>
      </w:tr>
      <w:tr w:rsidR="00760A95" w:rsidRPr="00DF5F80">
        <w:trPr>
          <w:gridAfter w:val="1"/>
          <w:wAfter w:w="25" w:type="dxa"/>
        </w:trPr>
        <w:tc>
          <w:tcPr>
            <w:tcW w:w="3652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760A95" w:rsidRPr="00DF5F80">
        <w:tc>
          <w:tcPr>
            <w:tcW w:w="3652" w:type="dxa"/>
          </w:tcPr>
          <w:p w:rsidR="00760A95" w:rsidRPr="00DF5F80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80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1082" w:type="dxa"/>
            <w:gridSpan w:val="6"/>
          </w:tcPr>
          <w:p w:rsidR="00760A95" w:rsidRPr="00DF5F80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5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Реализация ведомственной целевой программы «Социальная поддержка населения Тутаевского муниципального района</w:t>
            </w:r>
          </w:p>
        </w:tc>
      </w:tr>
      <w:tr w:rsidR="00760A95" w:rsidRPr="00DF5F80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DF5F80">
              <w:rPr>
                <w:sz w:val="24"/>
                <w:szCs w:val="24"/>
              </w:rPr>
              <w:t>1. Исполнение публичных обязательств района по предоставлению выплат, пособий и компенсаций</w:t>
            </w:r>
          </w:p>
        </w:tc>
        <w:tc>
          <w:tcPr>
            <w:tcW w:w="1984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651 000,00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  <w:r w:rsidRPr="00DF5F80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Количество получателей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24 760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Количество выплат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  <w:r w:rsidRPr="00DF5F80">
              <w:rPr>
                <w:sz w:val="24"/>
                <w:szCs w:val="24"/>
              </w:rPr>
              <w:t>240 305</w:t>
            </w: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5800 000,00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247 136 879,00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158 542 656,00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412 130 535,00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412 130 535,00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DF5F80">
              <w:rPr>
                <w:sz w:val="24"/>
                <w:szCs w:val="24"/>
              </w:rPr>
              <w:t>2. Предоставление социальных услуг населению Тутаевского муниципального района на основе соблюдения стандартов и нормативов</w:t>
            </w:r>
          </w:p>
        </w:tc>
        <w:tc>
          <w:tcPr>
            <w:tcW w:w="1984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Количество потребителей услуг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4468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84 274 175,00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84 274 175,00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84 274 175,00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DF5F80">
              <w:rPr>
                <w:sz w:val="24"/>
                <w:szCs w:val="24"/>
              </w:rPr>
              <w:t>3. 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Количество получателей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482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241 000,00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7 377 722,00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12 509 184,00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20 127 906,00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20 127 906,00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DF5F80">
              <w:rPr>
                <w:sz w:val="24"/>
                <w:szCs w:val="24"/>
              </w:rPr>
              <w:t>4. Информационное обеспечение реализации мероприятий программы</w:t>
            </w:r>
          </w:p>
        </w:tc>
        <w:tc>
          <w:tcPr>
            <w:tcW w:w="1984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Приобретение единиц программного обеспечения - 6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Приобретение единиц вычислительной техники - 13</w:t>
            </w: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731 000,00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731 000,00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731 000,00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DF5F80">
              <w:rPr>
                <w:sz w:val="24"/>
                <w:szCs w:val="24"/>
              </w:rPr>
              <w:t>5. Реализация федерального проекта «Финансовая поддержка семей при рождении детей»</w:t>
            </w:r>
          </w:p>
        </w:tc>
        <w:tc>
          <w:tcPr>
            <w:tcW w:w="1984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Количество получателей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700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Количество выплат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6 100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15 656 139,00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101 337 984,00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116 994 123,00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116 994 123,00</w:t>
            </w: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c>
          <w:tcPr>
            <w:tcW w:w="3652" w:type="dxa"/>
          </w:tcPr>
          <w:p w:rsidR="00760A95" w:rsidRPr="00DF5F80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F5F80"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11082" w:type="dxa"/>
            <w:gridSpan w:val="6"/>
          </w:tcPr>
          <w:p w:rsidR="00760A95" w:rsidRPr="00DF5F80" w:rsidRDefault="00760A95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5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муниципальной целевой программы «Улучшение условий и охраны труда по Тутаевскому муниципальному району»</w:t>
            </w:r>
          </w:p>
        </w:tc>
      </w:tr>
      <w:tr w:rsidR="00760A95" w:rsidRPr="00DF5F80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  <w:rPr>
                <w:highlight w:val="yellow"/>
              </w:rPr>
            </w:pPr>
            <w:r w:rsidRPr="00DF5F80">
              <w:rPr>
                <w:sz w:val="24"/>
                <w:szCs w:val="24"/>
              </w:rPr>
              <w:t>1. Специальная оценка условий труда работающих в организациях, расположенных на территории Тутаевского муниципального района</w:t>
            </w:r>
          </w:p>
        </w:tc>
        <w:tc>
          <w:tcPr>
            <w:tcW w:w="1984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  <w:r w:rsidRPr="00DF5F80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Количество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рабочих мест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  <w:r w:rsidRPr="00DF5F80">
              <w:rPr>
                <w:sz w:val="24"/>
                <w:szCs w:val="24"/>
              </w:rPr>
              <w:t>144</w:t>
            </w: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  <w:rPr>
                <w:highlight w:val="yellow"/>
              </w:rPr>
            </w:pPr>
            <w:r w:rsidRPr="00DF5F80">
              <w:rPr>
                <w:sz w:val="24"/>
                <w:szCs w:val="24"/>
              </w:rPr>
              <w:t>2. Превентивные меры, направленные на снижение производственного травматизма и профессиональной заболеваемости</w:t>
            </w:r>
          </w:p>
        </w:tc>
        <w:tc>
          <w:tcPr>
            <w:tcW w:w="1984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  <w:r w:rsidRPr="00DF5F80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 xml:space="preserve">Количество коллективных договоров и соглашений 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  <w:r w:rsidRPr="00DF5F80">
              <w:rPr>
                <w:sz w:val="24"/>
                <w:szCs w:val="24"/>
              </w:rPr>
              <w:t>15</w:t>
            </w: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jc w:val="left"/>
              <w:rPr>
                <w:highlight w:val="yellow"/>
              </w:rPr>
            </w:pPr>
            <w:r w:rsidRPr="00DF5F80">
              <w:rPr>
                <w:sz w:val="24"/>
                <w:szCs w:val="24"/>
              </w:rPr>
              <w:t>3</w:t>
            </w:r>
            <w:r w:rsidRPr="00DF5F80">
              <w:t xml:space="preserve"> </w:t>
            </w:r>
            <w:r w:rsidRPr="00DF5F80">
              <w:rPr>
                <w:sz w:val="24"/>
                <w:szCs w:val="24"/>
              </w:rPr>
              <w:t>Обучение по охране труда работников организаций Тутаевского муниципального района</w:t>
            </w:r>
          </w:p>
        </w:tc>
        <w:tc>
          <w:tcPr>
            <w:tcW w:w="1984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  <w:r w:rsidRPr="00DF5F80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DF5F80">
              <w:rPr>
                <w:sz w:val="24"/>
                <w:szCs w:val="24"/>
              </w:rPr>
              <w:t>Количество работников</w:t>
            </w:r>
          </w:p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  <w:r w:rsidRPr="00DF5F80">
              <w:rPr>
                <w:sz w:val="24"/>
                <w:szCs w:val="24"/>
              </w:rPr>
              <w:t>189 чел.</w:t>
            </w: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DF5F80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760A95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760A95" w:rsidRPr="00DF5F80" w:rsidRDefault="00760A95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F5F80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760A95" w:rsidRPr="00DF5F80" w:rsidRDefault="00760A95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</w:tbl>
    <w:p w:rsidR="00760A95" w:rsidRDefault="00760A95" w:rsidP="004A394C">
      <w:pPr>
        <w:spacing w:before="240"/>
        <w:ind w:left="11624" w:firstLine="0"/>
        <w:rPr>
          <w:sz w:val="24"/>
          <w:szCs w:val="24"/>
        </w:rPr>
      </w:pPr>
    </w:p>
    <w:sectPr w:rsidR="00760A95" w:rsidSect="004A394C">
      <w:headerReference w:type="even" r:id="rId12"/>
      <w:headerReference w:type="first" r:id="rId13"/>
      <w:pgSz w:w="16838" w:h="11906" w:orient="landscape"/>
      <w:pgMar w:top="851" w:right="1134" w:bottom="426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95" w:rsidRDefault="00760A95">
      <w:r>
        <w:separator/>
      </w:r>
    </w:p>
  </w:endnote>
  <w:endnote w:type="continuationSeparator" w:id="0">
    <w:p w:rsidR="00760A95" w:rsidRDefault="00760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95" w:rsidRDefault="00760A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95" w:rsidRDefault="00760A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95" w:rsidRDefault="00760A95">
      <w:r>
        <w:separator/>
      </w:r>
    </w:p>
  </w:footnote>
  <w:footnote w:type="continuationSeparator" w:id="0">
    <w:p w:rsidR="00760A95" w:rsidRDefault="00760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95" w:rsidRDefault="00760A95" w:rsidP="00471460">
    <w:pPr>
      <w:pStyle w:val="Header"/>
    </w:pPr>
    <w:fldSimple w:instr=" PAGE   \* MERGEFORMAT ">
      <w:r>
        <w:rPr>
          <w:noProof/>
        </w:rPr>
        <w:t>2</w:t>
      </w:r>
    </w:fldSimple>
  </w:p>
  <w:p w:rsidR="00760A95" w:rsidRDefault="00760A95" w:rsidP="004714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95" w:rsidRDefault="00760A95">
    <w:pPr>
      <w:pStyle w:val="Header"/>
    </w:pPr>
    <w:fldSimple w:instr="PAGE   \* MERGEFORMAT">
      <w:r>
        <w:rPr>
          <w:noProof/>
        </w:rPr>
        <w:t>12</w:t>
      </w:r>
    </w:fldSimple>
  </w:p>
  <w:p w:rsidR="00760A95" w:rsidRDefault="00760A95" w:rsidP="004714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95" w:rsidRDefault="00760A95">
    <w:pPr>
      <w:pStyle w:val="Header"/>
    </w:pPr>
    <w:fldSimple w:instr="PAGE   \* MERGEFORMAT">
      <w:r>
        <w:rPr>
          <w:noProof/>
        </w:rPr>
        <w:t>7</w:t>
      </w:r>
    </w:fldSimple>
  </w:p>
  <w:p w:rsidR="00760A95" w:rsidRPr="000F270F" w:rsidRDefault="00760A95" w:rsidP="00BC702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95" w:rsidRDefault="00760A95" w:rsidP="00471460">
    <w:pPr>
      <w:pStyle w:val="Header"/>
    </w:pPr>
    <w:r>
      <w:t>2</w:t>
    </w:r>
  </w:p>
  <w:p w:rsidR="00760A95" w:rsidRDefault="00760A95" w:rsidP="0047146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95" w:rsidRDefault="00760A95" w:rsidP="00471460">
    <w:pPr>
      <w:pStyle w:val="Header"/>
    </w:pPr>
  </w:p>
  <w:p w:rsidR="00760A95" w:rsidRDefault="00760A95" w:rsidP="004714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C57001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1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D8D71D0"/>
    <w:multiLevelType w:val="hybridMultilevel"/>
    <w:tmpl w:val="150CD69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19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1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21"/>
  </w:num>
  <w:num w:numId="7">
    <w:abstractNumId w:val="9"/>
  </w:num>
  <w:num w:numId="8">
    <w:abstractNumId w:val="19"/>
  </w:num>
  <w:num w:numId="9">
    <w:abstractNumId w:val="13"/>
  </w:num>
  <w:num w:numId="10">
    <w:abstractNumId w:val="20"/>
  </w:num>
  <w:num w:numId="11">
    <w:abstractNumId w:val="11"/>
  </w:num>
  <w:num w:numId="12">
    <w:abstractNumId w:val="14"/>
  </w:num>
  <w:num w:numId="13">
    <w:abstractNumId w:val="15"/>
  </w:num>
  <w:num w:numId="14">
    <w:abstractNumId w:val="23"/>
  </w:num>
  <w:num w:numId="15">
    <w:abstractNumId w:val="30"/>
  </w:num>
  <w:num w:numId="16">
    <w:abstractNumId w:val="12"/>
  </w:num>
  <w:num w:numId="17">
    <w:abstractNumId w:val="4"/>
  </w:num>
  <w:num w:numId="18">
    <w:abstractNumId w:val="2"/>
  </w:num>
  <w:num w:numId="19">
    <w:abstractNumId w:val="22"/>
  </w:num>
  <w:num w:numId="20">
    <w:abstractNumId w:val="8"/>
  </w:num>
  <w:num w:numId="21">
    <w:abstractNumId w:val="28"/>
  </w:num>
  <w:num w:numId="22">
    <w:abstractNumId w:val="29"/>
  </w:num>
  <w:num w:numId="23">
    <w:abstractNumId w:val="1"/>
  </w:num>
  <w:num w:numId="24">
    <w:abstractNumId w:val="24"/>
  </w:num>
  <w:num w:numId="25">
    <w:abstractNumId w:val="16"/>
  </w:num>
  <w:num w:numId="26">
    <w:abstractNumId w:val="25"/>
  </w:num>
  <w:num w:numId="27">
    <w:abstractNumId w:val="3"/>
  </w:num>
  <w:num w:numId="28">
    <w:abstractNumId w:val="27"/>
  </w:num>
  <w:num w:numId="29">
    <w:abstractNumId w:val="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7"/>
  </w:num>
  <w:num w:numId="33">
    <w:abstractNumId w:val="26"/>
  </w:num>
  <w:num w:numId="34">
    <w:abstractNumId w:val="21"/>
    <w:lvlOverride w:ilvl="0">
      <w:startOverride w:val="3"/>
    </w:lvlOverride>
    <w:lvlOverride w:ilvl="1">
      <w:startOverride w:val="5"/>
    </w:lvlOverride>
  </w:num>
  <w:num w:numId="35">
    <w:abstractNumId w:val="10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evenAndOddHeader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7C1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1187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F93"/>
    <w:rsid w:val="000200A5"/>
    <w:rsid w:val="00020FA2"/>
    <w:rsid w:val="000215C4"/>
    <w:rsid w:val="00021A08"/>
    <w:rsid w:val="00021CB7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59A"/>
    <w:rsid w:val="00030A0E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0B05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6FF6"/>
    <w:rsid w:val="0006750A"/>
    <w:rsid w:val="000704F6"/>
    <w:rsid w:val="000707CE"/>
    <w:rsid w:val="00071607"/>
    <w:rsid w:val="0007381D"/>
    <w:rsid w:val="00074053"/>
    <w:rsid w:val="0007463F"/>
    <w:rsid w:val="000750D6"/>
    <w:rsid w:val="00075DA2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932"/>
    <w:rsid w:val="0009578E"/>
    <w:rsid w:val="000958FE"/>
    <w:rsid w:val="000973E2"/>
    <w:rsid w:val="00097434"/>
    <w:rsid w:val="000979ED"/>
    <w:rsid w:val="000A03AF"/>
    <w:rsid w:val="000A1099"/>
    <w:rsid w:val="000A10F8"/>
    <w:rsid w:val="000A1D21"/>
    <w:rsid w:val="000A1E24"/>
    <w:rsid w:val="000A1E33"/>
    <w:rsid w:val="000A2D83"/>
    <w:rsid w:val="000A2DC0"/>
    <w:rsid w:val="000A3CAB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EF3"/>
    <w:rsid w:val="000C602C"/>
    <w:rsid w:val="000C64EB"/>
    <w:rsid w:val="000C76D8"/>
    <w:rsid w:val="000C7E8B"/>
    <w:rsid w:val="000D02FC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DD0"/>
    <w:rsid w:val="000E0180"/>
    <w:rsid w:val="000E1215"/>
    <w:rsid w:val="000E184D"/>
    <w:rsid w:val="000E1AF5"/>
    <w:rsid w:val="000E25A8"/>
    <w:rsid w:val="000E265E"/>
    <w:rsid w:val="000E2A4E"/>
    <w:rsid w:val="000E30D9"/>
    <w:rsid w:val="000E3E61"/>
    <w:rsid w:val="000E41F3"/>
    <w:rsid w:val="000E4596"/>
    <w:rsid w:val="000E4B28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70F"/>
    <w:rsid w:val="000F2A97"/>
    <w:rsid w:val="000F2D09"/>
    <w:rsid w:val="000F3598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68B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237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618F"/>
    <w:rsid w:val="00116C0A"/>
    <w:rsid w:val="001173FE"/>
    <w:rsid w:val="001174CD"/>
    <w:rsid w:val="00117BDB"/>
    <w:rsid w:val="00117ED2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3086"/>
    <w:rsid w:val="001234FC"/>
    <w:rsid w:val="001237F1"/>
    <w:rsid w:val="00123901"/>
    <w:rsid w:val="00124257"/>
    <w:rsid w:val="00124712"/>
    <w:rsid w:val="001249E8"/>
    <w:rsid w:val="0012558C"/>
    <w:rsid w:val="001255E2"/>
    <w:rsid w:val="00126B80"/>
    <w:rsid w:val="00127185"/>
    <w:rsid w:val="001272B6"/>
    <w:rsid w:val="001275E4"/>
    <w:rsid w:val="00127D44"/>
    <w:rsid w:val="00130DE7"/>
    <w:rsid w:val="001316D4"/>
    <w:rsid w:val="00132615"/>
    <w:rsid w:val="00132FC9"/>
    <w:rsid w:val="00133085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D3B"/>
    <w:rsid w:val="00141DB6"/>
    <w:rsid w:val="00142934"/>
    <w:rsid w:val="00142C0E"/>
    <w:rsid w:val="00142F11"/>
    <w:rsid w:val="001432E4"/>
    <w:rsid w:val="001442EC"/>
    <w:rsid w:val="00144EE0"/>
    <w:rsid w:val="00144EE3"/>
    <w:rsid w:val="00145A74"/>
    <w:rsid w:val="00145B90"/>
    <w:rsid w:val="001461A8"/>
    <w:rsid w:val="00146395"/>
    <w:rsid w:val="001465DF"/>
    <w:rsid w:val="00146FEA"/>
    <w:rsid w:val="00147880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867"/>
    <w:rsid w:val="001628FE"/>
    <w:rsid w:val="001629A8"/>
    <w:rsid w:val="00163450"/>
    <w:rsid w:val="001639F7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F2"/>
    <w:rsid w:val="00175A72"/>
    <w:rsid w:val="00175BFB"/>
    <w:rsid w:val="001762BF"/>
    <w:rsid w:val="001762F2"/>
    <w:rsid w:val="0017708C"/>
    <w:rsid w:val="00177345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22D6"/>
    <w:rsid w:val="00192393"/>
    <w:rsid w:val="00192919"/>
    <w:rsid w:val="00192C89"/>
    <w:rsid w:val="00192E0D"/>
    <w:rsid w:val="001932B7"/>
    <w:rsid w:val="00193C7C"/>
    <w:rsid w:val="00193CE9"/>
    <w:rsid w:val="001944ED"/>
    <w:rsid w:val="0019452E"/>
    <w:rsid w:val="00194E14"/>
    <w:rsid w:val="00194F61"/>
    <w:rsid w:val="00195677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6BD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266"/>
    <w:rsid w:val="001D34FC"/>
    <w:rsid w:val="001D45E1"/>
    <w:rsid w:val="001D4A9C"/>
    <w:rsid w:val="001D5625"/>
    <w:rsid w:val="001D773C"/>
    <w:rsid w:val="001D7A28"/>
    <w:rsid w:val="001D7BDD"/>
    <w:rsid w:val="001D7F43"/>
    <w:rsid w:val="001E035F"/>
    <w:rsid w:val="001E097E"/>
    <w:rsid w:val="001E0A64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145D"/>
    <w:rsid w:val="001F17CC"/>
    <w:rsid w:val="001F191A"/>
    <w:rsid w:val="001F1F2F"/>
    <w:rsid w:val="001F3428"/>
    <w:rsid w:val="001F36BE"/>
    <w:rsid w:val="001F5092"/>
    <w:rsid w:val="001F53A2"/>
    <w:rsid w:val="001F5711"/>
    <w:rsid w:val="001F6479"/>
    <w:rsid w:val="001F6753"/>
    <w:rsid w:val="001F6F52"/>
    <w:rsid w:val="001F75AB"/>
    <w:rsid w:val="002003EF"/>
    <w:rsid w:val="00200739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4050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F11"/>
    <w:rsid w:val="00222026"/>
    <w:rsid w:val="002223E9"/>
    <w:rsid w:val="002224E4"/>
    <w:rsid w:val="002226A8"/>
    <w:rsid w:val="00222B5D"/>
    <w:rsid w:val="002255FB"/>
    <w:rsid w:val="00225A1A"/>
    <w:rsid w:val="00225E02"/>
    <w:rsid w:val="00226745"/>
    <w:rsid w:val="00226861"/>
    <w:rsid w:val="00227086"/>
    <w:rsid w:val="00231A88"/>
    <w:rsid w:val="00231B4D"/>
    <w:rsid w:val="00231CB8"/>
    <w:rsid w:val="00232659"/>
    <w:rsid w:val="00232A30"/>
    <w:rsid w:val="00233283"/>
    <w:rsid w:val="00233EA8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1D54"/>
    <w:rsid w:val="0024218A"/>
    <w:rsid w:val="002425D3"/>
    <w:rsid w:val="00242B56"/>
    <w:rsid w:val="00243477"/>
    <w:rsid w:val="0024365D"/>
    <w:rsid w:val="0024368A"/>
    <w:rsid w:val="00243BB2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5CF"/>
    <w:rsid w:val="00251E09"/>
    <w:rsid w:val="00252F9F"/>
    <w:rsid w:val="00254F67"/>
    <w:rsid w:val="00254F8A"/>
    <w:rsid w:val="002552B5"/>
    <w:rsid w:val="00255D84"/>
    <w:rsid w:val="00256213"/>
    <w:rsid w:val="002566EA"/>
    <w:rsid w:val="002567BA"/>
    <w:rsid w:val="00256CA6"/>
    <w:rsid w:val="00257419"/>
    <w:rsid w:val="00257667"/>
    <w:rsid w:val="00257DC0"/>
    <w:rsid w:val="00260152"/>
    <w:rsid w:val="0026058A"/>
    <w:rsid w:val="002606EB"/>
    <w:rsid w:val="00260B12"/>
    <w:rsid w:val="00260C0E"/>
    <w:rsid w:val="00260CF8"/>
    <w:rsid w:val="00261E89"/>
    <w:rsid w:val="002623C1"/>
    <w:rsid w:val="00262E6A"/>
    <w:rsid w:val="002634F9"/>
    <w:rsid w:val="0026493F"/>
    <w:rsid w:val="00266754"/>
    <w:rsid w:val="0026686E"/>
    <w:rsid w:val="00266BBE"/>
    <w:rsid w:val="002673CA"/>
    <w:rsid w:val="0026764F"/>
    <w:rsid w:val="002705A8"/>
    <w:rsid w:val="00270C08"/>
    <w:rsid w:val="00270F3D"/>
    <w:rsid w:val="00270F98"/>
    <w:rsid w:val="0027161F"/>
    <w:rsid w:val="00271E21"/>
    <w:rsid w:val="00271F8E"/>
    <w:rsid w:val="00272DCD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272D"/>
    <w:rsid w:val="00282BAD"/>
    <w:rsid w:val="00282BC6"/>
    <w:rsid w:val="00282BDB"/>
    <w:rsid w:val="00282EC3"/>
    <w:rsid w:val="00283089"/>
    <w:rsid w:val="00285697"/>
    <w:rsid w:val="002858CE"/>
    <w:rsid w:val="00285D58"/>
    <w:rsid w:val="00286248"/>
    <w:rsid w:val="002868C7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B87"/>
    <w:rsid w:val="00295608"/>
    <w:rsid w:val="00295942"/>
    <w:rsid w:val="00295F1F"/>
    <w:rsid w:val="0029638A"/>
    <w:rsid w:val="00297756"/>
    <w:rsid w:val="002977F8"/>
    <w:rsid w:val="00297C80"/>
    <w:rsid w:val="002A0080"/>
    <w:rsid w:val="002A08D2"/>
    <w:rsid w:val="002A116B"/>
    <w:rsid w:val="002A14AC"/>
    <w:rsid w:val="002A17A1"/>
    <w:rsid w:val="002A1B44"/>
    <w:rsid w:val="002A1B6D"/>
    <w:rsid w:val="002A1BAC"/>
    <w:rsid w:val="002A263A"/>
    <w:rsid w:val="002A424F"/>
    <w:rsid w:val="002A4307"/>
    <w:rsid w:val="002A5415"/>
    <w:rsid w:val="002A5E06"/>
    <w:rsid w:val="002A6BE5"/>
    <w:rsid w:val="002A707B"/>
    <w:rsid w:val="002A7E85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3000"/>
    <w:rsid w:val="002F34AA"/>
    <w:rsid w:val="002F3973"/>
    <w:rsid w:val="002F4159"/>
    <w:rsid w:val="002F4526"/>
    <w:rsid w:val="002F4AC0"/>
    <w:rsid w:val="002F4D0F"/>
    <w:rsid w:val="002F51C8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B4"/>
    <w:rsid w:val="003166DA"/>
    <w:rsid w:val="003167F3"/>
    <w:rsid w:val="00316B41"/>
    <w:rsid w:val="00316C8A"/>
    <w:rsid w:val="00317283"/>
    <w:rsid w:val="00317549"/>
    <w:rsid w:val="00317E20"/>
    <w:rsid w:val="00320D0E"/>
    <w:rsid w:val="00320D8D"/>
    <w:rsid w:val="00320F2F"/>
    <w:rsid w:val="003210F0"/>
    <w:rsid w:val="00321475"/>
    <w:rsid w:val="0032169C"/>
    <w:rsid w:val="003221A4"/>
    <w:rsid w:val="00322420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6560"/>
    <w:rsid w:val="00327D19"/>
    <w:rsid w:val="00330DAA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BAC"/>
    <w:rsid w:val="0033730A"/>
    <w:rsid w:val="003379BF"/>
    <w:rsid w:val="00337A76"/>
    <w:rsid w:val="00337AAE"/>
    <w:rsid w:val="00337BB8"/>
    <w:rsid w:val="003409FD"/>
    <w:rsid w:val="00340D9D"/>
    <w:rsid w:val="003412D1"/>
    <w:rsid w:val="00341387"/>
    <w:rsid w:val="003421AD"/>
    <w:rsid w:val="00342255"/>
    <w:rsid w:val="00343337"/>
    <w:rsid w:val="0034362D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01D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F52"/>
    <w:rsid w:val="003854E2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8FE"/>
    <w:rsid w:val="00396DE7"/>
    <w:rsid w:val="003970CD"/>
    <w:rsid w:val="00397714"/>
    <w:rsid w:val="00397AC2"/>
    <w:rsid w:val="00397F6C"/>
    <w:rsid w:val="003A0DBF"/>
    <w:rsid w:val="003A17FD"/>
    <w:rsid w:val="003A1ADB"/>
    <w:rsid w:val="003A2068"/>
    <w:rsid w:val="003A22A1"/>
    <w:rsid w:val="003A289A"/>
    <w:rsid w:val="003A2CD5"/>
    <w:rsid w:val="003A317D"/>
    <w:rsid w:val="003A35C0"/>
    <w:rsid w:val="003A3D5E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9AD"/>
    <w:rsid w:val="003B2A0B"/>
    <w:rsid w:val="003B2D3A"/>
    <w:rsid w:val="003B331C"/>
    <w:rsid w:val="003B3D48"/>
    <w:rsid w:val="003B3FF1"/>
    <w:rsid w:val="003B40D2"/>
    <w:rsid w:val="003B5091"/>
    <w:rsid w:val="003B5D37"/>
    <w:rsid w:val="003B6C88"/>
    <w:rsid w:val="003B795B"/>
    <w:rsid w:val="003B7AC3"/>
    <w:rsid w:val="003B7FAD"/>
    <w:rsid w:val="003C061C"/>
    <w:rsid w:val="003C09E6"/>
    <w:rsid w:val="003C0AD8"/>
    <w:rsid w:val="003C0F69"/>
    <w:rsid w:val="003C1817"/>
    <w:rsid w:val="003C18C2"/>
    <w:rsid w:val="003C1E38"/>
    <w:rsid w:val="003C2E8C"/>
    <w:rsid w:val="003C2E91"/>
    <w:rsid w:val="003C399E"/>
    <w:rsid w:val="003C4E88"/>
    <w:rsid w:val="003C4F80"/>
    <w:rsid w:val="003C506C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98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C40"/>
    <w:rsid w:val="003F68BD"/>
    <w:rsid w:val="00400545"/>
    <w:rsid w:val="00401493"/>
    <w:rsid w:val="00401E68"/>
    <w:rsid w:val="00401E81"/>
    <w:rsid w:val="004024C7"/>
    <w:rsid w:val="0040294E"/>
    <w:rsid w:val="00403279"/>
    <w:rsid w:val="004034A7"/>
    <w:rsid w:val="00403A6C"/>
    <w:rsid w:val="004045AB"/>
    <w:rsid w:val="00404667"/>
    <w:rsid w:val="00404887"/>
    <w:rsid w:val="00404D2A"/>
    <w:rsid w:val="0040513F"/>
    <w:rsid w:val="00405350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7D"/>
    <w:rsid w:val="0041154D"/>
    <w:rsid w:val="004123E9"/>
    <w:rsid w:val="0041287D"/>
    <w:rsid w:val="004129BE"/>
    <w:rsid w:val="0041341B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300AD"/>
    <w:rsid w:val="00431330"/>
    <w:rsid w:val="00431BE0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0A04"/>
    <w:rsid w:val="004419EF"/>
    <w:rsid w:val="00441B73"/>
    <w:rsid w:val="004425A8"/>
    <w:rsid w:val="00442702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477"/>
    <w:rsid w:val="00447A1C"/>
    <w:rsid w:val="00447C78"/>
    <w:rsid w:val="00447EC3"/>
    <w:rsid w:val="004503A3"/>
    <w:rsid w:val="00450A3D"/>
    <w:rsid w:val="00450D86"/>
    <w:rsid w:val="00451CC1"/>
    <w:rsid w:val="004525AD"/>
    <w:rsid w:val="0045274D"/>
    <w:rsid w:val="00452BD6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AD0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487A"/>
    <w:rsid w:val="00465C55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9E9"/>
    <w:rsid w:val="00474C3C"/>
    <w:rsid w:val="00475C90"/>
    <w:rsid w:val="0047638E"/>
    <w:rsid w:val="00477136"/>
    <w:rsid w:val="00477278"/>
    <w:rsid w:val="0047763C"/>
    <w:rsid w:val="00477959"/>
    <w:rsid w:val="00477D7B"/>
    <w:rsid w:val="00480FAD"/>
    <w:rsid w:val="00481428"/>
    <w:rsid w:val="004820FE"/>
    <w:rsid w:val="0048375C"/>
    <w:rsid w:val="00483C19"/>
    <w:rsid w:val="00483D61"/>
    <w:rsid w:val="00483DAE"/>
    <w:rsid w:val="00483F91"/>
    <w:rsid w:val="00485B1B"/>
    <w:rsid w:val="00486529"/>
    <w:rsid w:val="00486548"/>
    <w:rsid w:val="004869C6"/>
    <w:rsid w:val="00486CA0"/>
    <w:rsid w:val="0048729B"/>
    <w:rsid w:val="00487357"/>
    <w:rsid w:val="00487696"/>
    <w:rsid w:val="00487A93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C07"/>
    <w:rsid w:val="004A13AD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6386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F20"/>
    <w:rsid w:val="004B4726"/>
    <w:rsid w:val="004B490A"/>
    <w:rsid w:val="004B4BA2"/>
    <w:rsid w:val="004B4E89"/>
    <w:rsid w:val="004B5135"/>
    <w:rsid w:val="004B546A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3037"/>
    <w:rsid w:val="004D38DB"/>
    <w:rsid w:val="004D422F"/>
    <w:rsid w:val="004D46D9"/>
    <w:rsid w:val="004D4EBE"/>
    <w:rsid w:val="004D5B62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D9"/>
    <w:rsid w:val="004E6C8F"/>
    <w:rsid w:val="004E7C11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64D"/>
    <w:rsid w:val="005018A0"/>
    <w:rsid w:val="00502766"/>
    <w:rsid w:val="00502B71"/>
    <w:rsid w:val="00503518"/>
    <w:rsid w:val="0050508D"/>
    <w:rsid w:val="00505B83"/>
    <w:rsid w:val="0050625B"/>
    <w:rsid w:val="005067AA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404B5"/>
    <w:rsid w:val="0054050F"/>
    <w:rsid w:val="00541074"/>
    <w:rsid w:val="00542058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BC3"/>
    <w:rsid w:val="00554982"/>
    <w:rsid w:val="00555C2B"/>
    <w:rsid w:val="005560AD"/>
    <w:rsid w:val="00556836"/>
    <w:rsid w:val="00557D10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CE3"/>
    <w:rsid w:val="00594E4F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BE2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0DAC"/>
    <w:rsid w:val="005B15D9"/>
    <w:rsid w:val="005B18B7"/>
    <w:rsid w:val="005B2806"/>
    <w:rsid w:val="005B2CF9"/>
    <w:rsid w:val="005B30FD"/>
    <w:rsid w:val="005B32BD"/>
    <w:rsid w:val="005B68F8"/>
    <w:rsid w:val="005B6BB9"/>
    <w:rsid w:val="005B6BE0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FCA"/>
    <w:rsid w:val="005D324A"/>
    <w:rsid w:val="005D3258"/>
    <w:rsid w:val="005D32F4"/>
    <w:rsid w:val="005D3349"/>
    <w:rsid w:val="005D338B"/>
    <w:rsid w:val="005D3805"/>
    <w:rsid w:val="005D3E2D"/>
    <w:rsid w:val="005D4D12"/>
    <w:rsid w:val="005D53AE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815"/>
    <w:rsid w:val="005E7B0D"/>
    <w:rsid w:val="005E7BD5"/>
    <w:rsid w:val="005E7E55"/>
    <w:rsid w:val="005F133B"/>
    <w:rsid w:val="005F137E"/>
    <w:rsid w:val="005F15C4"/>
    <w:rsid w:val="005F2212"/>
    <w:rsid w:val="005F27EA"/>
    <w:rsid w:val="005F2BE3"/>
    <w:rsid w:val="005F36CD"/>
    <w:rsid w:val="005F4561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794"/>
    <w:rsid w:val="00623977"/>
    <w:rsid w:val="00623A0B"/>
    <w:rsid w:val="006248C3"/>
    <w:rsid w:val="00625019"/>
    <w:rsid w:val="006251FD"/>
    <w:rsid w:val="006256CD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FED"/>
    <w:rsid w:val="00645E54"/>
    <w:rsid w:val="006461A4"/>
    <w:rsid w:val="006464B9"/>
    <w:rsid w:val="0064757B"/>
    <w:rsid w:val="006477FF"/>
    <w:rsid w:val="00647E2C"/>
    <w:rsid w:val="0065105A"/>
    <w:rsid w:val="00651A4B"/>
    <w:rsid w:val="00651B90"/>
    <w:rsid w:val="00651CA8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102F"/>
    <w:rsid w:val="006625E2"/>
    <w:rsid w:val="006627D8"/>
    <w:rsid w:val="00662EB3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EF4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7AD"/>
    <w:rsid w:val="00684D59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399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843"/>
    <w:rsid w:val="006B23C4"/>
    <w:rsid w:val="006B2AA4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60B"/>
    <w:rsid w:val="006D3729"/>
    <w:rsid w:val="006D3811"/>
    <w:rsid w:val="006D3A3D"/>
    <w:rsid w:val="006D3BE7"/>
    <w:rsid w:val="006D4028"/>
    <w:rsid w:val="006D40FE"/>
    <w:rsid w:val="006D45C7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66A1"/>
    <w:rsid w:val="006F77D1"/>
    <w:rsid w:val="006F7A9E"/>
    <w:rsid w:val="006F7FED"/>
    <w:rsid w:val="007001AA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88A"/>
    <w:rsid w:val="00723629"/>
    <w:rsid w:val="0072367D"/>
    <w:rsid w:val="00723A6B"/>
    <w:rsid w:val="00724495"/>
    <w:rsid w:val="007258C1"/>
    <w:rsid w:val="00725CD4"/>
    <w:rsid w:val="00725F8C"/>
    <w:rsid w:val="0072637A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1D6"/>
    <w:rsid w:val="00740826"/>
    <w:rsid w:val="00740938"/>
    <w:rsid w:val="00740B7E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505C8"/>
    <w:rsid w:val="007510DE"/>
    <w:rsid w:val="00751D77"/>
    <w:rsid w:val="007521D7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62C2"/>
    <w:rsid w:val="007569FC"/>
    <w:rsid w:val="00756A1A"/>
    <w:rsid w:val="00756D15"/>
    <w:rsid w:val="00760484"/>
    <w:rsid w:val="00760A95"/>
    <w:rsid w:val="00760C13"/>
    <w:rsid w:val="007618C5"/>
    <w:rsid w:val="0076200F"/>
    <w:rsid w:val="0076210F"/>
    <w:rsid w:val="007624D2"/>
    <w:rsid w:val="00762884"/>
    <w:rsid w:val="00762C0D"/>
    <w:rsid w:val="00763206"/>
    <w:rsid w:val="00763D99"/>
    <w:rsid w:val="00764FDF"/>
    <w:rsid w:val="00765D03"/>
    <w:rsid w:val="00765FF6"/>
    <w:rsid w:val="00766F7C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DA3"/>
    <w:rsid w:val="00777FFD"/>
    <w:rsid w:val="0078020C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12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A06F3"/>
    <w:rsid w:val="007A180A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63F8"/>
    <w:rsid w:val="007B6B79"/>
    <w:rsid w:val="007B7D26"/>
    <w:rsid w:val="007B7F7D"/>
    <w:rsid w:val="007C0545"/>
    <w:rsid w:val="007C0894"/>
    <w:rsid w:val="007C10B3"/>
    <w:rsid w:val="007C1136"/>
    <w:rsid w:val="007C1816"/>
    <w:rsid w:val="007C2EFF"/>
    <w:rsid w:val="007C3067"/>
    <w:rsid w:val="007C33D6"/>
    <w:rsid w:val="007C45E2"/>
    <w:rsid w:val="007C482D"/>
    <w:rsid w:val="007C4BEF"/>
    <w:rsid w:val="007C5ED8"/>
    <w:rsid w:val="007C6398"/>
    <w:rsid w:val="007C70D5"/>
    <w:rsid w:val="007C78A5"/>
    <w:rsid w:val="007D015B"/>
    <w:rsid w:val="007D02DE"/>
    <w:rsid w:val="007D05C3"/>
    <w:rsid w:val="007D075C"/>
    <w:rsid w:val="007D0C84"/>
    <w:rsid w:val="007D1927"/>
    <w:rsid w:val="007D214C"/>
    <w:rsid w:val="007D26AA"/>
    <w:rsid w:val="007D3422"/>
    <w:rsid w:val="007D35B9"/>
    <w:rsid w:val="007D39B2"/>
    <w:rsid w:val="007D3E12"/>
    <w:rsid w:val="007D3E20"/>
    <w:rsid w:val="007D4372"/>
    <w:rsid w:val="007D4D3B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0D6F"/>
    <w:rsid w:val="007E1418"/>
    <w:rsid w:val="007E2623"/>
    <w:rsid w:val="007E2D89"/>
    <w:rsid w:val="007E3160"/>
    <w:rsid w:val="007E3CC1"/>
    <w:rsid w:val="007E3F29"/>
    <w:rsid w:val="007E5078"/>
    <w:rsid w:val="007E5A4E"/>
    <w:rsid w:val="007E5C55"/>
    <w:rsid w:val="007E6E69"/>
    <w:rsid w:val="007E72DC"/>
    <w:rsid w:val="007F0685"/>
    <w:rsid w:val="007F0B56"/>
    <w:rsid w:val="007F1564"/>
    <w:rsid w:val="007F1615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207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DEA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6EAC"/>
    <w:rsid w:val="00847663"/>
    <w:rsid w:val="0084779A"/>
    <w:rsid w:val="00847A9A"/>
    <w:rsid w:val="00847D98"/>
    <w:rsid w:val="0085000D"/>
    <w:rsid w:val="008501F5"/>
    <w:rsid w:val="00850383"/>
    <w:rsid w:val="008505DB"/>
    <w:rsid w:val="00850FAE"/>
    <w:rsid w:val="00851266"/>
    <w:rsid w:val="00851CDF"/>
    <w:rsid w:val="00853742"/>
    <w:rsid w:val="00853BB1"/>
    <w:rsid w:val="00854019"/>
    <w:rsid w:val="00854403"/>
    <w:rsid w:val="00854C95"/>
    <w:rsid w:val="00854D13"/>
    <w:rsid w:val="008551FD"/>
    <w:rsid w:val="00855A97"/>
    <w:rsid w:val="00855B69"/>
    <w:rsid w:val="00857348"/>
    <w:rsid w:val="00860522"/>
    <w:rsid w:val="00860537"/>
    <w:rsid w:val="00860AF3"/>
    <w:rsid w:val="008611F8"/>
    <w:rsid w:val="008613FC"/>
    <w:rsid w:val="008618F7"/>
    <w:rsid w:val="00861A6F"/>
    <w:rsid w:val="00861B44"/>
    <w:rsid w:val="00861FE2"/>
    <w:rsid w:val="008626CF"/>
    <w:rsid w:val="00862AAF"/>
    <w:rsid w:val="008634C1"/>
    <w:rsid w:val="00863945"/>
    <w:rsid w:val="00863BE8"/>
    <w:rsid w:val="008645C1"/>
    <w:rsid w:val="008648E6"/>
    <w:rsid w:val="00864E3E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EC8"/>
    <w:rsid w:val="008750E1"/>
    <w:rsid w:val="008751B6"/>
    <w:rsid w:val="0087598E"/>
    <w:rsid w:val="00876227"/>
    <w:rsid w:val="00876854"/>
    <w:rsid w:val="00877428"/>
    <w:rsid w:val="00880D8B"/>
    <w:rsid w:val="00880F0A"/>
    <w:rsid w:val="00881A71"/>
    <w:rsid w:val="008820F7"/>
    <w:rsid w:val="00882D8E"/>
    <w:rsid w:val="0088377F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424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7C4"/>
    <w:rsid w:val="008A0E30"/>
    <w:rsid w:val="008A28A7"/>
    <w:rsid w:val="008A3A46"/>
    <w:rsid w:val="008A4510"/>
    <w:rsid w:val="008A4AF7"/>
    <w:rsid w:val="008A53F2"/>
    <w:rsid w:val="008A57A4"/>
    <w:rsid w:val="008A5F77"/>
    <w:rsid w:val="008A627F"/>
    <w:rsid w:val="008A6477"/>
    <w:rsid w:val="008A6806"/>
    <w:rsid w:val="008A7070"/>
    <w:rsid w:val="008B0719"/>
    <w:rsid w:val="008B0C66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6141"/>
    <w:rsid w:val="008B65ED"/>
    <w:rsid w:val="008B6B0F"/>
    <w:rsid w:val="008C098F"/>
    <w:rsid w:val="008C0FDD"/>
    <w:rsid w:val="008C1631"/>
    <w:rsid w:val="008C3643"/>
    <w:rsid w:val="008C3C17"/>
    <w:rsid w:val="008C3C33"/>
    <w:rsid w:val="008C3D18"/>
    <w:rsid w:val="008C4699"/>
    <w:rsid w:val="008C4DCB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52E4"/>
    <w:rsid w:val="008D6ECE"/>
    <w:rsid w:val="008D7083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4763"/>
    <w:rsid w:val="008E49C0"/>
    <w:rsid w:val="008E4A57"/>
    <w:rsid w:val="008E4BAB"/>
    <w:rsid w:val="008E50A1"/>
    <w:rsid w:val="008E552E"/>
    <w:rsid w:val="008E558E"/>
    <w:rsid w:val="008E5C49"/>
    <w:rsid w:val="008E5CC0"/>
    <w:rsid w:val="008E62D4"/>
    <w:rsid w:val="008E72F5"/>
    <w:rsid w:val="008E770B"/>
    <w:rsid w:val="008E782A"/>
    <w:rsid w:val="008E7EF0"/>
    <w:rsid w:val="008E7F19"/>
    <w:rsid w:val="008E7F50"/>
    <w:rsid w:val="008F0730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523F"/>
    <w:rsid w:val="008F5508"/>
    <w:rsid w:val="008F6FF5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743"/>
    <w:rsid w:val="00904AC1"/>
    <w:rsid w:val="00904D71"/>
    <w:rsid w:val="00904E8D"/>
    <w:rsid w:val="00905B62"/>
    <w:rsid w:val="009061B1"/>
    <w:rsid w:val="009070C5"/>
    <w:rsid w:val="009077BC"/>
    <w:rsid w:val="009100D0"/>
    <w:rsid w:val="0091027C"/>
    <w:rsid w:val="009105F0"/>
    <w:rsid w:val="00910C52"/>
    <w:rsid w:val="00911255"/>
    <w:rsid w:val="00911C0F"/>
    <w:rsid w:val="009135D9"/>
    <w:rsid w:val="009136E8"/>
    <w:rsid w:val="00913EE1"/>
    <w:rsid w:val="00913FDD"/>
    <w:rsid w:val="00914247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30590"/>
    <w:rsid w:val="0093080E"/>
    <w:rsid w:val="00930D48"/>
    <w:rsid w:val="00931BF6"/>
    <w:rsid w:val="00932967"/>
    <w:rsid w:val="00933531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6CFD"/>
    <w:rsid w:val="009578D4"/>
    <w:rsid w:val="00960B54"/>
    <w:rsid w:val="009617E6"/>
    <w:rsid w:val="00962088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2FAD"/>
    <w:rsid w:val="009737A0"/>
    <w:rsid w:val="0097386E"/>
    <w:rsid w:val="00973D5F"/>
    <w:rsid w:val="00973FA1"/>
    <w:rsid w:val="00974BC0"/>
    <w:rsid w:val="00976369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CE1"/>
    <w:rsid w:val="00992012"/>
    <w:rsid w:val="00992031"/>
    <w:rsid w:val="009923F2"/>
    <w:rsid w:val="009926D1"/>
    <w:rsid w:val="00993888"/>
    <w:rsid w:val="009946A6"/>
    <w:rsid w:val="009956D3"/>
    <w:rsid w:val="009958B4"/>
    <w:rsid w:val="009961BF"/>
    <w:rsid w:val="009962B5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6B49"/>
    <w:rsid w:val="009B7019"/>
    <w:rsid w:val="009B70CD"/>
    <w:rsid w:val="009B7505"/>
    <w:rsid w:val="009B762F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4440"/>
    <w:rsid w:val="009C4D56"/>
    <w:rsid w:val="009C5BC3"/>
    <w:rsid w:val="009C5DC7"/>
    <w:rsid w:val="009C6778"/>
    <w:rsid w:val="009C73F3"/>
    <w:rsid w:val="009C7480"/>
    <w:rsid w:val="009D0172"/>
    <w:rsid w:val="009D08F2"/>
    <w:rsid w:val="009D0EA1"/>
    <w:rsid w:val="009D1DC0"/>
    <w:rsid w:val="009D2003"/>
    <w:rsid w:val="009D261B"/>
    <w:rsid w:val="009D36A7"/>
    <w:rsid w:val="009D4CE1"/>
    <w:rsid w:val="009D5E53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605A"/>
    <w:rsid w:val="009E77FB"/>
    <w:rsid w:val="009F06E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73BB"/>
    <w:rsid w:val="00A37BDF"/>
    <w:rsid w:val="00A40B26"/>
    <w:rsid w:val="00A40F4C"/>
    <w:rsid w:val="00A41378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C3A"/>
    <w:rsid w:val="00A46D50"/>
    <w:rsid w:val="00A470B3"/>
    <w:rsid w:val="00A47341"/>
    <w:rsid w:val="00A47EEA"/>
    <w:rsid w:val="00A500EA"/>
    <w:rsid w:val="00A5020A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F13"/>
    <w:rsid w:val="00A5514A"/>
    <w:rsid w:val="00A55420"/>
    <w:rsid w:val="00A558E2"/>
    <w:rsid w:val="00A56203"/>
    <w:rsid w:val="00A5675B"/>
    <w:rsid w:val="00A5749A"/>
    <w:rsid w:val="00A57B6C"/>
    <w:rsid w:val="00A614D5"/>
    <w:rsid w:val="00A62188"/>
    <w:rsid w:val="00A62FF2"/>
    <w:rsid w:val="00A6322E"/>
    <w:rsid w:val="00A6378D"/>
    <w:rsid w:val="00A639BB"/>
    <w:rsid w:val="00A65748"/>
    <w:rsid w:val="00A6581A"/>
    <w:rsid w:val="00A65920"/>
    <w:rsid w:val="00A65F42"/>
    <w:rsid w:val="00A660BE"/>
    <w:rsid w:val="00A66477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407C"/>
    <w:rsid w:val="00A942C4"/>
    <w:rsid w:val="00A94682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593B"/>
    <w:rsid w:val="00AA619F"/>
    <w:rsid w:val="00AA6FC9"/>
    <w:rsid w:val="00AA719B"/>
    <w:rsid w:val="00AA7921"/>
    <w:rsid w:val="00AA7B58"/>
    <w:rsid w:val="00AA7C95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742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1121"/>
    <w:rsid w:val="00AD1729"/>
    <w:rsid w:val="00AD224B"/>
    <w:rsid w:val="00AD2493"/>
    <w:rsid w:val="00AD254B"/>
    <w:rsid w:val="00AD47E5"/>
    <w:rsid w:val="00AD4B83"/>
    <w:rsid w:val="00AD51E2"/>
    <w:rsid w:val="00AD58FB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20157"/>
    <w:rsid w:val="00B20704"/>
    <w:rsid w:val="00B2070B"/>
    <w:rsid w:val="00B209A5"/>
    <w:rsid w:val="00B209D8"/>
    <w:rsid w:val="00B20FBC"/>
    <w:rsid w:val="00B210E5"/>
    <w:rsid w:val="00B22450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F8A"/>
    <w:rsid w:val="00B3020D"/>
    <w:rsid w:val="00B30A36"/>
    <w:rsid w:val="00B30B74"/>
    <w:rsid w:val="00B3192E"/>
    <w:rsid w:val="00B3198F"/>
    <w:rsid w:val="00B32236"/>
    <w:rsid w:val="00B32853"/>
    <w:rsid w:val="00B32C07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606F"/>
    <w:rsid w:val="00B46E1B"/>
    <w:rsid w:val="00B46EA5"/>
    <w:rsid w:val="00B470B0"/>
    <w:rsid w:val="00B50323"/>
    <w:rsid w:val="00B50520"/>
    <w:rsid w:val="00B50783"/>
    <w:rsid w:val="00B50E8A"/>
    <w:rsid w:val="00B513C6"/>
    <w:rsid w:val="00B51780"/>
    <w:rsid w:val="00B518F9"/>
    <w:rsid w:val="00B5236E"/>
    <w:rsid w:val="00B525D4"/>
    <w:rsid w:val="00B5297B"/>
    <w:rsid w:val="00B535DB"/>
    <w:rsid w:val="00B5363F"/>
    <w:rsid w:val="00B54495"/>
    <w:rsid w:val="00B54B6A"/>
    <w:rsid w:val="00B554D0"/>
    <w:rsid w:val="00B55BBC"/>
    <w:rsid w:val="00B55D2F"/>
    <w:rsid w:val="00B56976"/>
    <w:rsid w:val="00B56C92"/>
    <w:rsid w:val="00B6094A"/>
    <w:rsid w:val="00B61007"/>
    <w:rsid w:val="00B61297"/>
    <w:rsid w:val="00B6131E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DB1"/>
    <w:rsid w:val="00B964B1"/>
    <w:rsid w:val="00B96C14"/>
    <w:rsid w:val="00B97495"/>
    <w:rsid w:val="00B97CF2"/>
    <w:rsid w:val="00BA0025"/>
    <w:rsid w:val="00BA002B"/>
    <w:rsid w:val="00BA045E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3211"/>
    <w:rsid w:val="00BB3314"/>
    <w:rsid w:val="00BB36C2"/>
    <w:rsid w:val="00BB4E2D"/>
    <w:rsid w:val="00BB530B"/>
    <w:rsid w:val="00BB5E30"/>
    <w:rsid w:val="00BB67DF"/>
    <w:rsid w:val="00BB691A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5DD"/>
    <w:rsid w:val="00BD59D9"/>
    <w:rsid w:val="00BD5A6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45DA"/>
    <w:rsid w:val="00BF4CFC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619"/>
    <w:rsid w:val="00C077D3"/>
    <w:rsid w:val="00C07DA8"/>
    <w:rsid w:val="00C10E96"/>
    <w:rsid w:val="00C1156A"/>
    <w:rsid w:val="00C121C8"/>
    <w:rsid w:val="00C12707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5DC8"/>
    <w:rsid w:val="00C55FBB"/>
    <w:rsid w:val="00C56374"/>
    <w:rsid w:val="00C56742"/>
    <w:rsid w:val="00C60419"/>
    <w:rsid w:val="00C605BF"/>
    <w:rsid w:val="00C62767"/>
    <w:rsid w:val="00C6293B"/>
    <w:rsid w:val="00C62B66"/>
    <w:rsid w:val="00C63A89"/>
    <w:rsid w:val="00C64381"/>
    <w:rsid w:val="00C64612"/>
    <w:rsid w:val="00C64996"/>
    <w:rsid w:val="00C64DB1"/>
    <w:rsid w:val="00C662DE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90A9E"/>
    <w:rsid w:val="00C91778"/>
    <w:rsid w:val="00C91D94"/>
    <w:rsid w:val="00C925A2"/>
    <w:rsid w:val="00C9355C"/>
    <w:rsid w:val="00C94306"/>
    <w:rsid w:val="00C9431C"/>
    <w:rsid w:val="00C944BB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4717"/>
    <w:rsid w:val="00CA4926"/>
    <w:rsid w:val="00CA4C1B"/>
    <w:rsid w:val="00CA4EC2"/>
    <w:rsid w:val="00CA5359"/>
    <w:rsid w:val="00CA64C4"/>
    <w:rsid w:val="00CA6E23"/>
    <w:rsid w:val="00CA7549"/>
    <w:rsid w:val="00CA75CA"/>
    <w:rsid w:val="00CA78E0"/>
    <w:rsid w:val="00CA7999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B7E89"/>
    <w:rsid w:val="00CC0582"/>
    <w:rsid w:val="00CC0BF2"/>
    <w:rsid w:val="00CC100F"/>
    <w:rsid w:val="00CC173E"/>
    <w:rsid w:val="00CC1F23"/>
    <w:rsid w:val="00CC2023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D77D6"/>
    <w:rsid w:val="00CE01FE"/>
    <w:rsid w:val="00CE137D"/>
    <w:rsid w:val="00CE2071"/>
    <w:rsid w:val="00CE3ED4"/>
    <w:rsid w:val="00CE4F7A"/>
    <w:rsid w:val="00CE56C0"/>
    <w:rsid w:val="00CE5A71"/>
    <w:rsid w:val="00CE6AE6"/>
    <w:rsid w:val="00CE7316"/>
    <w:rsid w:val="00CE7654"/>
    <w:rsid w:val="00CF06A2"/>
    <w:rsid w:val="00CF06FD"/>
    <w:rsid w:val="00CF07E1"/>
    <w:rsid w:val="00CF0E9E"/>
    <w:rsid w:val="00CF115B"/>
    <w:rsid w:val="00CF1BF6"/>
    <w:rsid w:val="00CF2075"/>
    <w:rsid w:val="00CF219C"/>
    <w:rsid w:val="00CF2534"/>
    <w:rsid w:val="00CF265C"/>
    <w:rsid w:val="00CF2850"/>
    <w:rsid w:val="00CF2BA6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5B6"/>
    <w:rsid w:val="00CF7766"/>
    <w:rsid w:val="00CF792D"/>
    <w:rsid w:val="00D00361"/>
    <w:rsid w:val="00D00424"/>
    <w:rsid w:val="00D005AA"/>
    <w:rsid w:val="00D0116F"/>
    <w:rsid w:val="00D014C0"/>
    <w:rsid w:val="00D0189E"/>
    <w:rsid w:val="00D02A01"/>
    <w:rsid w:val="00D02A47"/>
    <w:rsid w:val="00D03A6A"/>
    <w:rsid w:val="00D03B9B"/>
    <w:rsid w:val="00D03BDA"/>
    <w:rsid w:val="00D041BA"/>
    <w:rsid w:val="00D04472"/>
    <w:rsid w:val="00D04DEB"/>
    <w:rsid w:val="00D0510C"/>
    <w:rsid w:val="00D055C3"/>
    <w:rsid w:val="00D0596A"/>
    <w:rsid w:val="00D05BAC"/>
    <w:rsid w:val="00D05BCD"/>
    <w:rsid w:val="00D06074"/>
    <w:rsid w:val="00D0743C"/>
    <w:rsid w:val="00D075A1"/>
    <w:rsid w:val="00D07A71"/>
    <w:rsid w:val="00D1054A"/>
    <w:rsid w:val="00D10BE0"/>
    <w:rsid w:val="00D110F5"/>
    <w:rsid w:val="00D12024"/>
    <w:rsid w:val="00D13740"/>
    <w:rsid w:val="00D14254"/>
    <w:rsid w:val="00D144BA"/>
    <w:rsid w:val="00D145D2"/>
    <w:rsid w:val="00D1475F"/>
    <w:rsid w:val="00D147F6"/>
    <w:rsid w:val="00D14FD9"/>
    <w:rsid w:val="00D16C08"/>
    <w:rsid w:val="00D16D68"/>
    <w:rsid w:val="00D16F3F"/>
    <w:rsid w:val="00D178CB"/>
    <w:rsid w:val="00D17DA8"/>
    <w:rsid w:val="00D17FE7"/>
    <w:rsid w:val="00D20137"/>
    <w:rsid w:val="00D2113A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C09"/>
    <w:rsid w:val="00D27C25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F0"/>
    <w:rsid w:val="00D4473E"/>
    <w:rsid w:val="00D44BDE"/>
    <w:rsid w:val="00D44BF8"/>
    <w:rsid w:val="00D450C9"/>
    <w:rsid w:val="00D45EF1"/>
    <w:rsid w:val="00D4621F"/>
    <w:rsid w:val="00D46256"/>
    <w:rsid w:val="00D467D2"/>
    <w:rsid w:val="00D4684C"/>
    <w:rsid w:val="00D47689"/>
    <w:rsid w:val="00D5025F"/>
    <w:rsid w:val="00D504CA"/>
    <w:rsid w:val="00D50AA5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AA1"/>
    <w:rsid w:val="00D622DD"/>
    <w:rsid w:val="00D626EC"/>
    <w:rsid w:val="00D63164"/>
    <w:rsid w:val="00D63BAC"/>
    <w:rsid w:val="00D6401F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10F"/>
    <w:rsid w:val="00D734D6"/>
    <w:rsid w:val="00D73E0A"/>
    <w:rsid w:val="00D73E44"/>
    <w:rsid w:val="00D73FC6"/>
    <w:rsid w:val="00D74837"/>
    <w:rsid w:val="00D74D54"/>
    <w:rsid w:val="00D754BD"/>
    <w:rsid w:val="00D754EA"/>
    <w:rsid w:val="00D75503"/>
    <w:rsid w:val="00D758EA"/>
    <w:rsid w:val="00D76651"/>
    <w:rsid w:val="00D76679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ADC"/>
    <w:rsid w:val="00D9219D"/>
    <w:rsid w:val="00D923FE"/>
    <w:rsid w:val="00D92A7A"/>
    <w:rsid w:val="00D92CB0"/>
    <w:rsid w:val="00D93001"/>
    <w:rsid w:val="00D932D4"/>
    <w:rsid w:val="00D93D20"/>
    <w:rsid w:val="00D93EE1"/>
    <w:rsid w:val="00D9424A"/>
    <w:rsid w:val="00D94872"/>
    <w:rsid w:val="00D94A67"/>
    <w:rsid w:val="00D9591F"/>
    <w:rsid w:val="00D9597E"/>
    <w:rsid w:val="00D95BFC"/>
    <w:rsid w:val="00D973F4"/>
    <w:rsid w:val="00D9776E"/>
    <w:rsid w:val="00D97822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EAB"/>
    <w:rsid w:val="00DB01DC"/>
    <w:rsid w:val="00DB0412"/>
    <w:rsid w:val="00DB0A61"/>
    <w:rsid w:val="00DB142D"/>
    <w:rsid w:val="00DB1821"/>
    <w:rsid w:val="00DB222F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2724"/>
    <w:rsid w:val="00DC29F0"/>
    <w:rsid w:val="00DC3A9E"/>
    <w:rsid w:val="00DC47A6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109F"/>
    <w:rsid w:val="00DD13BA"/>
    <w:rsid w:val="00DD1706"/>
    <w:rsid w:val="00DD1D44"/>
    <w:rsid w:val="00DD295F"/>
    <w:rsid w:val="00DD3056"/>
    <w:rsid w:val="00DD3383"/>
    <w:rsid w:val="00DD339A"/>
    <w:rsid w:val="00DD3550"/>
    <w:rsid w:val="00DD3636"/>
    <w:rsid w:val="00DD4554"/>
    <w:rsid w:val="00DD57DC"/>
    <w:rsid w:val="00DD719C"/>
    <w:rsid w:val="00DD7B9A"/>
    <w:rsid w:val="00DD7D7F"/>
    <w:rsid w:val="00DE082D"/>
    <w:rsid w:val="00DE0BA5"/>
    <w:rsid w:val="00DE0D3E"/>
    <w:rsid w:val="00DE16C7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63E"/>
    <w:rsid w:val="00DE6768"/>
    <w:rsid w:val="00DE68EB"/>
    <w:rsid w:val="00DE7951"/>
    <w:rsid w:val="00DF0AEC"/>
    <w:rsid w:val="00DF110E"/>
    <w:rsid w:val="00DF2711"/>
    <w:rsid w:val="00DF2E29"/>
    <w:rsid w:val="00DF2EDF"/>
    <w:rsid w:val="00DF3AA7"/>
    <w:rsid w:val="00DF40F5"/>
    <w:rsid w:val="00DF51DF"/>
    <w:rsid w:val="00DF54E4"/>
    <w:rsid w:val="00DF5BAE"/>
    <w:rsid w:val="00DF5E8A"/>
    <w:rsid w:val="00DF5F80"/>
    <w:rsid w:val="00DF6126"/>
    <w:rsid w:val="00DF6A7A"/>
    <w:rsid w:val="00DF76F3"/>
    <w:rsid w:val="00DF774A"/>
    <w:rsid w:val="00E014DC"/>
    <w:rsid w:val="00E02C31"/>
    <w:rsid w:val="00E033F4"/>
    <w:rsid w:val="00E035C3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4323"/>
    <w:rsid w:val="00E158B1"/>
    <w:rsid w:val="00E164A1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ECD"/>
    <w:rsid w:val="00E26054"/>
    <w:rsid w:val="00E26407"/>
    <w:rsid w:val="00E2652A"/>
    <w:rsid w:val="00E27DC4"/>
    <w:rsid w:val="00E27F7B"/>
    <w:rsid w:val="00E305AA"/>
    <w:rsid w:val="00E30A9B"/>
    <w:rsid w:val="00E312FE"/>
    <w:rsid w:val="00E31A63"/>
    <w:rsid w:val="00E3229E"/>
    <w:rsid w:val="00E3242F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F9"/>
    <w:rsid w:val="00E36C15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1D29"/>
    <w:rsid w:val="00E52674"/>
    <w:rsid w:val="00E52BDC"/>
    <w:rsid w:val="00E53272"/>
    <w:rsid w:val="00E54819"/>
    <w:rsid w:val="00E54A17"/>
    <w:rsid w:val="00E54F89"/>
    <w:rsid w:val="00E556B2"/>
    <w:rsid w:val="00E55B3B"/>
    <w:rsid w:val="00E56444"/>
    <w:rsid w:val="00E578D5"/>
    <w:rsid w:val="00E57A5B"/>
    <w:rsid w:val="00E57C5D"/>
    <w:rsid w:val="00E6155F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E81"/>
    <w:rsid w:val="00E70B66"/>
    <w:rsid w:val="00E70C5F"/>
    <w:rsid w:val="00E70E77"/>
    <w:rsid w:val="00E71BE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404B"/>
    <w:rsid w:val="00E8464F"/>
    <w:rsid w:val="00E846FA"/>
    <w:rsid w:val="00E84741"/>
    <w:rsid w:val="00E84890"/>
    <w:rsid w:val="00E84A4A"/>
    <w:rsid w:val="00E84D9A"/>
    <w:rsid w:val="00E84F97"/>
    <w:rsid w:val="00E8544C"/>
    <w:rsid w:val="00E86C6D"/>
    <w:rsid w:val="00E87087"/>
    <w:rsid w:val="00E87664"/>
    <w:rsid w:val="00E87BCF"/>
    <w:rsid w:val="00E90EA5"/>
    <w:rsid w:val="00E9136B"/>
    <w:rsid w:val="00E9138B"/>
    <w:rsid w:val="00E921F6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1035"/>
    <w:rsid w:val="00ED2DBC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2C16"/>
    <w:rsid w:val="00EE31EC"/>
    <w:rsid w:val="00EE35FA"/>
    <w:rsid w:val="00EE479D"/>
    <w:rsid w:val="00EE560D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B69"/>
    <w:rsid w:val="00EF4C52"/>
    <w:rsid w:val="00EF4FED"/>
    <w:rsid w:val="00EF6198"/>
    <w:rsid w:val="00EF65E5"/>
    <w:rsid w:val="00EF6A4F"/>
    <w:rsid w:val="00EF722B"/>
    <w:rsid w:val="00EF76AB"/>
    <w:rsid w:val="00EF78B8"/>
    <w:rsid w:val="00F002D8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4A5F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5886"/>
    <w:rsid w:val="00F25A25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416C"/>
    <w:rsid w:val="00F443D7"/>
    <w:rsid w:val="00F45168"/>
    <w:rsid w:val="00F453B9"/>
    <w:rsid w:val="00F45463"/>
    <w:rsid w:val="00F455DD"/>
    <w:rsid w:val="00F45A09"/>
    <w:rsid w:val="00F45D7E"/>
    <w:rsid w:val="00F4651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FE0"/>
    <w:rsid w:val="00F54254"/>
    <w:rsid w:val="00F5508D"/>
    <w:rsid w:val="00F5547C"/>
    <w:rsid w:val="00F55584"/>
    <w:rsid w:val="00F55A4D"/>
    <w:rsid w:val="00F5642D"/>
    <w:rsid w:val="00F56C8A"/>
    <w:rsid w:val="00F57C3C"/>
    <w:rsid w:val="00F6145D"/>
    <w:rsid w:val="00F61A66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1C6"/>
    <w:rsid w:val="00F82817"/>
    <w:rsid w:val="00F83485"/>
    <w:rsid w:val="00F84698"/>
    <w:rsid w:val="00F851EF"/>
    <w:rsid w:val="00F85307"/>
    <w:rsid w:val="00F85341"/>
    <w:rsid w:val="00F853D5"/>
    <w:rsid w:val="00F8556F"/>
    <w:rsid w:val="00F86145"/>
    <w:rsid w:val="00F8686C"/>
    <w:rsid w:val="00F86977"/>
    <w:rsid w:val="00F87503"/>
    <w:rsid w:val="00F9086E"/>
    <w:rsid w:val="00F91B4A"/>
    <w:rsid w:val="00F93497"/>
    <w:rsid w:val="00F94292"/>
    <w:rsid w:val="00F959DE"/>
    <w:rsid w:val="00F95BEA"/>
    <w:rsid w:val="00F9667C"/>
    <w:rsid w:val="00F97064"/>
    <w:rsid w:val="00F97598"/>
    <w:rsid w:val="00F97E2B"/>
    <w:rsid w:val="00FA0DD5"/>
    <w:rsid w:val="00FA1215"/>
    <w:rsid w:val="00FA16D5"/>
    <w:rsid w:val="00FA262D"/>
    <w:rsid w:val="00FA3711"/>
    <w:rsid w:val="00FA4521"/>
    <w:rsid w:val="00FA4F41"/>
    <w:rsid w:val="00FA511D"/>
    <w:rsid w:val="00FA5A5C"/>
    <w:rsid w:val="00FA6402"/>
    <w:rsid w:val="00FA6878"/>
    <w:rsid w:val="00FA6AFA"/>
    <w:rsid w:val="00FA6C9C"/>
    <w:rsid w:val="00FA75C7"/>
    <w:rsid w:val="00FB0909"/>
    <w:rsid w:val="00FB0A86"/>
    <w:rsid w:val="00FB15DA"/>
    <w:rsid w:val="00FB1869"/>
    <w:rsid w:val="00FB1AFE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BDB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D8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BD"/>
    <w:rsid w:val="00FF3541"/>
    <w:rsid w:val="00FF369C"/>
    <w:rsid w:val="00FF4609"/>
    <w:rsid w:val="00FF4E5B"/>
    <w:rsid w:val="00FF732B"/>
    <w:rsid w:val="00FF79E3"/>
    <w:rsid w:val="00FF7AB2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4A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0374A"/>
    <w:pPr>
      <w:numPr>
        <w:ilvl w:val="1"/>
        <w:numId w:val="5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374A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374A"/>
    <w:rPr>
      <w:rFonts w:ascii="Arial" w:hAnsi="Arial" w:cs="Arial"/>
      <w:b/>
      <w:bCs/>
      <w:sz w:val="27"/>
      <w:szCs w:val="27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374A"/>
    <w:rPr>
      <w:rFonts w:ascii="Arial" w:hAnsi="Arial" w:cs="Arial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0374A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rsid w:val="00B0374A"/>
    <w:rPr>
      <w:color w:val="auto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0374A"/>
    <w:rPr>
      <w:rFonts w:ascii="Courier New" w:hAnsi="Courier New" w:cs="Courier New"/>
      <w:color w:val="332E2D"/>
      <w:spacing w:val="12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B0374A"/>
    <w:rPr>
      <w:b/>
      <w:bCs/>
    </w:rPr>
  </w:style>
  <w:style w:type="paragraph" w:styleId="NormalWeb">
    <w:name w:val="Normal (Web)"/>
    <w:basedOn w:val="Normal"/>
    <w:uiPriority w:val="99"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7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0374A"/>
    <w:pPr>
      <w:numPr>
        <w:ilvl w:val="1"/>
        <w:numId w:val="3"/>
      </w:numPr>
      <w:tabs>
        <w:tab w:val="clear" w:pos="926"/>
      </w:tabs>
      <w:ind w:left="1000" w:hanging="432"/>
    </w:pPr>
    <w:rPr>
      <w:kern w:val="32"/>
    </w:rPr>
  </w:style>
  <w:style w:type="character" w:styleId="CommentReference">
    <w:name w:val="annotation reference"/>
    <w:basedOn w:val="DefaultParagraphFont"/>
    <w:uiPriority w:val="99"/>
    <w:semiHidden/>
    <w:rsid w:val="00B03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3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3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0374A"/>
    <w:rPr>
      <w:b/>
      <w:bCs/>
    </w:rPr>
  </w:style>
  <w:style w:type="table" w:styleId="TableGrid">
    <w:name w:val="Table Grid"/>
    <w:basedOn w:val="TableNormal"/>
    <w:uiPriority w:val="99"/>
    <w:rsid w:val="00B037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 w:cs="Franklin Gothic Book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 w:cs="Franklin Gothic Book"/>
      <w:sz w:val="24"/>
      <w:szCs w:val="24"/>
    </w:rPr>
  </w:style>
  <w:style w:type="character" w:customStyle="1" w:styleId="A7">
    <w:name w:val="A7"/>
    <w:uiPriority w:val="99"/>
    <w:rsid w:val="00B0374A"/>
    <w:rPr>
      <w:color w:val="000000"/>
      <w:sz w:val="9"/>
      <w:szCs w:val="9"/>
    </w:rPr>
  </w:style>
  <w:style w:type="character" w:customStyle="1" w:styleId="A0">
    <w:name w:val="A0"/>
    <w:uiPriority w:val="99"/>
    <w:rsid w:val="00B0374A"/>
    <w:rPr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0374A"/>
    <w:rPr>
      <w:color w:val="808080"/>
    </w:rPr>
  </w:style>
  <w:style w:type="paragraph" w:styleId="Header">
    <w:name w:val="header"/>
    <w:basedOn w:val="Normal"/>
    <w:link w:val="HeaderChar"/>
    <w:uiPriority w:val="99"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1460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B037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/>
      <w:color w:val="323232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0374A"/>
    <w:rPr>
      <w:rFonts w:ascii="Times New Roman" w:hAnsi="Times New Roman" w:cs="Times New Roman"/>
      <w:color w:val="323232"/>
      <w:sz w:val="24"/>
      <w:szCs w:val="24"/>
      <w:lang w:eastAsia="ru-RU"/>
    </w:rPr>
  </w:style>
  <w:style w:type="paragraph" w:styleId="ListNumber3">
    <w:name w:val="List Number 3"/>
    <w:basedOn w:val="Normal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B037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0374A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B037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uiPriority w:val="99"/>
    <w:rsid w:val="00B0374A"/>
    <w:pPr>
      <w:widowControl w:val="0"/>
      <w:suppressAutoHyphens/>
      <w:spacing w:line="100" w:lineRule="atLeast"/>
    </w:pPr>
    <w:rPr>
      <w:rFonts w:ascii="Times New Roman" w:eastAsia="Arial Unicode MS" w:hAnsi="Times New Roman"/>
      <w:kern w:val="1"/>
      <w:sz w:val="24"/>
      <w:szCs w:val="24"/>
      <w:lang w:eastAsia="hi-IN" w:bidi="hi-IN"/>
    </w:rPr>
  </w:style>
  <w:style w:type="paragraph" w:customStyle="1" w:styleId="10">
    <w:name w:val="Текст примечания1"/>
    <w:basedOn w:val="1"/>
    <w:uiPriority w:val="99"/>
    <w:rsid w:val="00B0374A"/>
    <w:rPr>
      <w:sz w:val="20"/>
      <w:szCs w:val="20"/>
    </w:rPr>
  </w:style>
  <w:style w:type="character" w:customStyle="1" w:styleId="11">
    <w:name w:val="Основной шрифт абзаца1"/>
    <w:uiPriority w:val="99"/>
    <w:rsid w:val="00B0374A"/>
  </w:style>
  <w:style w:type="paragraph" w:styleId="EndnoteText">
    <w:name w:val="endnote text"/>
    <w:basedOn w:val="Normal"/>
    <w:link w:val="EndnoteTextChar"/>
    <w:uiPriority w:val="99"/>
    <w:semiHidden/>
    <w:rsid w:val="00B037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374A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0374A"/>
    <w:rPr>
      <w:vertAlign w:val="superscript"/>
    </w:rPr>
  </w:style>
  <w:style w:type="paragraph" w:styleId="Revision">
    <w:name w:val="Revision"/>
    <w:hidden/>
    <w:uiPriority w:val="99"/>
    <w:semiHidden/>
    <w:rsid w:val="00B0374A"/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085DFB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226861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rsid w:val="00440A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0A0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2808</TotalTime>
  <Pages>21</Pages>
  <Words>4465</Words>
  <Characters>25453</Characters>
  <Application>Microsoft Office Outlook</Application>
  <DocSecurity>0</DocSecurity>
  <Lines>0</Lines>
  <Paragraphs>0</Paragraphs>
  <ScaleCrop>false</ScaleCrop>
  <Company>Правительство Ярославской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subject/>
  <dc:creator>УСП</dc:creator>
  <cp:keywords/>
  <dc:description/>
  <cp:lastModifiedBy>User</cp:lastModifiedBy>
  <cp:revision>90</cp:revision>
  <cp:lastPrinted>2022-03-09T11:53:00Z</cp:lastPrinted>
  <dcterms:created xsi:type="dcterms:W3CDTF">2015-02-04T12:42:00Z</dcterms:created>
  <dcterms:modified xsi:type="dcterms:W3CDTF">2022-09-05T10:31:00Z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  <property fmtid="{D5CDD505-2E9C-101B-9397-08002B2CF9AE}" pid="3" name="DocDate">
    <vt:lpwstr>2014-01-21T23:00:00Z</vt:lpwstr>
  </property>
  <property fmtid="{D5CDD505-2E9C-101B-9397-08002B2CF9AE}" pid="4" name="docType">
    <vt:lpwstr>6</vt:lpwstr>
  </property>
</Properties>
</file>